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38DD91">
      <w:pPr>
        <w:pStyle w:val="2"/>
        <w:keepNext w:val="0"/>
        <w:keepLines w:val="0"/>
        <w:widowControl/>
        <w:suppressLineNumbers w:val="0"/>
        <w:spacing w:before="0" w:beforeAutospacing="0" w:after="0" w:afterAutospacing="0" w:line="23" w:lineRule="atLeast"/>
        <w:ind w:left="540" w:right="540"/>
        <w:jc w:val="center"/>
        <w:rPr>
          <w:color w:val="585858"/>
          <w:sz w:val="36"/>
          <w:szCs w:val="36"/>
        </w:rPr>
      </w:pPr>
      <w:r>
        <w:rPr>
          <w:i w:val="0"/>
          <w:iCs w:val="0"/>
          <w:caps w:val="0"/>
          <w:color w:val="585858"/>
          <w:spacing w:val="0"/>
          <w:sz w:val="36"/>
          <w:szCs w:val="36"/>
          <w:shd w:val="clear" w:fill="FFFFFF"/>
        </w:rPr>
        <w:t>市工业和信息化局关于公示2025年企业技术改造扶持计划传统优势产业数字化转型项目拟资助计划的通知</w:t>
      </w:r>
    </w:p>
    <w:p w14:paraId="6CAD9C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540" w:right="540"/>
        <w:jc w:val="center"/>
        <w:rPr>
          <w:b w:val="0"/>
          <w:bCs w:val="0"/>
          <w:color w:val="888888"/>
          <w:sz w:val="24"/>
          <w:szCs w:val="24"/>
        </w:rPr>
      </w:pPr>
      <w:r>
        <w:rPr>
          <w:b w:val="0"/>
          <w:bCs w:val="0"/>
          <w:i w:val="0"/>
          <w:iCs w:val="0"/>
          <w:caps w:val="0"/>
          <w:color w:val="888888"/>
          <w:spacing w:val="0"/>
          <w:sz w:val="24"/>
          <w:szCs w:val="24"/>
          <w:bdr w:val="none" w:color="auto" w:sz="0" w:space="0"/>
          <w:shd w:val="clear" w:fill="FFFFFF"/>
        </w:rPr>
        <w:t>信息提供日期 : 2025-08-01 14:52 信息来源： 深圳市工业和信息化局</w:t>
      </w:r>
    </w:p>
    <w:p w14:paraId="20BEDD41">
      <w:pPr>
        <w:pStyle w:val="4"/>
        <w:keepNext w:val="0"/>
        <w:keepLines w:val="0"/>
        <w:widowControl/>
        <w:suppressLineNumbers w:val="0"/>
        <w:spacing w:before="0" w:beforeAutospacing="0" w:after="0" w:afterAutospacing="0" w:line="30" w:lineRule="atLeast"/>
        <w:ind w:left="540" w:right="540" w:firstLine="0"/>
        <w:jc w:val="left"/>
        <w:rPr>
          <w:color w:val="555555"/>
        </w:rPr>
      </w:pPr>
      <w:r>
        <w:rPr>
          <w:rFonts w:ascii="微软雅黑" w:hAnsi="微软雅黑" w:eastAsia="微软雅黑" w:cs="微软雅黑"/>
          <w:i w:val="0"/>
          <w:iCs w:val="0"/>
          <w:caps w:val="0"/>
          <w:color w:val="555555"/>
          <w:spacing w:val="0"/>
          <w:sz w:val="24"/>
          <w:szCs w:val="24"/>
          <w:shd w:val="clear" w:fill="FFFFFF"/>
        </w:rPr>
        <w:t>各有关单位：</w:t>
      </w:r>
    </w:p>
    <w:p w14:paraId="24E56D6F">
      <w:pPr>
        <w:pStyle w:val="4"/>
        <w:keepNext w:val="0"/>
        <w:keepLines w:val="0"/>
        <w:widowControl/>
        <w:suppressLineNumbers w:val="0"/>
        <w:spacing w:before="0" w:beforeAutospacing="0" w:after="0" w:afterAutospacing="0" w:line="30" w:lineRule="atLeast"/>
        <w:ind w:left="540" w:right="540" w:firstLine="0"/>
        <w:jc w:val="left"/>
        <w:rPr>
          <w:color w:val="555555"/>
        </w:rPr>
      </w:pPr>
      <w:r>
        <w:rPr>
          <w:rFonts w:hint="eastAsia" w:ascii="微软雅黑" w:hAnsi="微软雅黑" w:eastAsia="微软雅黑" w:cs="微软雅黑"/>
          <w:i w:val="0"/>
          <w:iCs w:val="0"/>
          <w:caps w:val="0"/>
          <w:color w:val="555555"/>
          <w:spacing w:val="0"/>
          <w:sz w:val="24"/>
          <w:szCs w:val="24"/>
          <w:shd w:val="clear" w:fill="FFFFFF"/>
        </w:rPr>
        <w:t>　　根据《深圳市工业和信息化局企业技术改造项目扶持计划操作规程》（深工信规〔2024〕12号）的有关要求，我局组织开展了2025年企业技术改造扶持计划项目的申报、受理、审核等工作，现将2025年传统优势产业数字化转型拟资助项目（详见附件）进行公示。公示时间为2025年8月1日至8月11日，共7个工作日。</w:t>
      </w:r>
    </w:p>
    <w:p w14:paraId="279070D3">
      <w:pPr>
        <w:pStyle w:val="4"/>
        <w:keepNext w:val="0"/>
        <w:keepLines w:val="0"/>
        <w:widowControl/>
        <w:suppressLineNumbers w:val="0"/>
        <w:spacing w:before="0" w:beforeAutospacing="0" w:after="0" w:afterAutospacing="0" w:line="30" w:lineRule="atLeast"/>
        <w:ind w:left="540" w:right="540" w:firstLine="0"/>
        <w:jc w:val="left"/>
        <w:rPr>
          <w:color w:val="555555"/>
        </w:rPr>
      </w:pPr>
      <w:r>
        <w:rPr>
          <w:rFonts w:hint="eastAsia" w:ascii="微软雅黑" w:hAnsi="微软雅黑" w:eastAsia="微软雅黑" w:cs="微软雅黑"/>
          <w:i w:val="0"/>
          <w:iCs w:val="0"/>
          <w:caps w:val="0"/>
          <w:color w:val="555555"/>
          <w:spacing w:val="0"/>
          <w:sz w:val="24"/>
          <w:szCs w:val="24"/>
          <w:shd w:val="clear" w:fill="FFFFFF"/>
        </w:rPr>
        <w:t>　　根据《深圳市工业和信息化局产业政策扶持项目异议、投诉及举报处置管理办法》（深工信规〔2023〕5号）第三、七、八条规定，拟支持单位对本单位公示内容持有不同意见的，应当按规定在公示期内以书面形式（注明通讯地址和联系方式）向我局异议并提交有关材料。</w:t>
      </w:r>
    </w:p>
    <w:p w14:paraId="646B8778">
      <w:pPr>
        <w:pStyle w:val="4"/>
        <w:keepNext w:val="0"/>
        <w:keepLines w:val="0"/>
        <w:widowControl/>
        <w:suppressLineNumbers w:val="0"/>
        <w:spacing w:before="0" w:beforeAutospacing="0" w:after="0" w:afterAutospacing="0" w:line="30" w:lineRule="atLeast"/>
        <w:ind w:left="540" w:right="540" w:firstLine="0"/>
        <w:jc w:val="left"/>
        <w:rPr>
          <w:color w:val="555555"/>
        </w:rPr>
      </w:pPr>
      <w:r>
        <w:rPr>
          <w:rFonts w:hint="eastAsia" w:ascii="微软雅黑" w:hAnsi="微软雅黑" w:eastAsia="微软雅黑" w:cs="微软雅黑"/>
          <w:i w:val="0"/>
          <w:iCs w:val="0"/>
          <w:caps w:val="0"/>
          <w:color w:val="555555"/>
          <w:spacing w:val="0"/>
          <w:sz w:val="24"/>
          <w:szCs w:val="24"/>
          <w:shd w:val="clear" w:fill="FFFFFF"/>
        </w:rPr>
        <w:t>　　根据《深圳市工业和信息化局产业政策扶持项目异议、投诉及举报处置管理办法》（深工信规〔2023〕5号）第三、七、十条规定，任何单位和个人认为拟支持项目涉嫌违反或者不符合市级产业政策扶持项目管理规定和建设要求的，请以书面形式（注明通讯地址和联系方式）向我局举报并提交有关材料。</w:t>
      </w:r>
    </w:p>
    <w:p w14:paraId="4A102703">
      <w:pPr>
        <w:pStyle w:val="4"/>
        <w:keepNext w:val="0"/>
        <w:keepLines w:val="0"/>
        <w:widowControl/>
        <w:suppressLineNumbers w:val="0"/>
        <w:spacing w:before="0" w:beforeAutospacing="0" w:after="0" w:afterAutospacing="0" w:line="30" w:lineRule="atLeast"/>
        <w:ind w:left="540" w:right="540" w:firstLine="0"/>
        <w:jc w:val="left"/>
        <w:rPr>
          <w:color w:val="555555"/>
        </w:rPr>
      </w:pPr>
      <w:r>
        <w:rPr>
          <w:rFonts w:hint="eastAsia" w:ascii="微软雅黑" w:hAnsi="微软雅黑" w:eastAsia="微软雅黑" w:cs="微软雅黑"/>
          <w:i w:val="0"/>
          <w:iCs w:val="0"/>
          <w:caps w:val="0"/>
          <w:color w:val="555555"/>
          <w:spacing w:val="0"/>
          <w:sz w:val="24"/>
          <w:szCs w:val="24"/>
          <w:shd w:val="clear" w:fill="FFFFFF"/>
        </w:rPr>
        <w:t>　　根据《深圳市工业和信息化局产业政策扶持项目异议、投诉及举报处置管理办法》（深工信规〔2023〕5号）第三、七、九条规定，任何单位和个人认为市工业和信息化局及其委托的第三方机构工作人员在市级产业政策扶持工作过程中违反国家、省、市有关法律法规及产业政策扶持管理规定，请求市工业和信息化局进行调查、处置的，请以书面形式（注明通讯地址和联系方式）向我局投诉并提交有关材料。</w:t>
      </w:r>
    </w:p>
    <w:p w14:paraId="295C43DE">
      <w:pPr>
        <w:pStyle w:val="4"/>
        <w:keepNext w:val="0"/>
        <w:keepLines w:val="0"/>
        <w:widowControl/>
        <w:suppressLineNumbers w:val="0"/>
        <w:spacing w:before="0" w:beforeAutospacing="0" w:after="0" w:afterAutospacing="0" w:line="30" w:lineRule="atLeast"/>
        <w:ind w:left="540" w:right="540" w:firstLine="0"/>
        <w:jc w:val="left"/>
        <w:rPr>
          <w:color w:val="555555"/>
        </w:rPr>
      </w:pPr>
      <w:r>
        <w:rPr>
          <w:rFonts w:hint="eastAsia" w:ascii="微软雅黑" w:hAnsi="微软雅黑" w:eastAsia="微软雅黑" w:cs="微软雅黑"/>
          <w:i w:val="0"/>
          <w:iCs w:val="0"/>
          <w:caps w:val="0"/>
          <w:color w:val="555555"/>
          <w:spacing w:val="0"/>
          <w:sz w:val="24"/>
          <w:szCs w:val="24"/>
          <w:shd w:val="clear" w:fill="FFFFFF"/>
        </w:rPr>
        <w:t>　　异议、举报受理处室：消费品工业处</w:t>
      </w:r>
    </w:p>
    <w:p w14:paraId="3127F012">
      <w:pPr>
        <w:pStyle w:val="4"/>
        <w:keepNext w:val="0"/>
        <w:keepLines w:val="0"/>
        <w:widowControl/>
        <w:suppressLineNumbers w:val="0"/>
        <w:spacing w:before="0" w:beforeAutospacing="0" w:after="0" w:afterAutospacing="0" w:line="30" w:lineRule="atLeast"/>
        <w:ind w:left="540" w:right="540" w:firstLine="0"/>
        <w:jc w:val="left"/>
        <w:rPr>
          <w:color w:val="555555"/>
        </w:rPr>
      </w:pPr>
      <w:r>
        <w:rPr>
          <w:rFonts w:hint="eastAsia" w:ascii="微软雅黑" w:hAnsi="微软雅黑" w:eastAsia="微软雅黑" w:cs="微软雅黑"/>
          <w:i w:val="0"/>
          <w:iCs w:val="0"/>
          <w:caps w:val="0"/>
          <w:color w:val="555555"/>
          <w:spacing w:val="0"/>
          <w:sz w:val="24"/>
          <w:szCs w:val="24"/>
          <w:shd w:val="clear" w:fill="FFFFFF"/>
        </w:rPr>
        <w:t>　　联系电话：88125929</w:t>
      </w:r>
    </w:p>
    <w:p w14:paraId="3E0F352A">
      <w:pPr>
        <w:pStyle w:val="4"/>
        <w:keepNext w:val="0"/>
        <w:keepLines w:val="0"/>
        <w:widowControl/>
        <w:suppressLineNumbers w:val="0"/>
        <w:spacing w:before="0" w:beforeAutospacing="0" w:after="0" w:afterAutospacing="0" w:line="30" w:lineRule="atLeast"/>
        <w:ind w:left="540" w:right="540" w:firstLine="0"/>
        <w:jc w:val="left"/>
        <w:rPr>
          <w:color w:val="555555"/>
        </w:rPr>
      </w:pPr>
      <w:r>
        <w:rPr>
          <w:rFonts w:hint="eastAsia" w:ascii="微软雅黑" w:hAnsi="微软雅黑" w:eastAsia="微软雅黑" w:cs="微软雅黑"/>
          <w:i w:val="0"/>
          <w:iCs w:val="0"/>
          <w:caps w:val="0"/>
          <w:color w:val="555555"/>
          <w:spacing w:val="0"/>
          <w:sz w:val="24"/>
          <w:szCs w:val="24"/>
          <w:shd w:val="clear" w:fill="FFFFFF"/>
        </w:rPr>
        <w:t>　　地址：深圳市福田区福中三路市民中心C区3131室</w:t>
      </w:r>
    </w:p>
    <w:p w14:paraId="22C46FCC">
      <w:pPr>
        <w:pStyle w:val="4"/>
        <w:keepNext w:val="0"/>
        <w:keepLines w:val="0"/>
        <w:widowControl/>
        <w:suppressLineNumbers w:val="0"/>
        <w:spacing w:before="0" w:beforeAutospacing="0" w:after="0" w:afterAutospacing="0" w:line="30" w:lineRule="atLeast"/>
        <w:ind w:left="540" w:right="540" w:firstLine="0"/>
        <w:jc w:val="left"/>
        <w:rPr>
          <w:color w:val="555555"/>
        </w:rPr>
      </w:pPr>
      <w:r>
        <w:rPr>
          <w:rFonts w:hint="eastAsia" w:ascii="微软雅黑" w:hAnsi="微软雅黑" w:eastAsia="微软雅黑" w:cs="微软雅黑"/>
          <w:i w:val="0"/>
          <w:iCs w:val="0"/>
          <w:caps w:val="0"/>
          <w:color w:val="555555"/>
          <w:spacing w:val="0"/>
          <w:sz w:val="24"/>
          <w:szCs w:val="24"/>
          <w:shd w:val="clear" w:fill="FFFFFF"/>
        </w:rPr>
        <w:t>　　邮编：518035</w:t>
      </w:r>
    </w:p>
    <w:p w14:paraId="4222C67F">
      <w:pPr>
        <w:pStyle w:val="4"/>
        <w:keepNext w:val="0"/>
        <w:keepLines w:val="0"/>
        <w:widowControl/>
        <w:suppressLineNumbers w:val="0"/>
        <w:spacing w:before="0" w:beforeAutospacing="0" w:after="0" w:afterAutospacing="0" w:line="30" w:lineRule="atLeast"/>
        <w:ind w:left="540" w:right="540" w:firstLine="0"/>
        <w:jc w:val="left"/>
        <w:rPr>
          <w:color w:val="555555"/>
        </w:rPr>
      </w:pPr>
      <w:r>
        <w:rPr>
          <w:rFonts w:hint="eastAsia" w:ascii="微软雅黑" w:hAnsi="微软雅黑" w:eastAsia="微软雅黑" w:cs="微软雅黑"/>
          <w:i w:val="0"/>
          <w:iCs w:val="0"/>
          <w:caps w:val="0"/>
          <w:color w:val="555555"/>
          <w:spacing w:val="0"/>
          <w:sz w:val="24"/>
          <w:szCs w:val="24"/>
          <w:shd w:val="clear" w:fill="FFFFFF"/>
        </w:rPr>
        <w:t>　　特此通知。</w:t>
      </w:r>
    </w:p>
    <w:p w14:paraId="18A32223">
      <w:pPr>
        <w:pStyle w:val="4"/>
        <w:keepNext w:val="0"/>
        <w:keepLines w:val="0"/>
        <w:widowControl/>
        <w:suppressLineNumbers w:val="0"/>
        <w:spacing w:before="0" w:beforeAutospacing="0" w:after="0" w:afterAutospacing="0" w:line="30" w:lineRule="atLeast"/>
        <w:ind w:left="540" w:right="540" w:firstLine="0"/>
        <w:jc w:val="left"/>
        <w:rPr>
          <w:color w:val="555555"/>
        </w:rPr>
      </w:pPr>
      <w:r>
        <w:rPr>
          <w:rFonts w:hint="eastAsia" w:ascii="微软雅黑" w:hAnsi="微软雅黑" w:eastAsia="微软雅黑" w:cs="微软雅黑"/>
          <w:i w:val="0"/>
          <w:iCs w:val="0"/>
          <w:caps w:val="0"/>
          <w:color w:val="555555"/>
          <w:spacing w:val="0"/>
          <w:sz w:val="24"/>
          <w:szCs w:val="24"/>
          <w:shd w:val="clear" w:fill="FFFFFF"/>
        </w:rPr>
        <w:t>　　附件:2025年传统优势产业数字化转型拟资助项目</w:t>
      </w:r>
    </w:p>
    <w:p w14:paraId="28B9FFA1">
      <w:pPr>
        <w:pStyle w:val="4"/>
        <w:keepNext w:val="0"/>
        <w:keepLines w:val="0"/>
        <w:widowControl/>
        <w:suppressLineNumbers w:val="0"/>
        <w:spacing w:before="0" w:beforeAutospacing="0" w:after="0" w:afterAutospacing="0" w:line="30" w:lineRule="atLeast"/>
        <w:ind w:left="540" w:right="540" w:firstLine="0"/>
        <w:jc w:val="right"/>
        <w:rPr>
          <w:color w:val="555555"/>
        </w:rPr>
      </w:pPr>
      <w:r>
        <w:rPr>
          <w:rFonts w:hint="eastAsia" w:ascii="微软雅黑" w:hAnsi="微软雅黑" w:eastAsia="微软雅黑" w:cs="微软雅黑"/>
          <w:i w:val="0"/>
          <w:iCs w:val="0"/>
          <w:caps w:val="0"/>
          <w:color w:val="555555"/>
          <w:spacing w:val="0"/>
          <w:sz w:val="24"/>
          <w:szCs w:val="24"/>
          <w:shd w:val="clear" w:fill="FFFFFF"/>
        </w:rPr>
        <w:t>　　深圳市工业和信息化局</w:t>
      </w:r>
    </w:p>
    <w:p w14:paraId="70E71895">
      <w:pPr>
        <w:pStyle w:val="4"/>
        <w:keepNext w:val="0"/>
        <w:keepLines w:val="0"/>
        <w:widowControl/>
        <w:suppressLineNumbers w:val="0"/>
        <w:spacing w:before="0" w:beforeAutospacing="0" w:after="0" w:afterAutospacing="0" w:line="30" w:lineRule="atLeast"/>
        <w:ind w:left="540" w:right="540" w:firstLine="0"/>
        <w:jc w:val="right"/>
        <w:rPr>
          <w:color w:val="555555"/>
        </w:rPr>
      </w:pPr>
      <w:bookmarkStart w:id="1" w:name="_GoBack"/>
      <w:bookmarkEnd w:id="1"/>
      <w:r>
        <w:rPr>
          <w:rFonts w:hint="eastAsia" w:ascii="微软雅黑" w:hAnsi="微软雅黑" w:eastAsia="微软雅黑" w:cs="微软雅黑"/>
          <w:i w:val="0"/>
          <w:iCs w:val="0"/>
          <w:caps w:val="0"/>
          <w:color w:val="555555"/>
          <w:spacing w:val="0"/>
          <w:sz w:val="24"/>
          <w:szCs w:val="24"/>
          <w:shd w:val="clear" w:fill="FFFFFF"/>
        </w:rPr>
        <w:t>　　2025年7月31日</w:t>
      </w:r>
    </w:p>
    <w:p w14:paraId="742E862E">
      <w:pPr>
        <w:pStyle w:val="4"/>
        <w:keepNext w:val="0"/>
        <w:keepLines w:val="0"/>
        <w:widowControl/>
        <w:suppressLineNumbers w:val="0"/>
        <w:spacing w:before="0" w:beforeAutospacing="0" w:after="0" w:afterAutospacing="0" w:line="30" w:lineRule="atLeast"/>
        <w:ind w:left="540" w:right="540" w:firstLine="0"/>
        <w:jc w:val="left"/>
        <w:rPr>
          <w:color w:val="555555"/>
        </w:rPr>
      </w:pPr>
      <w:r>
        <w:rPr>
          <w:rFonts w:hint="eastAsia" w:ascii="微软雅黑" w:hAnsi="微软雅黑" w:eastAsia="微软雅黑" w:cs="微软雅黑"/>
          <w:i w:val="0"/>
          <w:iCs w:val="0"/>
          <w:caps w:val="0"/>
          <w:color w:val="555555"/>
          <w:spacing w:val="0"/>
          <w:sz w:val="24"/>
          <w:szCs w:val="24"/>
          <w:shd w:val="clear" w:fill="FFFFFF"/>
        </w:rPr>
        <w:t>　　附件</w:t>
      </w:r>
    </w:p>
    <w:p w14:paraId="71177181">
      <w:pPr>
        <w:pStyle w:val="4"/>
        <w:keepNext w:val="0"/>
        <w:keepLines w:val="0"/>
        <w:widowControl/>
        <w:suppressLineNumbers w:val="0"/>
        <w:spacing w:before="0" w:beforeAutospacing="0" w:after="0" w:afterAutospacing="0" w:line="30" w:lineRule="atLeast"/>
        <w:ind w:left="540" w:right="540" w:firstLine="0"/>
        <w:jc w:val="center"/>
        <w:rPr>
          <w:color w:val="555555"/>
        </w:rPr>
      </w:pPr>
      <w:r>
        <w:rPr>
          <w:rFonts w:hint="eastAsia" w:ascii="微软雅黑" w:hAnsi="微软雅黑" w:eastAsia="微软雅黑" w:cs="微软雅黑"/>
          <w:i w:val="0"/>
          <w:iCs w:val="0"/>
          <w:caps w:val="0"/>
          <w:color w:val="555555"/>
          <w:spacing w:val="0"/>
          <w:sz w:val="24"/>
          <w:szCs w:val="24"/>
          <w:shd w:val="clear" w:fill="FFFFFF"/>
        </w:rPr>
        <w:t>　　2025年传统优势产业数字化转型拟资助项目公示表</w:t>
      </w:r>
    </w:p>
    <w:tbl>
      <w:tblP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510"/>
        <w:gridCol w:w="2811"/>
        <w:gridCol w:w="3173"/>
        <w:gridCol w:w="1839"/>
      </w:tblGrid>
      <w:tr w14:paraId="6A793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259" w:type="pct"/>
            <w:tcBorders>
              <w:top w:val="single" w:color="000000" w:sz="8" w:space="0"/>
              <w:left w:val="single" w:color="000000" w:sz="8" w:space="0"/>
              <w:bottom w:val="single" w:color="000000" w:sz="8" w:space="0"/>
              <w:right w:val="single" w:color="000000" w:sz="8" w:space="0"/>
            </w:tcBorders>
            <w:shd w:val="clear"/>
            <w:noWrap/>
            <w:tcMar>
              <w:bottom w:w="75" w:type="dxa"/>
            </w:tcMar>
            <w:vAlign w:val="center"/>
          </w:tcPr>
          <w:p w14:paraId="057156F7">
            <w:pPr>
              <w:pStyle w:val="4"/>
              <w:keepNext w:val="0"/>
              <w:keepLines w:val="0"/>
              <w:widowControl/>
              <w:suppressLineNumbers w:val="0"/>
              <w:wordWrap w:val="0"/>
              <w:spacing w:before="0" w:beforeAutospacing="0" w:after="0" w:afterAutospacing="0" w:line="30" w:lineRule="atLeast"/>
              <w:ind w:left="0" w:right="0" w:firstLine="0"/>
              <w:jc w:val="center"/>
              <w:rPr>
                <w:color w:val="555555"/>
              </w:rPr>
            </w:pPr>
            <w:r>
              <w:rPr>
                <w:color w:val="555555"/>
              </w:rPr>
              <w:t>序号</w:t>
            </w:r>
          </w:p>
        </w:tc>
        <w:tc>
          <w:tcPr>
            <w:tcW w:w="1702" w:type="pct"/>
            <w:tcBorders>
              <w:top w:val="single" w:color="000000" w:sz="8" w:space="0"/>
              <w:left w:val="nil"/>
              <w:bottom w:val="single" w:color="000000" w:sz="8" w:space="0"/>
              <w:right w:val="single" w:color="000000" w:sz="8" w:space="0"/>
            </w:tcBorders>
            <w:shd w:val="clear"/>
            <w:noWrap/>
            <w:tcMar>
              <w:bottom w:w="75" w:type="dxa"/>
            </w:tcMar>
            <w:vAlign w:val="center"/>
          </w:tcPr>
          <w:p w14:paraId="240A93FD">
            <w:pPr>
              <w:pStyle w:val="4"/>
              <w:keepNext w:val="0"/>
              <w:keepLines w:val="0"/>
              <w:widowControl/>
              <w:suppressLineNumbers w:val="0"/>
              <w:wordWrap w:val="0"/>
              <w:spacing w:before="0" w:beforeAutospacing="0" w:after="0" w:afterAutospacing="0" w:line="30" w:lineRule="atLeast"/>
              <w:ind w:left="0" w:right="0" w:firstLine="0"/>
              <w:jc w:val="center"/>
              <w:rPr>
                <w:color w:val="555555"/>
              </w:rPr>
            </w:pPr>
            <w:r>
              <w:rPr>
                <w:color w:val="555555"/>
              </w:rPr>
              <w:t>申请单位</w:t>
            </w:r>
          </w:p>
        </w:tc>
        <w:tc>
          <w:tcPr>
            <w:tcW w:w="1919" w:type="pct"/>
            <w:tcBorders>
              <w:top w:val="single" w:color="000000" w:sz="8" w:space="0"/>
              <w:left w:val="nil"/>
              <w:bottom w:val="single" w:color="000000" w:sz="8" w:space="0"/>
              <w:right w:val="single" w:color="000000" w:sz="8" w:space="0"/>
            </w:tcBorders>
            <w:shd w:val="clear"/>
            <w:noWrap/>
            <w:tcMar>
              <w:bottom w:w="75" w:type="dxa"/>
            </w:tcMar>
            <w:vAlign w:val="center"/>
          </w:tcPr>
          <w:p w14:paraId="08FDF403">
            <w:pPr>
              <w:pStyle w:val="4"/>
              <w:keepNext w:val="0"/>
              <w:keepLines w:val="0"/>
              <w:widowControl/>
              <w:suppressLineNumbers w:val="0"/>
              <w:wordWrap w:val="0"/>
              <w:spacing w:before="0" w:beforeAutospacing="0" w:after="0" w:afterAutospacing="0" w:line="30" w:lineRule="atLeast"/>
              <w:ind w:left="0" w:right="0" w:firstLine="0"/>
              <w:jc w:val="center"/>
              <w:rPr>
                <w:color w:val="555555"/>
              </w:rPr>
            </w:pPr>
            <w:r>
              <w:rPr>
                <w:color w:val="555555"/>
              </w:rPr>
              <w:t>项目名称</w:t>
            </w:r>
          </w:p>
        </w:tc>
        <w:tc>
          <w:tcPr>
            <w:tcW w:w="1119" w:type="pct"/>
            <w:tcBorders>
              <w:top w:val="single" w:color="000000" w:sz="8" w:space="0"/>
              <w:left w:val="nil"/>
              <w:bottom w:val="single" w:color="000000" w:sz="8" w:space="0"/>
              <w:right w:val="single" w:color="000000" w:sz="8" w:space="0"/>
            </w:tcBorders>
            <w:shd w:val="clear"/>
            <w:tcMar>
              <w:bottom w:w="75" w:type="dxa"/>
            </w:tcMar>
            <w:vAlign w:val="center"/>
          </w:tcPr>
          <w:p w14:paraId="3CA5D563">
            <w:pPr>
              <w:pStyle w:val="4"/>
              <w:keepNext w:val="0"/>
              <w:keepLines w:val="0"/>
              <w:widowControl/>
              <w:suppressLineNumbers w:val="0"/>
              <w:wordWrap w:val="0"/>
              <w:spacing w:before="0" w:beforeAutospacing="0" w:after="0" w:afterAutospacing="0" w:line="30" w:lineRule="atLeast"/>
              <w:ind w:left="0" w:right="0" w:firstLine="0"/>
              <w:jc w:val="center"/>
              <w:rPr>
                <w:color w:val="555555"/>
              </w:rPr>
            </w:pPr>
            <w:r>
              <w:rPr>
                <w:color w:val="555555"/>
              </w:rPr>
              <w:t>拟资助金额（万元）</w:t>
            </w:r>
          </w:p>
        </w:tc>
      </w:tr>
      <w:tr w14:paraId="0A1AA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259" w:type="pct"/>
            <w:tcBorders>
              <w:top w:val="nil"/>
              <w:left w:val="single" w:color="000000" w:sz="8" w:space="0"/>
              <w:bottom w:val="single" w:color="000000" w:sz="8" w:space="0"/>
              <w:right w:val="single" w:color="000000" w:sz="8" w:space="0"/>
            </w:tcBorders>
            <w:shd w:val="clear"/>
            <w:noWrap/>
            <w:tcMar>
              <w:bottom w:w="75" w:type="dxa"/>
            </w:tcMar>
            <w:vAlign w:val="center"/>
          </w:tcPr>
          <w:p w14:paraId="0DF08676">
            <w:pPr>
              <w:pStyle w:val="4"/>
              <w:keepNext w:val="0"/>
              <w:keepLines w:val="0"/>
              <w:widowControl/>
              <w:suppressLineNumbers w:val="0"/>
              <w:wordWrap w:val="0"/>
              <w:spacing w:before="0" w:beforeAutospacing="0" w:after="0" w:afterAutospacing="0" w:line="30" w:lineRule="atLeast"/>
              <w:ind w:left="0" w:right="0" w:firstLine="0"/>
              <w:jc w:val="center"/>
              <w:rPr>
                <w:color w:val="555555"/>
              </w:rPr>
            </w:pPr>
            <w:bookmarkStart w:id="0" w:name="OLE_LINK1"/>
            <w:r>
              <w:rPr>
                <w:color w:val="555555"/>
                <w:u w:val="none"/>
              </w:rPr>
              <w:t>1</w:t>
            </w:r>
            <w:bookmarkEnd w:id="0"/>
          </w:p>
        </w:tc>
        <w:tc>
          <w:tcPr>
            <w:tcW w:w="1702" w:type="pct"/>
            <w:tcBorders>
              <w:top w:val="nil"/>
              <w:left w:val="nil"/>
              <w:bottom w:val="single" w:color="000000" w:sz="8" w:space="0"/>
              <w:right w:val="single" w:color="000000" w:sz="8" w:space="0"/>
            </w:tcBorders>
            <w:shd w:val="clear"/>
            <w:tcMar>
              <w:bottom w:w="75" w:type="dxa"/>
            </w:tcMar>
            <w:vAlign w:val="center"/>
          </w:tcPr>
          <w:p w14:paraId="425880A8">
            <w:pPr>
              <w:pStyle w:val="4"/>
              <w:keepNext w:val="0"/>
              <w:keepLines w:val="0"/>
              <w:widowControl/>
              <w:suppressLineNumbers w:val="0"/>
              <w:wordWrap w:val="0"/>
              <w:spacing w:before="0" w:beforeAutospacing="0" w:after="0" w:afterAutospacing="0" w:line="30" w:lineRule="atLeast"/>
              <w:ind w:left="0" w:right="0" w:firstLine="0"/>
              <w:jc w:val="center"/>
              <w:rPr>
                <w:color w:val="555555"/>
              </w:rPr>
            </w:pPr>
            <w:r>
              <w:rPr>
                <w:color w:val="555555"/>
              </w:rPr>
              <w:t> 深圳市粤豪珠宝有限公司</w:t>
            </w:r>
          </w:p>
        </w:tc>
        <w:tc>
          <w:tcPr>
            <w:tcW w:w="1919" w:type="pct"/>
            <w:tcBorders>
              <w:top w:val="nil"/>
              <w:left w:val="nil"/>
              <w:bottom w:val="single" w:color="000000" w:sz="8" w:space="0"/>
              <w:right w:val="single" w:color="000000" w:sz="8" w:space="0"/>
            </w:tcBorders>
            <w:shd w:val="clear"/>
            <w:tcMar>
              <w:bottom w:w="75" w:type="dxa"/>
            </w:tcMar>
            <w:vAlign w:val="center"/>
          </w:tcPr>
          <w:p w14:paraId="78793BB4">
            <w:pPr>
              <w:pStyle w:val="4"/>
              <w:keepNext w:val="0"/>
              <w:keepLines w:val="0"/>
              <w:widowControl/>
              <w:suppressLineNumbers w:val="0"/>
              <w:wordWrap w:val="0"/>
              <w:spacing w:before="0" w:beforeAutospacing="0" w:after="0" w:afterAutospacing="0" w:line="30" w:lineRule="atLeast"/>
              <w:ind w:left="0" w:right="0" w:firstLine="0"/>
              <w:jc w:val="center"/>
              <w:rPr>
                <w:color w:val="555555"/>
              </w:rPr>
            </w:pPr>
            <w:r>
              <w:rPr>
                <w:color w:val="555555"/>
              </w:rPr>
              <w:t>粤豪珠宝客户服务数字化升级项目</w:t>
            </w:r>
          </w:p>
        </w:tc>
        <w:tc>
          <w:tcPr>
            <w:tcW w:w="1119" w:type="pct"/>
            <w:tcBorders>
              <w:top w:val="nil"/>
              <w:left w:val="nil"/>
              <w:bottom w:val="single" w:color="000000" w:sz="8" w:space="0"/>
              <w:right w:val="single" w:color="000000" w:sz="8" w:space="0"/>
            </w:tcBorders>
            <w:shd w:val="clear"/>
            <w:noWrap/>
            <w:tcMar>
              <w:bottom w:w="75" w:type="dxa"/>
            </w:tcMar>
            <w:vAlign w:val="center"/>
          </w:tcPr>
          <w:p w14:paraId="7ABF919B">
            <w:pPr>
              <w:pStyle w:val="4"/>
              <w:keepNext w:val="0"/>
              <w:keepLines w:val="0"/>
              <w:widowControl/>
              <w:suppressLineNumbers w:val="0"/>
              <w:wordWrap w:val="0"/>
              <w:spacing w:before="0" w:beforeAutospacing="0" w:after="0" w:afterAutospacing="0" w:line="30" w:lineRule="atLeast"/>
              <w:ind w:left="0" w:right="0" w:firstLine="0"/>
              <w:jc w:val="center"/>
              <w:rPr>
                <w:color w:val="555555"/>
              </w:rPr>
            </w:pPr>
            <w:r>
              <w:rPr>
                <w:color w:val="555555"/>
              </w:rPr>
              <w:t>56.87</w:t>
            </w:r>
          </w:p>
        </w:tc>
      </w:tr>
      <w:tr w14:paraId="06FAE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259" w:type="pct"/>
            <w:tcBorders>
              <w:top w:val="nil"/>
              <w:left w:val="single" w:color="000000" w:sz="8" w:space="0"/>
              <w:bottom w:val="single" w:color="000000" w:sz="8" w:space="0"/>
              <w:right w:val="single" w:color="000000" w:sz="8" w:space="0"/>
            </w:tcBorders>
            <w:shd w:val="clear"/>
            <w:noWrap/>
            <w:tcMar>
              <w:bottom w:w="75" w:type="dxa"/>
            </w:tcMar>
            <w:vAlign w:val="center"/>
          </w:tcPr>
          <w:p w14:paraId="5D0A8533">
            <w:pPr>
              <w:pStyle w:val="4"/>
              <w:keepNext w:val="0"/>
              <w:keepLines w:val="0"/>
              <w:widowControl/>
              <w:suppressLineNumbers w:val="0"/>
              <w:wordWrap w:val="0"/>
              <w:spacing w:before="0" w:beforeAutospacing="0" w:after="0" w:afterAutospacing="0" w:line="30" w:lineRule="atLeast"/>
              <w:ind w:left="0" w:right="0" w:firstLine="0"/>
              <w:jc w:val="center"/>
              <w:rPr>
                <w:color w:val="555555"/>
              </w:rPr>
            </w:pPr>
            <w:r>
              <w:rPr>
                <w:color w:val="555555"/>
              </w:rPr>
              <w:t>2</w:t>
            </w:r>
          </w:p>
        </w:tc>
        <w:tc>
          <w:tcPr>
            <w:tcW w:w="1702" w:type="pct"/>
            <w:tcBorders>
              <w:top w:val="nil"/>
              <w:left w:val="nil"/>
              <w:bottom w:val="single" w:color="000000" w:sz="8" w:space="0"/>
              <w:right w:val="single" w:color="000000" w:sz="8" w:space="0"/>
            </w:tcBorders>
            <w:shd w:val="clear"/>
            <w:tcMar>
              <w:bottom w:w="75" w:type="dxa"/>
            </w:tcMar>
            <w:vAlign w:val="center"/>
          </w:tcPr>
          <w:p w14:paraId="066C8F29">
            <w:pPr>
              <w:pStyle w:val="4"/>
              <w:keepNext w:val="0"/>
              <w:keepLines w:val="0"/>
              <w:widowControl/>
              <w:suppressLineNumbers w:val="0"/>
              <w:wordWrap w:val="0"/>
              <w:spacing w:before="0" w:beforeAutospacing="0" w:after="0" w:afterAutospacing="0" w:line="30" w:lineRule="atLeast"/>
              <w:ind w:left="0" w:right="0" w:firstLine="0"/>
              <w:jc w:val="center"/>
              <w:rPr>
                <w:color w:val="555555"/>
              </w:rPr>
            </w:pPr>
            <w:r>
              <w:rPr>
                <w:color w:val="555555"/>
              </w:rPr>
              <w:t>深圳歌力思服饰股份有限公司</w:t>
            </w:r>
          </w:p>
        </w:tc>
        <w:tc>
          <w:tcPr>
            <w:tcW w:w="1919" w:type="pct"/>
            <w:tcBorders>
              <w:top w:val="nil"/>
              <w:left w:val="nil"/>
              <w:bottom w:val="single" w:color="000000" w:sz="8" w:space="0"/>
              <w:right w:val="single" w:color="000000" w:sz="8" w:space="0"/>
            </w:tcBorders>
            <w:shd w:val="clear"/>
            <w:tcMar>
              <w:bottom w:w="75" w:type="dxa"/>
            </w:tcMar>
            <w:vAlign w:val="center"/>
          </w:tcPr>
          <w:p w14:paraId="29282EC1">
            <w:pPr>
              <w:pStyle w:val="4"/>
              <w:keepNext w:val="0"/>
              <w:keepLines w:val="0"/>
              <w:widowControl/>
              <w:suppressLineNumbers w:val="0"/>
              <w:wordWrap w:val="0"/>
              <w:spacing w:before="0" w:beforeAutospacing="0" w:after="0" w:afterAutospacing="0" w:line="30" w:lineRule="atLeast"/>
              <w:ind w:left="0" w:right="0" w:firstLine="0"/>
              <w:jc w:val="center"/>
              <w:rPr>
                <w:color w:val="555555"/>
              </w:rPr>
            </w:pPr>
            <w:r>
              <w:rPr>
                <w:color w:val="555555"/>
              </w:rPr>
              <w:t>AI赋能——歌力思创新数字化项目</w:t>
            </w:r>
          </w:p>
        </w:tc>
        <w:tc>
          <w:tcPr>
            <w:tcW w:w="1119" w:type="pct"/>
            <w:tcBorders>
              <w:top w:val="nil"/>
              <w:left w:val="nil"/>
              <w:bottom w:val="single" w:color="000000" w:sz="8" w:space="0"/>
              <w:right w:val="single" w:color="000000" w:sz="8" w:space="0"/>
            </w:tcBorders>
            <w:shd w:val="clear"/>
            <w:noWrap/>
            <w:tcMar>
              <w:bottom w:w="75" w:type="dxa"/>
            </w:tcMar>
            <w:vAlign w:val="center"/>
          </w:tcPr>
          <w:p w14:paraId="0DEDBDF4">
            <w:pPr>
              <w:pStyle w:val="4"/>
              <w:keepNext w:val="0"/>
              <w:keepLines w:val="0"/>
              <w:widowControl/>
              <w:suppressLineNumbers w:val="0"/>
              <w:wordWrap w:val="0"/>
              <w:spacing w:before="0" w:beforeAutospacing="0" w:after="0" w:afterAutospacing="0" w:line="30" w:lineRule="atLeast"/>
              <w:ind w:left="0" w:right="0" w:firstLine="0"/>
              <w:jc w:val="center"/>
              <w:rPr>
                <w:color w:val="555555"/>
              </w:rPr>
            </w:pPr>
            <w:r>
              <w:rPr>
                <w:color w:val="555555"/>
              </w:rPr>
              <w:t>140.36</w:t>
            </w:r>
          </w:p>
        </w:tc>
      </w:tr>
      <w:tr w14:paraId="239FB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259" w:type="pct"/>
            <w:tcBorders>
              <w:top w:val="nil"/>
              <w:left w:val="single" w:color="000000" w:sz="8" w:space="0"/>
              <w:bottom w:val="single" w:color="000000" w:sz="8" w:space="0"/>
              <w:right w:val="single" w:color="000000" w:sz="8" w:space="0"/>
            </w:tcBorders>
            <w:shd w:val="clear"/>
            <w:noWrap/>
            <w:tcMar>
              <w:bottom w:w="75" w:type="dxa"/>
            </w:tcMar>
            <w:vAlign w:val="center"/>
          </w:tcPr>
          <w:p w14:paraId="1CBE8DBB">
            <w:pPr>
              <w:pStyle w:val="4"/>
              <w:keepNext w:val="0"/>
              <w:keepLines w:val="0"/>
              <w:widowControl/>
              <w:suppressLineNumbers w:val="0"/>
              <w:wordWrap w:val="0"/>
              <w:spacing w:before="0" w:beforeAutospacing="0" w:after="0" w:afterAutospacing="0" w:line="30" w:lineRule="atLeast"/>
              <w:ind w:left="0" w:right="0" w:firstLine="0"/>
              <w:jc w:val="center"/>
              <w:rPr>
                <w:color w:val="555555"/>
              </w:rPr>
            </w:pPr>
            <w:r>
              <w:rPr>
                <w:color w:val="555555"/>
              </w:rPr>
              <w:t>3</w:t>
            </w:r>
          </w:p>
        </w:tc>
        <w:tc>
          <w:tcPr>
            <w:tcW w:w="1702" w:type="pct"/>
            <w:tcBorders>
              <w:top w:val="nil"/>
              <w:left w:val="nil"/>
              <w:bottom w:val="single" w:color="000000" w:sz="8" w:space="0"/>
              <w:right w:val="single" w:color="000000" w:sz="8" w:space="0"/>
            </w:tcBorders>
            <w:shd w:val="clear"/>
            <w:tcMar>
              <w:bottom w:w="75" w:type="dxa"/>
            </w:tcMar>
            <w:vAlign w:val="center"/>
          </w:tcPr>
          <w:p w14:paraId="12775CB8">
            <w:pPr>
              <w:pStyle w:val="4"/>
              <w:keepNext w:val="0"/>
              <w:keepLines w:val="0"/>
              <w:widowControl/>
              <w:suppressLineNumbers w:val="0"/>
              <w:wordWrap w:val="0"/>
              <w:spacing w:before="0" w:beforeAutospacing="0" w:after="0" w:afterAutospacing="0" w:line="30" w:lineRule="atLeast"/>
              <w:ind w:left="0" w:right="0" w:firstLine="0"/>
              <w:jc w:val="center"/>
              <w:rPr>
                <w:color w:val="555555"/>
              </w:rPr>
            </w:pPr>
            <w:r>
              <w:rPr>
                <w:color w:val="555555"/>
              </w:rPr>
              <w:t>深圳市玮言服饰股份有限公司</w:t>
            </w:r>
          </w:p>
        </w:tc>
        <w:tc>
          <w:tcPr>
            <w:tcW w:w="1919" w:type="pct"/>
            <w:tcBorders>
              <w:top w:val="nil"/>
              <w:left w:val="nil"/>
              <w:bottom w:val="single" w:color="000000" w:sz="8" w:space="0"/>
              <w:right w:val="single" w:color="000000" w:sz="8" w:space="0"/>
            </w:tcBorders>
            <w:shd w:val="clear"/>
            <w:tcMar>
              <w:bottom w:w="75" w:type="dxa"/>
            </w:tcMar>
            <w:vAlign w:val="center"/>
          </w:tcPr>
          <w:p w14:paraId="52FD439A">
            <w:pPr>
              <w:pStyle w:val="4"/>
              <w:keepNext w:val="0"/>
              <w:keepLines w:val="0"/>
              <w:widowControl/>
              <w:suppressLineNumbers w:val="0"/>
              <w:wordWrap w:val="0"/>
              <w:spacing w:before="0" w:beforeAutospacing="0" w:after="0" w:afterAutospacing="0" w:line="30" w:lineRule="atLeast"/>
              <w:ind w:left="0" w:right="0" w:firstLine="0"/>
              <w:jc w:val="center"/>
              <w:rPr>
                <w:color w:val="555555"/>
              </w:rPr>
            </w:pPr>
            <w:r>
              <w:rPr>
                <w:color w:val="555555"/>
              </w:rPr>
              <w:t>VIEIN 数字化转型升级项目</w:t>
            </w:r>
          </w:p>
        </w:tc>
        <w:tc>
          <w:tcPr>
            <w:tcW w:w="1119" w:type="pct"/>
            <w:tcBorders>
              <w:top w:val="nil"/>
              <w:left w:val="nil"/>
              <w:bottom w:val="single" w:color="000000" w:sz="8" w:space="0"/>
              <w:right w:val="single" w:color="000000" w:sz="8" w:space="0"/>
            </w:tcBorders>
            <w:shd w:val="clear"/>
            <w:noWrap/>
            <w:tcMar>
              <w:bottom w:w="75" w:type="dxa"/>
            </w:tcMar>
            <w:vAlign w:val="center"/>
          </w:tcPr>
          <w:p w14:paraId="53AC584B">
            <w:pPr>
              <w:pStyle w:val="4"/>
              <w:keepNext w:val="0"/>
              <w:keepLines w:val="0"/>
              <w:widowControl/>
              <w:suppressLineNumbers w:val="0"/>
              <w:wordWrap w:val="0"/>
              <w:spacing w:before="0" w:beforeAutospacing="0" w:after="0" w:afterAutospacing="0" w:line="30" w:lineRule="atLeast"/>
              <w:ind w:left="0" w:right="0" w:firstLine="0"/>
              <w:jc w:val="center"/>
              <w:rPr>
                <w:color w:val="555555"/>
              </w:rPr>
            </w:pPr>
            <w:r>
              <w:rPr>
                <w:color w:val="555555"/>
              </w:rPr>
              <w:t>40.67</w:t>
            </w:r>
          </w:p>
        </w:tc>
      </w:tr>
      <w:tr w14:paraId="007BB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259" w:type="pct"/>
            <w:tcBorders>
              <w:top w:val="nil"/>
              <w:left w:val="single" w:color="000000" w:sz="8" w:space="0"/>
              <w:bottom w:val="single" w:color="000000" w:sz="8" w:space="0"/>
              <w:right w:val="single" w:color="000000" w:sz="8" w:space="0"/>
            </w:tcBorders>
            <w:shd w:val="clear"/>
            <w:noWrap/>
            <w:tcMar>
              <w:bottom w:w="75" w:type="dxa"/>
            </w:tcMar>
            <w:vAlign w:val="center"/>
          </w:tcPr>
          <w:p w14:paraId="5603C31B">
            <w:pPr>
              <w:pStyle w:val="4"/>
              <w:keepNext w:val="0"/>
              <w:keepLines w:val="0"/>
              <w:widowControl/>
              <w:suppressLineNumbers w:val="0"/>
              <w:wordWrap w:val="0"/>
              <w:spacing w:before="0" w:beforeAutospacing="0" w:after="0" w:afterAutospacing="0" w:line="30" w:lineRule="atLeast"/>
              <w:ind w:left="0" w:right="0" w:firstLine="0"/>
              <w:jc w:val="center"/>
              <w:rPr>
                <w:color w:val="555555"/>
              </w:rPr>
            </w:pPr>
            <w:r>
              <w:rPr>
                <w:color w:val="555555"/>
              </w:rPr>
              <w:t>4</w:t>
            </w:r>
          </w:p>
        </w:tc>
        <w:tc>
          <w:tcPr>
            <w:tcW w:w="1702" w:type="pct"/>
            <w:tcBorders>
              <w:top w:val="nil"/>
              <w:left w:val="nil"/>
              <w:bottom w:val="single" w:color="000000" w:sz="8" w:space="0"/>
              <w:right w:val="single" w:color="000000" w:sz="8" w:space="0"/>
            </w:tcBorders>
            <w:shd w:val="clear"/>
            <w:tcMar>
              <w:bottom w:w="75" w:type="dxa"/>
            </w:tcMar>
            <w:vAlign w:val="center"/>
          </w:tcPr>
          <w:p w14:paraId="432E93A7">
            <w:pPr>
              <w:pStyle w:val="4"/>
              <w:keepNext w:val="0"/>
              <w:keepLines w:val="0"/>
              <w:widowControl/>
              <w:suppressLineNumbers w:val="0"/>
              <w:wordWrap w:val="0"/>
              <w:spacing w:before="0" w:beforeAutospacing="0" w:after="0" w:afterAutospacing="0" w:line="30" w:lineRule="atLeast"/>
              <w:ind w:left="0" w:right="0" w:firstLine="0"/>
              <w:jc w:val="center"/>
              <w:rPr>
                <w:color w:val="555555"/>
              </w:rPr>
            </w:pPr>
            <w:r>
              <w:rPr>
                <w:color w:val="555555"/>
              </w:rPr>
              <w:t>深圳远超智慧生活股份有限公司</w:t>
            </w:r>
          </w:p>
        </w:tc>
        <w:tc>
          <w:tcPr>
            <w:tcW w:w="1919" w:type="pct"/>
            <w:tcBorders>
              <w:top w:val="nil"/>
              <w:left w:val="nil"/>
              <w:bottom w:val="single" w:color="000000" w:sz="8" w:space="0"/>
              <w:right w:val="single" w:color="000000" w:sz="8" w:space="0"/>
            </w:tcBorders>
            <w:shd w:val="clear"/>
            <w:tcMar>
              <w:bottom w:w="75" w:type="dxa"/>
            </w:tcMar>
            <w:vAlign w:val="center"/>
          </w:tcPr>
          <w:p w14:paraId="1052DA04">
            <w:pPr>
              <w:pStyle w:val="4"/>
              <w:keepNext w:val="0"/>
              <w:keepLines w:val="0"/>
              <w:widowControl/>
              <w:suppressLineNumbers w:val="0"/>
              <w:wordWrap w:val="0"/>
              <w:spacing w:before="0" w:beforeAutospacing="0" w:after="0" w:afterAutospacing="0" w:line="30" w:lineRule="atLeast"/>
              <w:ind w:left="0" w:right="0" w:firstLine="0"/>
              <w:jc w:val="center"/>
              <w:rPr>
                <w:color w:val="555555"/>
              </w:rPr>
            </w:pPr>
            <w:r>
              <w:rPr>
                <w:color w:val="555555"/>
              </w:rPr>
              <w:t>远超智慧数字化转型协同智能化管理</w:t>
            </w:r>
          </w:p>
          <w:p w14:paraId="62940F3D">
            <w:pPr>
              <w:pStyle w:val="4"/>
              <w:keepNext w:val="0"/>
              <w:keepLines w:val="0"/>
              <w:widowControl/>
              <w:suppressLineNumbers w:val="0"/>
              <w:wordWrap w:val="0"/>
              <w:spacing w:before="0" w:beforeAutospacing="0" w:after="0" w:afterAutospacing="0" w:line="30" w:lineRule="atLeast"/>
              <w:ind w:left="0" w:right="0" w:firstLine="0"/>
              <w:jc w:val="center"/>
              <w:rPr>
                <w:color w:val="555555"/>
              </w:rPr>
            </w:pPr>
            <w:r>
              <w:rPr>
                <w:color w:val="555555"/>
              </w:rPr>
              <w:t>升级应用项目</w:t>
            </w:r>
          </w:p>
        </w:tc>
        <w:tc>
          <w:tcPr>
            <w:tcW w:w="1119" w:type="pct"/>
            <w:tcBorders>
              <w:top w:val="nil"/>
              <w:left w:val="nil"/>
              <w:bottom w:val="single" w:color="000000" w:sz="8" w:space="0"/>
              <w:right w:val="single" w:color="000000" w:sz="8" w:space="0"/>
            </w:tcBorders>
            <w:shd w:val="clear"/>
            <w:noWrap/>
            <w:tcMar>
              <w:bottom w:w="75" w:type="dxa"/>
            </w:tcMar>
            <w:vAlign w:val="center"/>
          </w:tcPr>
          <w:p w14:paraId="30ADE534">
            <w:pPr>
              <w:pStyle w:val="4"/>
              <w:keepNext w:val="0"/>
              <w:keepLines w:val="0"/>
              <w:widowControl/>
              <w:suppressLineNumbers w:val="0"/>
              <w:wordWrap w:val="0"/>
              <w:spacing w:before="0" w:beforeAutospacing="0" w:after="0" w:afterAutospacing="0" w:line="30" w:lineRule="atLeast"/>
              <w:ind w:left="0" w:right="0" w:firstLine="0"/>
              <w:jc w:val="center"/>
              <w:rPr>
                <w:color w:val="555555"/>
              </w:rPr>
            </w:pPr>
            <w:r>
              <w:rPr>
                <w:color w:val="555555"/>
              </w:rPr>
              <w:t>59.91</w:t>
            </w:r>
          </w:p>
        </w:tc>
      </w:tr>
      <w:tr w14:paraId="3017A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259" w:type="pct"/>
            <w:tcBorders>
              <w:top w:val="nil"/>
              <w:left w:val="single" w:color="000000" w:sz="8" w:space="0"/>
              <w:bottom w:val="single" w:color="000000" w:sz="8" w:space="0"/>
              <w:right w:val="single" w:color="000000" w:sz="8" w:space="0"/>
            </w:tcBorders>
            <w:shd w:val="clear"/>
            <w:noWrap/>
            <w:tcMar>
              <w:bottom w:w="75" w:type="dxa"/>
            </w:tcMar>
            <w:vAlign w:val="center"/>
          </w:tcPr>
          <w:p w14:paraId="37EE6555">
            <w:pPr>
              <w:pStyle w:val="4"/>
              <w:keepNext w:val="0"/>
              <w:keepLines w:val="0"/>
              <w:widowControl/>
              <w:suppressLineNumbers w:val="0"/>
              <w:wordWrap w:val="0"/>
              <w:spacing w:before="0" w:beforeAutospacing="0" w:after="0" w:afterAutospacing="0" w:line="30" w:lineRule="atLeast"/>
              <w:ind w:left="0" w:right="0" w:firstLine="0"/>
              <w:jc w:val="center"/>
              <w:rPr>
                <w:color w:val="555555"/>
              </w:rPr>
            </w:pPr>
            <w:r>
              <w:rPr>
                <w:color w:val="555555"/>
              </w:rPr>
              <w:t>5</w:t>
            </w:r>
          </w:p>
        </w:tc>
        <w:tc>
          <w:tcPr>
            <w:tcW w:w="1702" w:type="pct"/>
            <w:tcBorders>
              <w:top w:val="nil"/>
              <w:left w:val="nil"/>
              <w:bottom w:val="single" w:color="000000" w:sz="8" w:space="0"/>
              <w:right w:val="single" w:color="000000" w:sz="8" w:space="0"/>
            </w:tcBorders>
            <w:shd w:val="clear"/>
            <w:tcMar>
              <w:bottom w:w="75" w:type="dxa"/>
            </w:tcMar>
            <w:vAlign w:val="center"/>
          </w:tcPr>
          <w:p w14:paraId="41D57F79">
            <w:pPr>
              <w:pStyle w:val="4"/>
              <w:keepNext w:val="0"/>
              <w:keepLines w:val="0"/>
              <w:widowControl/>
              <w:suppressLineNumbers w:val="0"/>
              <w:wordWrap w:val="0"/>
              <w:spacing w:before="0" w:beforeAutospacing="0" w:after="0" w:afterAutospacing="0" w:line="30" w:lineRule="atLeast"/>
              <w:ind w:left="0" w:right="0" w:firstLine="0"/>
              <w:jc w:val="center"/>
              <w:rPr>
                <w:color w:val="555555"/>
              </w:rPr>
            </w:pPr>
            <w:r>
              <w:rPr>
                <w:color w:val="555555"/>
              </w:rPr>
              <w:t>深圳市珂莱蒂尔服饰有限公司</w:t>
            </w:r>
          </w:p>
        </w:tc>
        <w:tc>
          <w:tcPr>
            <w:tcW w:w="1919" w:type="pct"/>
            <w:tcBorders>
              <w:top w:val="nil"/>
              <w:left w:val="nil"/>
              <w:bottom w:val="single" w:color="000000" w:sz="8" w:space="0"/>
              <w:right w:val="single" w:color="000000" w:sz="8" w:space="0"/>
            </w:tcBorders>
            <w:shd w:val="clear"/>
            <w:tcMar>
              <w:bottom w:w="75" w:type="dxa"/>
            </w:tcMar>
            <w:vAlign w:val="center"/>
          </w:tcPr>
          <w:p w14:paraId="6FCC4CAC">
            <w:pPr>
              <w:pStyle w:val="4"/>
              <w:keepNext w:val="0"/>
              <w:keepLines w:val="0"/>
              <w:widowControl/>
              <w:suppressLineNumbers w:val="0"/>
              <w:wordWrap w:val="0"/>
              <w:spacing w:before="0" w:beforeAutospacing="0" w:after="0" w:afterAutospacing="0" w:line="30" w:lineRule="atLeast"/>
              <w:ind w:left="0" w:right="0" w:firstLine="0"/>
              <w:jc w:val="center"/>
              <w:rPr>
                <w:color w:val="555555"/>
              </w:rPr>
            </w:pPr>
            <w:r>
              <w:rPr>
                <w:color w:val="555555"/>
              </w:rPr>
              <w:t>珂莱蒂尔传统优势产业数字化转型升级项目</w:t>
            </w:r>
          </w:p>
        </w:tc>
        <w:tc>
          <w:tcPr>
            <w:tcW w:w="1119" w:type="pct"/>
            <w:tcBorders>
              <w:top w:val="nil"/>
              <w:left w:val="nil"/>
              <w:bottom w:val="single" w:color="000000" w:sz="8" w:space="0"/>
              <w:right w:val="single" w:color="000000" w:sz="8" w:space="0"/>
            </w:tcBorders>
            <w:shd w:val="clear"/>
            <w:noWrap/>
            <w:tcMar>
              <w:bottom w:w="75" w:type="dxa"/>
            </w:tcMar>
            <w:vAlign w:val="center"/>
          </w:tcPr>
          <w:p w14:paraId="4170477C">
            <w:pPr>
              <w:pStyle w:val="4"/>
              <w:keepNext w:val="0"/>
              <w:keepLines w:val="0"/>
              <w:widowControl/>
              <w:suppressLineNumbers w:val="0"/>
              <w:wordWrap w:val="0"/>
              <w:spacing w:before="0" w:beforeAutospacing="0" w:after="0" w:afterAutospacing="0" w:line="30" w:lineRule="atLeast"/>
              <w:ind w:left="0" w:right="0" w:firstLine="0"/>
              <w:jc w:val="center"/>
              <w:rPr>
                <w:color w:val="555555"/>
              </w:rPr>
            </w:pPr>
            <w:r>
              <w:rPr>
                <w:color w:val="555555"/>
              </w:rPr>
              <w:t>132.11</w:t>
            </w:r>
          </w:p>
        </w:tc>
      </w:tr>
    </w:tbl>
    <w:p w14:paraId="7F230C79">
      <w:pPr>
        <w:pStyle w:val="4"/>
        <w:keepNext w:val="0"/>
        <w:keepLines w:val="0"/>
        <w:widowControl/>
        <w:suppressLineNumbers w:val="0"/>
        <w:spacing w:before="0" w:beforeAutospacing="0" w:after="0" w:afterAutospacing="0" w:line="30" w:lineRule="atLeast"/>
        <w:ind w:left="540" w:right="540" w:firstLine="0"/>
        <w:jc w:val="center"/>
        <w:rPr>
          <w:color w:val="555555"/>
        </w:rPr>
      </w:pPr>
    </w:p>
    <w:p w14:paraId="5F97171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0F037C"/>
    <w:rsid w:val="670F03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2025-08-04T06:45:00Z</dcterms:created>
  <dc:creator>柒芪杞讫</dc:creator>
  <cp:lastModifiedBy>柒芪杞讫</cp:lastModifiedBy>
  <dcterms:modified xsi:type="dcterms:W3CDTF">2025-08-04T06:46:22Z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A3FBDA6907A143C58F22AC0D47AC5F63_11</vt:lpwstr>
  </property>
  <property fmtid="{D5CDD505-2E9C-101B-9397-08002B2CF9AE}" pid="4" name="KSOTemplateDocerSaveRecord">
    <vt:lpwstr>eyJoZGlkIjoiMmQyZjVhZDc4ZjVlYTAwNDU1NWViYjRiMWE2NWNhNmYiLCJ1c2VySWQiOiIxNjExOTc5NzE1In0=</vt:lpwstr>
  </property>
</Properties>
</file>