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8B86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24841B81">
      <w:pPr>
        <w:rPr>
          <w:rFonts w:hint="eastAsia" w:ascii="Times New Roman" w:hAnsi="Times New Roman" w:cs="Times New Roman"/>
          <w:color w:val="auto"/>
          <w:lang w:val="en-US" w:eastAsia="zh-CN"/>
        </w:rPr>
      </w:pPr>
    </w:p>
    <w:p w14:paraId="01807A72">
      <w:pPr>
        <w:pStyle w:val="3"/>
        <w:spacing w:line="247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44"/>
          <w:szCs w:val="44"/>
          <w:lang w:eastAsia="zh-CN"/>
        </w:rPr>
      </w:pPr>
    </w:p>
    <w:p w14:paraId="76C79E13">
      <w:pPr>
        <w:pStyle w:val="3"/>
        <w:spacing w:line="247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44"/>
          <w:szCs w:val="44"/>
          <w:lang w:eastAsia="zh-CN"/>
        </w:rPr>
        <w:t>广州市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44"/>
          <w:szCs w:val="44"/>
          <w:lang w:val="en-US" w:eastAsia="zh-CN"/>
        </w:rPr>
        <w:t>大型营业性演出补助申报表</w:t>
      </w:r>
    </w:p>
    <w:bookmarkEnd w:id="0"/>
    <w:p w14:paraId="30137574">
      <w:pPr>
        <w:pStyle w:val="3"/>
        <w:spacing w:line="247" w:lineRule="auto"/>
      </w:pPr>
    </w:p>
    <w:p w14:paraId="7A801C37">
      <w:pPr>
        <w:pStyle w:val="3"/>
        <w:spacing w:line="248" w:lineRule="auto"/>
      </w:pPr>
    </w:p>
    <w:p w14:paraId="07D9FC5B">
      <w:pPr>
        <w:spacing w:before="97" w:line="222" w:lineRule="auto"/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pacing w:val="26"/>
          <w:sz w:val="30"/>
          <w:szCs w:val="30"/>
          <w:lang w:val="en-US" w:eastAsia="zh-CN"/>
        </w:rPr>
        <w:t xml:space="preserve">   </w:t>
      </w:r>
      <w:r>
        <w:rPr>
          <w:rFonts w:ascii="楷体" w:hAnsi="楷体" w:eastAsia="楷体" w:cs="楷体"/>
          <w:spacing w:val="26"/>
          <w:sz w:val="30"/>
          <w:szCs w:val="30"/>
        </w:rPr>
        <w:t>申报单位名称(与营业执照名称保持一致并加盖公章)</w:t>
      </w:r>
    </w:p>
    <w:p w14:paraId="66FD56C7">
      <w:pPr>
        <w:pStyle w:val="3"/>
        <w:spacing w:line="257" w:lineRule="auto"/>
      </w:pPr>
    </w:p>
    <w:p w14:paraId="5E40B0A4">
      <w:pPr>
        <w:pStyle w:val="3"/>
        <w:spacing w:line="258" w:lineRule="auto"/>
      </w:pPr>
    </w:p>
    <w:p w14:paraId="7C4B5FE4">
      <w:pPr>
        <w:pStyle w:val="3"/>
        <w:spacing w:line="258" w:lineRule="auto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80645</wp:posOffset>
            </wp:positionV>
            <wp:extent cx="4927600" cy="6350"/>
            <wp:effectExtent l="0" t="0" r="0" b="0"/>
            <wp:wrapNone/>
            <wp:docPr id="9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5BD007">
      <w:pPr>
        <w:pStyle w:val="3"/>
        <w:spacing w:line="258" w:lineRule="auto"/>
      </w:pPr>
    </w:p>
    <w:p w14:paraId="484AEBB7">
      <w:pPr>
        <w:spacing w:before="97" w:line="225" w:lineRule="auto"/>
        <w:ind w:firstLine="945" w:firstLineChars="300"/>
        <w:jc w:val="both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3"/>
          <w:sz w:val="30"/>
          <w:szCs w:val="30"/>
        </w:rPr>
        <w:t>申报单位演出业务经营许可证编号</w:t>
      </w:r>
    </w:p>
    <w:p w14:paraId="0EFF2226">
      <w:pPr>
        <w:pStyle w:val="3"/>
        <w:spacing w:line="255" w:lineRule="auto"/>
      </w:pPr>
    </w:p>
    <w:p w14:paraId="23C61234">
      <w:pPr>
        <w:pStyle w:val="3"/>
        <w:spacing w:line="255" w:lineRule="auto"/>
      </w:pPr>
    </w:p>
    <w:p w14:paraId="64D9B9DE">
      <w:pPr>
        <w:pStyle w:val="3"/>
        <w:spacing w:line="255" w:lineRule="auto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473075</wp:posOffset>
            </wp:positionH>
            <wp:positionV relativeFrom="paragraph">
              <wp:posOffset>105410</wp:posOffset>
            </wp:positionV>
            <wp:extent cx="4921250" cy="6350"/>
            <wp:effectExtent l="0" t="0" r="0" b="0"/>
            <wp:wrapNone/>
            <wp:docPr id="7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744294">
      <w:pPr>
        <w:spacing w:before="98" w:line="224" w:lineRule="auto"/>
        <w:ind w:firstLine="0" w:firstLineChars="0"/>
        <w:rPr>
          <w:rFonts w:ascii="楷体" w:hAnsi="楷体" w:eastAsia="楷体" w:cs="楷体"/>
          <w:spacing w:val="8"/>
          <w:sz w:val="30"/>
          <w:szCs w:val="30"/>
        </w:rPr>
      </w:pPr>
    </w:p>
    <w:p w14:paraId="4606BFB8">
      <w:pPr>
        <w:spacing w:before="98" w:line="224" w:lineRule="auto"/>
        <w:ind w:firstLine="995" w:firstLineChars="500"/>
        <w:rPr>
          <w:rFonts w:ascii="楷体" w:hAnsi="楷体" w:eastAsia="楷体" w:cs="楷体"/>
          <w:sz w:val="30"/>
          <w:szCs w:val="3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892175</wp:posOffset>
            </wp:positionV>
            <wp:extent cx="4933950" cy="6350"/>
            <wp:effectExtent l="0" t="0" r="0" b="0"/>
            <wp:wrapNone/>
            <wp:docPr id="8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pacing w:val="8"/>
          <w:sz w:val="30"/>
          <w:szCs w:val="30"/>
        </w:rPr>
        <w:t>申报</w:t>
      </w:r>
      <w:r>
        <w:rPr>
          <w:rFonts w:hint="eastAsia" w:ascii="楷体" w:hAnsi="楷体" w:eastAsia="楷体" w:cs="楷体"/>
          <w:spacing w:val="8"/>
          <w:sz w:val="30"/>
          <w:szCs w:val="30"/>
          <w:lang w:eastAsia="zh-CN"/>
        </w:rPr>
        <w:t>人及联系方式</w:t>
      </w:r>
    </w:p>
    <w:p w14:paraId="63820C3E">
      <w:pPr>
        <w:spacing w:line="224" w:lineRule="auto"/>
        <w:rPr>
          <w:rFonts w:ascii="楷体" w:hAnsi="楷体" w:eastAsia="楷体" w:cs="楷体"/>
          <w:spacing w:val="8"/>
          <w:sz w:val="30"/>
          <w:szCs w:val="30"/>
        </w:rPr>
      </w:pPr>
    </w:p>
    <w:p w14:paraId="21664F14">
      <w:pPr>
        <w:spacing w:line="224" w:lineRule="auto"/>
        <w:rPr>
          <w:rFonts w:ascii="楷体" w:hAnsi="楷体" w:eastAsia="楷体" w:cs="楷体"/>
          <w:spacing w:val="8"/>
          <w:sz w:val="30"/>
          <w:szCs w:val="30"/>
        </w:rPr>
      </w:pPr>
    </w:p>
    <w:p w14:paraId="526406D1">
      <w:pPr>
        <w:spacing w:before="98" w:line="224" w:lineRule="auto"/>
        <w:ind w:firstLine="0" w:firstLineChars="0"/>
        <w:rPr>
          <w:rFonts w:ascii="楷体" w:hAnsi="楷体" w:eastAsia="楷体" w:cs="楷体"/>
          <w:spacing w:val="8"/>
          <w:sz w:val="30"/>
          <w:szCs w:val="30"/>
        </w:rPr>
      </w:pPr>
    </w:p>
    <w:p w14:paraId="3AB56375">
      <w:pPr>
        <w:spacing w:before="98" w:line="224" w:lineRule="auto"/>
        <w:ind w:left="0" w:leftChars="0" w:firstLine="1003" w:firstLineChars="504"/>
        <w:rPr>
          <w:rFonts w:ascii="楷体" w:hAnsi="楷体" w:eastAsia="楷体" w:cs="楷体"/>
          <w:spacing w:val="8"/>
          <w:sz w:val="30"/>
          <w:szCs w:val="3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796925</wp:posOffset>
            </wp:positionV>
            <wp:extent cx="4933950" cy="6350"/>
            <wp:effectExtent l="0" t="0" r="0" b="0"/>
            <wp:wrapNone/>
            <wp:docPr id="10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pacing w:val="8"/>
          <w:sz w:val="30"/>
          <w:szCs w:val="30"/>
        </w:rPr>
        <w:t>申报日期</w:t>
      </w:r>
    </w:p>
    <w:p w14:paraId="362AD245">
      <w:pPr>
        <w:spacing w:before="98" w:line="224" w:lineRule="auto"/>
        <w:ind w:left="0" w:leftChars="0" w:firstLine="1022" w:firstLineChars="335"/>
        <w:rPr>
          <w:rFonts w:hint="default" w:ascii="楷体" w:hAnsi="楷体" w:eastAsia="楷体" w:cs="楷体"/>
          <w:spacing w:val="8"/>
          <w:sz w:val="30"/>
          <w:szCs w:val="30"/>
          <w:lang w:val="en-US" w:eastAsia="zh-CN"/>
        </w:rPr>
        <w:sectPr>
          <w:footerReference r:id="rId3" w:type="default"/>
          <w:pgSz w:w="11900" w:h="16830"/>
          <w:pgMar w:top="1984" w:right="1587" w:bottom="1984" w:left="1587" w:header="0" w:footer="1531" w:gutter="0"/>
          <w:pgNumType w:fmt="decimal"/>
          <w:cols w:space="720" w:num="1"/>
          <w:titlePg/>
          <w:rtlGutter w:val="0"/>
          <w:docGrid w:type="linesAndChars" w:linePitch="292" w:charSpace="-2393"/>
        </w:sectPr>
      </w:pPr>
    </w:p>
    <w:p w14:paraId="7578E919">
      <w:pPr>
        <w:spacing w:line="57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填写须知</w:t>
      </w:r>
    </w:p>
    <w:p w14:paraId="32C2EAD8">
      <w:pPr>
        <w:spacing w:line="530" w:lineRule="exact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07F6958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538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1.本申报表用于申请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年广州市文化和旅游产业发展专项资金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“繁荣演出市场项目”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—大型营业性演出补助（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月1日至2024年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月3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日在广州市举办的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5000人以上的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大型营业性演出项目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）。填报单位在填写本申报表之前，必须认真阅读《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广州市文化广电旅游局关于申报2025年度广州市文化和旅游产业发展专项资金“繁荣演出市场项目”补助的通知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》和本申报表填写须知，并保证严格遵守其各项要求。</w:t>
      </w:r>
    </w:p>
    <w:p w14:paraId="0DB66477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538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2.申报材料填写须符合以下要求：</w:t>
      </w:r>
    </w:p>
    <w:p w14:paraId="36DAC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53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（1）本申报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表及其它申报材料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须将纸质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件和电子版（用U盘存储，文件为PDF及Word格式各一份）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报送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至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广州市政务服务中心5楼政策兑现综合受理窗口（办理地点：广州市天河区珠江新城华利路61号）。</w:t>
      </w:r>
    </w:p>
    <w:p w14:paraId="5DC59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53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（2）本申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表及提交的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其它申报材料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概不退还。</w:t>
      </w:r>
    </w:p>
    <w:p w14:paraId="79FE7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529" w:leftChars="266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填报单位须同意以下事项：</w:t>
      </w:r>
    </w:p>
    <w:p w14:paraId="7F972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53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（1）填报单位必须保证填写的情况真实、准确和完整，并由法定代表人（负责人）签署申报诚信承诺书。审核机构对其拥有依法核实的权利，一旦发现有虚假信息，本次申请自动作废，同时将依据有关规定追究责任。如因虚假填报或不完整填报产生纠纷或导致损失，相应责任由填报单位依法承担。</w:t>
      </w:r>
    </w:p>
    <w:p w14:paraId="568D0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53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（2）本申报表填报的所有信息将向参与审核的第三方机构公开，审核机构可因审核申报项目而使用申报材料的全部信息，无需另行征求填报单位意见。</w:t>
      </w:r>
    </w:p>
    <w:p w14:paraId="70447730">
      <w:pPr>
        <w:keepNext w:val="0"/>
        <w:keepLines w:val="0"/>
        <w:pageBreakBefore w:val="0"/>
        <w:wordWrap/>
        <w:overflowPunct/>
        <w:topLinePunct w:val="0"/>
        <w:bidi w:val="0"/>
        <w:spacing w:before="0" w:line="530" w:lineRule="exact"/>
        <w:ind w:firstLine="538" w:firstLineChars="200"/>
        <w:rPr>
          <w:rFonts w:hint="default" w:ascii="Times New Roman" w:hAnsi="Times New Roman" w:eastAsia="仿宋_GB2312" w:cs="Times New Roman"/>
          <w:spacing w:val="8"/>
          <w:sz w:val="28"/>
          <w:szCs w:val="28"/>
          <w:lang w:val="en-US" w:eastAsia="zh-CN"/>
        </w:rPr>
        <w:sectPr>
          <w:pgSz w:w="11900" w:h="16830"/>
          <w:pgMar w:top="1984" w:right="1587" w:bottom="1984" w:left="1587" w:header="0" w:footer="1531" w:gutter="0"/>
          <w:pgNumType w:fmt="decimal"/>
          <w:cols w:space="720" w:num="1"/>
          <w:rtlGutter w:val="0"/>
          <w:docGrid w:type="linesAndChars" w:linePitch="292" w:charSpace="-2393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（3）本申报表的申报项目，不可通过任何方式重复申请，若有发生，本次申请自动作废。</w:t>
      </w:r>
    </w:p>
    <w:tbl>
      <w:tblPr>
        <w:tblStyle w:val="8"/>
        <w:tblW w:w="103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1"/>
        <w:gridCol w:w="1590"/>
        <w:gridCol w:w="1065"/>
        <w:gridCol w:w="510"/>
        <w:gridCol w:w="791"/>
        <w:gridCol w:w="4368"/>
      </w:tblGrid>
      <w:tr w14:paraId="67D32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071" w:type="dxa"/>
            <w:noWrap w:val="0"/>
            <w:vAlign w:val="top"/>
          </w:tcPr>
          <w:p w14:paraId="53A545EB">
            <w:pPr>
              <w:pStyle w:val="7"/>
              <w:spacing w:before="0" w:line="53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演出名称</w:t>
            </w:r>
          </w:p>
        </w:tc>
        <w:tc>
          <w:tcPr>
            <w:tcW w:w="8324" w:type="dxa"/>
            <w:gridSpan w:val="5"/>
            <w:noWrap w:val="0"/>
            <w:vAlign w:val="top"/>
          </w:tcPr>
          <w:p w14:paraId="2F3E4D34">
            <w:pPr>
              <w:spacing w:line="53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8348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071" w:type="dxa"/>
            <w:noWrap w:val="0"/>
            <w:vAlign w:val="top"/>
          </w:tcPr>
          <w:p w14:paraId="15833002">
            <w:pPr>
              <w:pStyle w:val="7"/>
              <w:spacing w:before="0" w:line="530" w:lineRule="exact"/>
              <w:ind w:left="34"/>
              <w:jc w:val="center"/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2"/>
                <w:lang w:val="en-US" w:eastAsia="en-US"/>
              </w:rPr>
              <w:t>营业性演出准予许可决定</w:t>
            </w:r>
            <w:r>
              <w:rPr>
                <w:rFonts w:hint="default" w:ascii="Times New Roman" w:hAnsi="Times New Roman" w:cs="Times New Roman"/>
                <w:spacing w:val="2"/>
                <w:lang w:val="en-US" w:eastAsia="zh-CN"/>
              </w:rPr>
              <w:t>编号</w:t>
            </w:r>
          </w:p>
        </w:tc>
        <w:tc>
          <w:tcPr>
            <w:tcW w:w="8324" w:type="dxa"/>
            <w:gridSpan w:val="5"/>
            <w:noWrap w:val="0"/>
            <w:vAlign w:val="top"/>
          </w:tcPr>
          <w:p w14:paraId="160F78D9">
            <w:pPr>
              <w:spacing w:line="53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5FB8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071" w:type="dxa"/>
            <w:noWrap w:val="0"/>
            <w:vAlign w:val="top"/>
          </w:tcPr>
          <w:p w14:paraId="69003579">
            <w:pPr>
              <w:pStyle w:val="7"/>
              <w:spacing w:before="0" w:line="53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"/>
              </w:rPr>
              <w:t>演出项目类型</w:t>
            </w:r>
          </w:p>
        </w:tc>
        <w:tc>
          <w:tcPr>
            <w:tcW w:w="8324" w:type="dxa"/>
            <w:gridSpan w:val="5"/>
            <w:noWrap w:val="0"/>
            <w:vAlign w:val="top"/>
          </w:tcPr>
          <w:p w14:paraId="478E9E0B">
            <w:pPr>
              <w:pStyle w:val="7"/>
              <w:spacing w:before="0" w:line="530" w:lineRule="exact"/>
              <w:ind w:lef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  <w:position w:val="1"/>
              </w:rPr>
              <w:t>□音乐节类</w:t>
            </w:r>
            <w:r>
              <w:rPr>
                <w:rFonts w:hint="default" w:ascii="Times New Roman" w:hAnsi="Times New Roman" w:cs="Times New Roman"/>
                <w:spacing w:val="2"/>
                <w:position w:val="1"/>
                <w:lang w:val="en-US" w:eastAsia="zh-CN"/>
              </w:rPr>
              <w:t xml:space="preserve">       </w:t>
            </w:r>
            <w:r>
              <w:rPr>
                <w:rFonts w:ascii="Times New Roman" w:hAnsi="Times New Roman" w:cs="Times New Roman"/>
                <w:spacing w:val="2"/>
                <w:position w:val="-1"/>
              </w:rPr>
              <w:t>□演唱会类</w:t>
            </w:r>
            <w:r>
              <w:rPr>
                <w:rFonts w:hint="default" w:ascii="Times New Roman" w:hAnsi="Times New Roman" w:cs="Times New Roman"/>
                <w:spacing w:val="2"/>
                <w:position w:val="-1"/>
                <w:lang w:val="en-US" w:eastAsia="zh-CN"/>
              </w:rPr>
              <w:t xml:space="preserve">       </w:t>
            </w:r>
            <w:r>
              <w:rPr>
                <w:rFonts w:ascii="Times New Roman" w:hAnsi="Times New Roman" w:cs="Times New Roman"/>
                <w:spacing w:val="2"/>
                <w:position w:val="1"/>
              </w:rPr>
              <w:t>□</w:t>
            </w:r>
            <w:r>
              <w:rPr>
                <w:rFonts w:hint="default" w:ascii="Times New Roman" w:hAnsi="Times New Roman" w:cs="Times New Roman"/>
                <w:spacing w:val="2"/>
                <w:position w:val="1"/>
                <w:lang w:eastAsia="zh-CN"/>
              </w:rPr>
              <w:t>驻场演出</w:t>
            </w:r>
            <w:r>
              <w:rPr>
                <w:rFonts w:ascii="Times New Roman" w:hAnsi="Times New Roman" w:cs="Times New Roman"/>
                <w:spacing w:val="2"/>
                <w:position w:val="1"/>
              </w:rPr>
              <w:t>类</w:t>
            </w:r>
          </w:p>
        </w:tc>
      </w:tr>
      <w:tr w14:paraId="3D850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071" w:type="dxa"/>
            <w:noWrap w:val="0"/>
            <w:vAlign w:val="top"/>
          </w:tcPr>
          <w:p w14:paraId="716FC9EB">
            <w:pPr>
              <w:pStyle w:val="7"/>
              <w:spacing w:before="0" w:line="53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申报单位名称</w:t>
            </w:r>
          </w:p>
        </w:tc>
        <w:tc>
          <w:tcPr>
            <w:tcW w:w="8324" w:type="dxa"/>
            <w:gridSpan w:val="5"/>
            <w:noWrap w:val="0"/>
            <w:vAlign w:val="top"/>
          </w:tcPr>
          <w:p w14:paraId="4DE9FC69">
            <w:pPr>
              <w:spacing w:line="53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1D8C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071" w:type="dxa"/>
            <w:noWrap w:val="0"/>
            <w:vAlign w:val="top"/>
          </w:tcPr>
          <w:p w14:paraId="266BF36F">
            <w:pPr>
              <w:pStyle w:val="7"/>
              <w:spacing w:before="0" w:line="53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注册地址</w:t>
            </w:r>
          </w:p>
        </w:tc>
        <w:tc>
          <w:tcPr>
            <w:tcW w:w="8324" w:type="dxa"/>
            <w:gridSpan w:val="5"/>
            <w:noWrap w:val="0"/>
            <w:vAlign w:val="top"/>
          </w:tcPr>
          <w:p w14:paraId="1B5B38B2">
            <w:pPr>
              <w:spacing w:line="53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08AA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071" w:type="dxa"/>
            <w:noWrap w:val="0"/>
            <w:vAlign w:val="top"/>
          </w:tcPr>
          <w:p w14:paraId="13615AAC">
            <w:pPr>
              <w:pStyle w:val="7"/>
              <w:spacing w:before="0" w:line="530" w:lineRule="exact"/>
              <w:ind w:left="34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统一社会信用代码</w:t>
            </w:r>
          </w:p>
        </w:tc>
        <w:tc>
          <w:tcPr>
            <w:tcW w:w="8324" w:type="dxa"/>
            <w:gridSpan w:val="5"/>
            <w:noWrap w:val="0"/>
            <w:vAlign w:val="top"/>
          </w:tcPr>
          <w:p w14:paraId="2C155072">
            <w:pPr>
              <w:spacing w:line="53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9222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071" w:type="dxa"/>
            <w:noWrap w:val="0"/>
            <w:vAlign w:val="top"/>
          </w:tcPr>
          <w:p w14:paraId="06D13492">
            <w:pPr>
              <w:pStyle w:val="7"/>
              <w:spacing w:before="0" w:line="530" w:lineRule="exact"/>
              <w:ind w:left="34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noWrap w:val="0"/>
            <w:vAlign w:val="top"/>
          </w:tcPr>
          <w:p w14:paraId="442CC1FE">
            <w:pPr>
              <w:spacing w:line="53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075E">
            <w:pPr>
              <w:spacing w:line="53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515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2C1C789">
            <w:pPr>
              <w:spacing w:line="53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26B4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071" w:type="dxa"/>
            <w:noWrap w:val="0"/>
            <w:vAlign w:val="center"/>
          </w:tcPr>
          <w:p w14:paraId="044CEA8E">
            <w:pPr>
              <w:spacing w:line="53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开户银行</w:t>
            </w:r>
          </w:p>
        </w:tc>
        <w:tc>
          <w:tcPr>
            <w:tcW w:w="8324" w:type="dxa"/>
            <w:gridSpan w:val="5"/>
            <w:noWrap w:val="0"/>
            <w:vAlign w:val="center"/>
          </w:tcPr>
          <w:p w14:paraId="37284972">
            <w:pPr>
              <w:spacing w:line="53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DF4F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071" w:type="dxa"/>
            <w:noWrap w:val="0"/>
            <w:vAlign w:val="center"/>
          </w:tcPr>
          <w:p w14:paraId="63B1DD9A">
            <w:pPr>
              <w:spacing w:line="53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zh-CN" w:bidi="ar-SA"/>
              </w:rPr>
              <w:t>账户名称</w:t>
            </w:r>
          </w:p>
        </w:tc>
        <w:tc>
          <w:tcPr>
            <w:tcW w:w="8324" w:type="dxa"/>
            <w:gridSpan w:val="5"/>
            <w:noWrap w:val="0"/>
            <w:vAlign w:val="center"/>
          </w:tcPr>
          <w:p w14:paraId="75D36CAA">
            <w:pPr>
              <w:spacing w:line="53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5BD7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071" w:type="dxa"/>
            <w:noWrap w:val="0"/>
            <w:vAlign w:val="center"/>
          </w:tcPr>
          <w:p w14:paraId="124275F3">
            <w:pPr>
              <w:spacing w:line="53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开户账号</w:t>
            </w:r>
          </w:p>
        </w:tc>
        <w:tc>
          <w:tcPr>
            <w:tcW w:w="8324" w:type="dxa"/>
            <w:gridSpan w:val="5"/>
            <w:noWrap w:val="0"/>
            <w:vAlign w:val="center"/>
          </w:tcPr>
          <w:p w14:paraId="0396449F">
            <w:pPr>
              <w:spacing w:line="53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D666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071" w:type="dxa"/>
            <w:noWrap w:val="0"/>
            <w:vAlign w:val="top"/>
          </w:tcPr>
          <w:p w14:paraId="46C19A93">
            <w:pPr>
              <w:pStyle w:val="7"/>
              <w:spacing w:before="0" w:line="53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6"/>
              </w:rPr>
              <w:t>演出时间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 w14:paraId="2DDCEDCC">
            <w:pPr>
              <w:pStyle w:val="7"/>
              <w:spacing w:before="0" w:line="530" w:lineRule="exact"/>
              <w:ind w:firstLine="468" w:firstLineChars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-23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pacing w:val="-2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23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spacing w:val="-2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23"/>
                <w:sz w:val="28"/>
                <w:szCs w:val="28"/>
              </w:rPr>
              <w:t xml:space="preserve">日至 </w:t>
            </w:r>
            <w:r>
              <w:rPr>
                <w:rFonts w:hint="default" w:ascii="Times New Roman" w:hAnsi="Times New Roman" w:eastAsia="宋体" w:cs="Times New Roman"/>
                <w:spacing w:val="-23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pacing w:val="-23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-23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pacing w:val="-23"/>
                <w:sz w:val="28"/>
                <w:szCs w:val="28"/>
              </w:rPr>
              <w:t>日</w:t>
            </w:r>
          </w:p>
        </w:tc>
        <w:tc>
          <w:tcPr>
            <w:tcW w:w="1301" w:type="dxa"/>
            <w:gridSpan w:val="2"/>
            <w:noWrap w:val="0"/>
            <w:vAlign w:val="top"/>
          </w:tcPr>
          <w:p w14:paraId="2518F88C">
            <w:pPr>
              <w:pStyle w:val="7"/>
              <w:spacing w:before="0" w:line="53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6"/>
              </w:rPr>
              <w:t>演出地点</w:t>
            </w:r>
          </w:p>
        </w:tc>
        <w:tc>
          <w:tcPr>
            <w:tcW w:w="4368" w:type="dxa"/>
            <w:noWrap w:val="0"/>
            <w:vAlign w:val="top"/>
          </w:tcPr>
          <w:p w14:paraId="0E694396">
            <w:pPr>
              <w:spacing w:line="53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99E5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071" w:type="dxa"/>
            <w:noWrap w:val="0"/>
            <w:vAlign w:val="top"/>
          </w:tcPr>
          <w:p w14:paraId="5E923200">
            <w:pPr>
              <w:pStyle w:val="7"/>
              <w:spacing w:before="0" w:line="53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演出场次</w:t>
            </w:r>
          </w:p>
        </w:tc>
        <w:tc>
          <w:tcPr>
            <w:tcW w:w="2655" w:type="dxa"/>
            <w:gridSpan w:val="2"/>
            <w:noWrap w:val="0"/>
            <w:vAlign w:val="top"/>
          </w:tcPr>
          <w:p w14:paraId="590EBB52">
            <w:pPr>
              <w:pStyle w:val="7"/>
              <w:spacing w:before="0" w:line="530" w:lineRule="exact"/>
              <w:ind w:left="941" w:firstLine="1120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</w:t>
            </w:r>
          </w:p>
        </w:tc>
        <w:tc>
          <w:tcPr>
            <w:tcW w:w="1301" w:type="dxa"/>
            <w:gridSpan w:val="2"/>
            <w:noWrap w:val="0"/>
            <w:vAlign w:val="top"/>
          </w:tcPr>
          <w:p w14:paraId="601AE601">
            <w:pPr>
              <w:pStyle w:val="7"/>
              <w:spacing w:before="0" w:line="53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"/>
              </w:rPr>
              <w:t>演员人数</w:t>
            </w:r>
          </w:p>
        </w:tc>
        <w:tc>
          <w:tcPr>
            <w:tcW w:w="4368" w:type="dxa"/>
            <w:noWrap w:val="0"/>
            <w:vAlign w:val="top"/>
          </w:tcPr>
          <w:p w14:paraId="611C0686">
            <w:pPr>
              <w:pStyle w:val="7"/>
              <w:spacing w:before="0" w:line="530" w:lineRule="exact"/>
              <w:ind w:left="807" w:firstLine="58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5"/>
              </w:rPr>
              <w:t>人/场</w:t>
            </w:r>
          </w:p>
        </w:tc>
      </w:tr>
      <w:tr w14:paraId="63371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071" w:type="dxa"/>
            <w:noWrap w:val="0"/>
            <w:vAlign w:val="center"/>
          </w:tcPr>
          <w:p w14:paraId="7B8634AB">
            <w:pPr>
              <w:pStyle w:val="7"/>
              <w:spacing w:before="0" w:line="53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>实际观众数量</w:t>
            </w:r>
          </w:p>
        </w:tc>
        <w:tc>
          <w:tcPr>
            <w:tcW w:w="8324" w:type="dxa"/>
            <w:gridSpan w:val="5"/>
            <w:noWrap w:val="0"/>
            <w:vAlign w:val="center"/>
          </w:tcPr>
          <w:p w14:paraId="15B48E7B">
            <w:pPr>
              <w:pStyle w:val="7"/>
              <w:spacing w:before="0" w:line="530" w:lineRule="exact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spacing w:val="-2"/>
              </w:rPr>
              <w:t>第一场：</w:t>
            </w:r>
            <w:r>
              <w:rPr>
                <w:rFonts w:ascii="Times New Roman" w:hAnsi="Times New Roman" w:cs="Times New Roman"/>
                <w:spacing w:val="8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8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pacing w:val="-2"/>
              </w:rPr>
              <w:t>人</w:t>
            </w: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pacing w:val="-2"/>
              </w:rPr>
              <w:t>第</w:t>
            </w: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三</w:t>
            </w:r>
            <w:r>
              <w:rPr>
                <w:rFonts w:ascii="Times New Roman" w:hAnsi="Times New Roman" w:cs="Times New Roman"/>
                <w:spacing w:val="-2"/>
              </w:rPr>
              <w:t>场：</w:t>
            </w:r>
            <w:r>
              <w:rPr>
                <w:rFonts w:ascii="Times New Roman" w:hAnsi="Times New Roman" w:cs="Times New Roman"/>
                <w:spacing w:val="8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8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pacing w:val="-2"/>
              </w:rPr>
              <w:t>人</w:t>
            </w:r>
          </w:p>
          <w:p w14:paraId="0F0D7A4D">
            <w:pPr>
              <w:pStyle w:val="7"/>
              <w:spacing w:before="0" w:line="53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第二场：</w:t>
            </w:r>
            <w:r>
              <w:rPr>
                <w:rFonts w:ascii="Times New Roman" w:hAnsi="Times New Roman" w:cs="Times New Roman"/>
                <w:spacing w:val="9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9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"/>
              </w:rPr>
              <w:t>人</w:t>
            </w: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pacing w:val="-2"/>
              </w:rPr>
              <w:t>第</w:t>
            </w: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四</w:t>
            </w:r>
            <w:r>
              <w:rPr>
                <w:rFonts w:ascii="Times New Roman" w:hAnsi="Times New Roman" w:cs="Times New Roman"/>
                <w:spacing w:val="-2"/>
              </w:rPr>
              <w:t>场：</w:t>
            </w:r>
            <w:r>
              <w:rPr>
                <w:rFonts w:ascii="Times New Roman" w:hAnsi="Times New Roman" w:cs="Times New Roman"/>
                <w:spacing w:val="8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8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pacing w:val="-2"/>
              </w:rPr>
              <w:t>人</w:t>
            </w:r>
          </w:p>
        </w:tc>
      </w:tr>
      <w:tr w14:paraId="1ED3C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2071" w:type="dxa"/>
            <w:noWrap w:val="0"/>
            <w:vAlign w:val="center"/>
          </w:tcPr>
          <w:p w14:paraId="7003E8BC">
            <w:pPr>
              <w:pStyle w:val="7"/>
              <w:spacing w:before="0" w:line="53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"/>
              </w:rPr>
              <w:t>演出时长</w:t>
            </w:r>
          </w:p>
        </w:tc>
        <w:tc>
          <w:tcPr>
            <w:tcW w:w="3956" w:type="dxa"/>
            <w:gridSpan w:val="4"/>
            <w:noWrap w:val="0"/>
            <w:vAlign w:val="center"/>
          </w:tcPr>
          <w:p w14:paraId="2FCA3F02">
            <w:pPr>
              <w:pStyle w:val="7"/>
              <w:spacing w:before="0" w:line="53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>第一场：</w:t>
            </w:r>
            <w:r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>小时</w:t>
            </w:r>
            <w:r>
              <w:rPr>
                <w:rFonts w:hint="default" w:ascii="Times New Roman" w:hAnsi="Times New Roman" w:cs="Times New Roman"/>
                <w:spacing w:val="-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cs="Times New Roman"/>
                <w:spacing w:val="-3"/>
                <w:sz w:val="21"/>
                <w:szCs w:val="21"/>
                <w:lang w:eastAsia="zh-CN"/>
              </w:rPr>
              <w:t>三</w:t>
            </w:r>
            <w:r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>场：</w:t>
            </w:r>
            <w:r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>小时</w:t>
            </w:r>
            <w:r>
              <w:rPr>
                <w:rFonts w:hint="default" w:ascii="Times New Roman" w:hAnsi="Times New Roman" w:cs="Times New Roman"/>
                <w:spacing w:val="-3"/>
                <w:sz w:val="21"/>
                <w:szCs w:val="21"/>
                <w:lang w:val="en-US" w:eastAsia="zh-CN"/>
              </w:rPr>
              <w:t xml:space="preserve">  </w:t>
            </w:r>
          </w:p>
          <w:p w14:paraId="5C7E143E">
            <w:pPr>
              <w:pStyle w:val="7"/>
              <w:spacing w:before="0" w:line="530" w:lineRule="exact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第二场：</w:t>
            </w:r>
            <w:r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小时</w:t>
            </w: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  <w:t>四</w:t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场：</w:t>
            </w:r>
            <w:r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小时</w:t>
            </w:r>
          </w:p>
          <w:p w14:paraId="5C1343C4">
            <w:pPr>
              <w:pStyle w:val="7"/>
              <w:spacing w:before="0" w:line="530" w:lineRule="exact"/>
              <w:jc w:val="both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  <w:t>（备注：驻场演出类不按场次填报，只填写相对稳定的单场演出时长）</w:t>
            </w:r>
          </w:p>
        </w:tc>
        <w:tc>
          <w:tcPr>
            <w:tcW w:w="4368" w:type="dxa"/>
            <w:noWrap w:val="0"/>
            <w:vAlign w:val="top"/>
          </w:tcPr>
          <w:p w14:paraId="24F21D83">
            <w:pPr>
              <w:pStyle w:val="7"/>
              <w:spacing w:before="0" w:line="53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pacing w:val="-21"/>
                <w:w w:val="98"/>
                <w:sz w:val="21"/>
                <w:szCs w:val="21"/>
              </w:rPr>
              <w:t>注：音乐节类</w:t>
            </w:r>
            <w:r>
              <w:rPr>
                <w:rFonts w:ascii="Times New Roman" w:hAnsi="Times New Roman" w:cs="Times New Roman"/>
                <w:spacing w:val="-20"/>
                <w:w w:val="98"/>
                <w:sz w:val="21"/>
                <w:szCs w:val="21"/>
              </w:rPr>
              <w:t>整体活动时</w:t>
            </w:r>
            <w:r>
              <w:rPr>
                <w:rFonts w:ascii="Times New Roman" w:hAnsi="Times New Roman" w:cs="Times New Roman"/>
                <w:spacing w:val="-13"/>
                <w:w w:val="98"/>
                <w:sz w:val="21"/>
                <w:szCs w:val="21"/>
              </w:rPr>
              <w:t>长</w:t>
            </w:r>
            <w:r>
              <w:rPr>
                <w:rFonts w:ascii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2"/>
                <w:w w:val="99"/>
                <w:sz w:val="21"/>
                <w:szCs w:val="21"/>
              </w:rPr>
              <w:t>不低于6个小时/场</w:t>
            </w:r>
            <w:r>
              <w:rPr>
                <w:rFonts w:ascii="Times New Roman" w:hAnsi="Times New Roman" w:cs="Times New Roman"/>
                <w:spacing w:val="-21"/>
                <w:w w:val="99"/>
                <w:sz w:val="21"/>
                <w:szCs w:val="21"/>
              </w:rPr>
              <w:t>，演唱会</w:t>
            </w:r>
            <w:r>
              <w:rPr>
                <w:rFonts w:hint="default" w:ascii="Times New Roman" w:hAnsi="Times New Roman" w:cs="Times New Roman"/>
                <w:spacing w:val="-21"/>
                <w:w w:val="99"/>
                <w:sz w:val="21"/>
                <w:szCs w:val="21"/>
                <w:lang w:eastAsia="zh-CN"/>
              </w:rPr>
              <w:t>类</w:t>
            </w:r>
            <w:r>
              <w:rPr>
                <w:rFonts w:ascii="Times New Roman" w:hAnsi="Times New Roman" w:cs="Times New Roman"/>
                <w:spacing w:val="-21"/>
                <w:sz w:val="21"/>
                <w:szCs w:val="21"/>
              </w:rPr>
              <w:t>演出时长不低</w:t>
            </w:r>
            <w:r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于</w:t>
            </w:r>
            <w:r>
              <w:rPr>
                <w:rFonts w:hint="default" w:ascii="Times New Roman" w:hAnsi="Times New Roman" w:cs="Times New Roman"/>
                <w:spacing w:val="-2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小时/</w:t>
            </w:r>
            <w:r>
              <w:rPr>
                <w:rFonts w:ascii="Times New Roman" w:hAnsi="Times New Roman" w:cs="Times New Roman"/>
                <w:spacing w:val="-13"/>
                <w:sz w:val="21"/>
                <w:szCs w:val="21"/>
              </w:rPr>
              <w:t>场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szCs w:val="21"/>
                <w:lang w:eastAsia="zh-CN"/>
              </w:rPr>
              <w:t>，驻场演出类每年场次不低于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szCs w:val="21"/>
                <w:lang w:val="en-US" w:eastAsia="zh-CN"/>
              </w:rPr>
              <w:t>300场。</w:t>
            </w:r>
          </w:p>
        </w:tc>
      </w:tr>
      <w:tr w14:paraId="63A96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4726" w:type="dxa"/>
            <w:gridSpan w:val="3"/>
            <w:noWrap w:val="0"/>
            <w:vAlign w:val="top"/>
          </w:tcPr>
          <w:p w14:paraId="0EC4E521">
            <w:pPr>
              <w:pStyle w:val="7"/>
              <w:spacing w:before="0" w:line="530" w:lineRule="exact"/>
              <w:ind w:left="223" w:leftChars="0" w:hanging="205" w:firstLineChars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</w:rPr>
              <w:t>企业或法定代表人是否被认定为</w:t>
            </w:r>
            <w:r>
              <w:rPr>
                <w:rFonts w:ascii="Times New Roman" w:hAnsi="Times New Roman" w:cs="Times New Roman"/>
                <w:b w:val="0"/>
                <w:bCs w:val="0"/>
                <w:spacing w:val="-6"/>
              </w:rPr>
              <w:t>严重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pacing w:val="-6"/>
              </w:rPr>
              <w:t>失信主体</w:t>
            </w:r>
          </w:p>
        </w:tc>
        <w:tc>
          <w:tcPr>
            <w:tcW w:w="1301" w:type="dxa"/>
            <w:gridSpan w:val="2"/>
            <w:noWrap w:val="0"/>
            <w:vAlign w:val="top"/>
          </w:tcPr>
          <w:p w14:paraId="3BE8857B">
            <w:pPr>
              <w:spacing w:line="53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0B6EFDB9">
            <w:pPr>
              <w:pStyle w:val="7"/>
              <w:spacing w:before="0" w:line="530" w:lineRule="exact"/>
              <w:ind w:left="274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是(</w:t>
            </w:r>
            <w:r>
              <w:rPr>
                <w:rFonts w:hint="eastAsia" w:ascii="宋体" w:hAnsi="宋体" w:cs="宋体"/>
                <w:spacing w:val="3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)</w:t>
            </w:r>
          </w:p>
        </w:tc>
        <w:tc>
          <w:tcPr>
            <w:tcW w:w="4368" w:type="dxa"/>
            <w:noWrap w:val="0"/>
            <w:vAlign w:val="top"/>
          </w:tcPr>
          <w:p w14:paraId="26F7A847">
            <w:pPr>
              <w:spacing w:line="53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3B447D3C">
            <w:pPr>
              <w:pStyle w:val="7"/>
              <w:spacing w:before="0" w:line="530" w:lineRule="exact"/>
              <w:ind w:left="527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 w:val="21"/>
                <w:szCs w:val="21"/>
              </w:rPr>
              <w:t>否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spacing w:val="3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)</w:t>
            </w:r>
          </w:p>
        </w:tc>
      </w:tr>
      <w:tr w14:paraId="5C290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4726" w:type="dxa"/>
            <w:gridSpan w:val="3"/>
            <w:noWrap w:val="0"/>
            <w:vAlign w:val="top"/>
          </w:tcPr>
          <w:p w14:paraId="46FED4D3">
            <w:pPr>
              <w:pStyle w:val="7"/>
              <w:spacing w:before="0" w:line="530" w:lineRule="exact"/>
              <w:ind w:left="146" w:hanging="128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</w:rPr>
              <w:t>演出是否出现安全事故、舆情问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</w:rPr>
              <w:t>题等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</w:rPr>
              <w:t>若是，则另附情况说明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lang w:eastAsia="zh-CN"/>
              </w:rPr>
              <w:t>）</w:t>
            </w:r>
          </w:p>
        </w:tc>
        <w:tc>
          <w:tcPr>
            <w:tcW w:w="1301" w:type="dxa"/>
            <w:gridSpan w:val="2"/>
            <w:noWrap w:val="0"/>
            <w:vAlign w:val="top"/>
          </w:tcPr>
          <w:p w14:paraId="7AD02690">
            <w:pPr>
              <w:spacing w:line="53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349FD51F">
            <w:pPr>
              <w:pStyle w:val="7"/>
              <w:spacing w:before="0" w:line="530" w:lineRule="exact"/>
              <w:ind w:left="274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是(</w:t>
            </w:r>
            <w:r>
              <w:rPr>
                <w:rFonts w:hint="eastAsia" w:ascii="宋体" w:hAnsi="宋体" w:cs="宋体"/>
                <w:spacing w:val="3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)</w:t>
            </w:r>
          </w:p>
        </w:tc>
        <w:tc>
          <w:tcPr>
            <w:tcW w:w="4368" w:type="dxa"/>
            <w:noWrap w:val="0"/>
            <w:vAlign w:val="top"/>
          </w:tcPr>
          <w:p w14:paraId="26D3391F">
            <w:pPr>
              <w:spacing w:line="53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03D32B45">
            <w:pPr>
              <w:pStyle w:val="7"/>
              <w:spacing w:before="0" w:line="530" w:lineRule="exact"/>
              <w:ind w:left="527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 w:val="21"/>
                <w:szCs w:val="21"/>
              </w:rPr>
              <w:t>否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spacing w:val="3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)</w:t>
            </w:r>
          </w:p>
        </w:tc>
      </w:tr>
      <w:tr w14:paraId="71649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1039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43E0668">
            <w:pPr>
              <w:pStyle w:val="7"/>
              <w:spacing w:before="0" w:line="530" w:lineRule="exact"/>
              <w:ind w:left="143" w:right="80" w:rightChars="0" w:hanging="3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兹声明：以上信息及所附申报材料真实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并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愿</w:t>
            </w:r>
            <w:r>
              <w:rPr>
                <w:rFonts w:hint="default" w:ascii="Times New Roman" w:hAnsi="Times New Roman" w:eastAsia="宋体" w:cs="Times New Roman"/>
                <w:spacing w:val="-1"/>
                <w:sz w:val="28"/>
                <w:szCs w:val="28"/>
              </w:rPr>
              <w:t>承担法律责任。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  <w:p w14:paraId="74542947">
            <w:pPr>
              <w:pStyle w:val="7"/>
              <w:spacing w:before="0" w:line="530" w:lineRule="exact"/>
              <w:ind w:left="143" w:right="80" w:rightChars="0" w:hanging="3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0B7B8EE8">
            <w:pPr>
              <w:pStyle w:val="7"/>
              <w:spacing w:before="0" w:line="530" w:lineRule="exact"/>
              <w:ind w:right="80" w:rightChars="0"/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</w:rPr>
            </w:pPr>
          </w:p>
          <w:p w14:paraId="33FBDA40">
            <w:pPr>
              <w:pStyle w:val="7"/>
              <w:spacing w:before="0" w:line="530" w:lineRule="exact"/>
              <w:ind w:right="80" w:rightChars="0"/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</w:rPr>
            </w:pPr>
          </w:p>
          <w:p w14:paraId="5917DFA9">
            <w:pPr>
              <w:pStyle w:val="7"/>
              <w:spacing w:before="0" w:line="530" w:lineRule="exact"/>
              <w:ind w:right="80" w:rightChars="0" w:firstLine="3718" w:firstLineChars="1300"/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</w:rPr>
              <w:t>申报单位法定代表人(签名):</w:t>
            </w:r>
          </w:p>
          <w:p w14:paraId="21B65398">
            <w:pPr>
              <w:pStyle w:val="7"/>
              <w:spacing w:before="0" w:line="530" w:lineRule="exact"/>
              <w:ind w:right="80" w:rightChars="0" w:firstLine="3718" w:firstLineChars="1300"/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</w:rPr>
            </w:pPr>
          </w:p>
          <w:p w14:paraId="69402AF4">
            <w:pPr>
              <w:pStyle w:val="7"/>
              <w:spacing w:before="0" w:line="530" w:lineRule="exact"/>
              <w:ind w:right="540" w:firstLine="5662" w:firstLineChars="190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8"/>
                <w:szCs w:val="28"/>
              </w:rPr>
              <w:t>(单位盖章)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  <w:p w14:paraId="6B136C35">
            <w:pPr>
              <w:pStyle w:val="7"/>
              <w:spacing w:before="0" w:line="530" w:lineRule="exact"/>
              <w:ind w:left="30" w:firstLine="5764" w:firstLineChars="2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-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21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2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9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4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4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9"/>
                <w:sz w:val="28"/>
                <w:szCs w:val="28"/>
              </w:rPr>
              <w:t>日</w:t>
            </w:r>
          </w:p>
        </w:tc>
      </w:tr>
      <w:tr w14:paraId="5C7CC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207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4CA5F7F">
            <w:pPr>
              <w:pStyle w:val="7"/>
              <w:spacing w:before="0" w:line="530" w:lineRule="exact"/>
              <w:jc w:val="center"/>
              <w:rPr>
                <w:rFonts w:ascii="Times New Roman" w:hAnsi="Times New Roman" w:cs="Times New Roman"/>
                <w:spacing w:val="3"/>
              </w:rPr>
            </w:pPr>
            <w:r>
              <w:rPr>
                <w:rFonts w:ascii="Times New Roman" w:hAnsi="Times New Roman" w:cs="Times New Roman"/>
                <w:spacing w:val="3"/>
              </w:rPr>
              <w:t>审核意见</w:t>
            </w:r>
          </w:p>
        </w:tc>
        <w:tc>
          <w:tcPr>
            <w:tcW w:w="832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7E6572D">
            <w:pPr>
              <w:pStyle w:val="7"/>
              <w:spacing w:before="0" w:line="530" w:lineRule="exact"/>
              <w:ind w:left="30"/>
              <w:jc w:val="both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hint="eastAsia" w:ascii="宋体" w:hAnsi="宋体" w:cs="宋体"/>
                <w:spacing w:val="-16"/>
                <w:sz w:val="21"/>
                <w:szCs w:val="21"/>
              </w:rPr>
              <w:t>经审核，该</w:t>
            </w:r>
            <w:r>
              <w:rPr>
                <w:rFonts w:hint="eastAsia" w:ascii="宋体" w:hAnsi="宋体" w:cs="宋体"/>
                <w:spacing w:val="-16"/>
                <w:sz w:val="21"/>
                <w:szCs w:val="21"/>
                <w:lang w:eastAsia="zh-CN"/>
              </w:rPr>
              <w:t>申报主体及申报</w:t>
            </w:r>
            <w:r>
              <w:rPr>
                <w:rFonts w:hint="eastAsia" w:ascii="宋体" w:hAnsi="宋体" w:cs="宋体"/>
                <w:spacing w:val="-16"/>
                <w:sz w:val="21"/>
                <w:szCs w:val="21"/>
              </w:rPr>
              <w:t>项目</w:t>
            </w:r>
            <w:r>
              <w:rPr>
                <w:rFonts w:hint="eastAsia" w:ascii="宋体" w:hAnsi="宋体" w:cs="宋体"/>
                <w:spacing w:val="-16"/>
                <w:sz w:val="21"/>
                <w:szCs w:val="21"/>
                <w:lang w:eastAsia="zh-CN"/>
              </w:rPr>
              <w:t>符合《</w:t>
            </w:r>
            <w:r>
              <w:rPr>
                <w:rFonts w:hint="eastAsia" w:ascii="宋体" w:hAnsi="宋体" w:cs="宋体"/>
                <w:spacing w:val="-16"/>
                <w:sz w:val="21"/>
                <w:szCs w:val="21"/>
                <w:lang w:val="en-US" w:eastAsia="zh-CN"/>
              </w:rPr>
              <w:t>广州市文化广电旅游局关于申报2025年度广州市文化和旅游产业发展专项资金“繁荣演出市场项目”的通知</w:t>
            </w:r>
            <w:r>
              <w:rPr>
                <w:rFonts w:hint="eastAsia" w:ascii="宋体" w:hAnsi="宋体" w:cs="宋体"/>
                <w:spacing w:val="-16"/>
                <w:sz w:val="21"/>
                <w:szCs w:val="21"/>
                <w:lang w:eastAsia="zh-CN"/>
              </w:rPr>
              <w:t>》要求</w:t>
            </w:r>
            <w:r>
              <w:rPr>
                <w:rFonts w:hint="eastAsia" w:ascii="宋体" w:hAnsi="宋体" w:cs="宋体"/>
                <w:sz w:val="21"/>
                <w:szCs w:val="21"/>
              </w:rPr>
              <w:t>,同意其</w:t>
            </w:r>
            <w:r>
              <w:rPr>
                <w:rFonts w:hint="eastAsia" w:ascii="宋体" w:hAnsi="宋体" w:cs="宋体"/>
                <w:spacing w:val="-1"/>
                <w:sz w:val="21"/>
                <w:szCs w:val="21"/>
              </w:rPr>
              <w:t>申请相关补助。</w:t>
            </w:r>
          </w:p>
        </w:tc>
      </w:tr>
      <w:tr w14:paraId="7C744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6" w:hRule="atLeast"/>
          <w:jc w:val="center"/>
        </w:trPr>
        <w:tc>
          <w:tcPr>
            <w:tcW w:w="2071" w:type="dxa"/>
            <w:vMerge w:val="continue"/>
            <w:noWrap w:val="0"/>
            <w:vAlign w:val="top"/>
          </w:tcPr>
          <w:p w14:paraId="68EBC1EA">
            <w:pPr>
              <w:spacing w:line="53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gridSpan w:val="5"/>
            <w:noWrap w:val="0"/>
            <w:vAlign w:val="top"/>
          </w:tcPr>
          <w:p w14:paraId="7A8867C0">
            <w:pPr>
              <w:spacing w:line="53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83852B0">
            <w:pPr>
              <w:spacing w:line="53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5D5F431">
            <w:pPr>
              <w:spacing w:line="53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5C90B75">
            <w:pPr>
              <w:spacing w:line="53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85F3FD7">
            <w:pPr>
              <w:spacing w:line="53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6ADBEBC">
            <w:pPr>
              <w:spacing w:line="53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BBF5110">
            <w:pPr>
              <w:pStyle w:val="7"/>
              <w:spacing w:before="0" w:line="530" w:lineRule="exact"/>
              <w:ind w:right="248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14:paraId="6FD2FDF3">
            <w:pPr>
              <w:pStyle w:val="7"/>
              <w:spacing w:before="0" w:line="530" w:lineRule="exact"/>
              <w:ind w:right="248" w:firstLine="2002" w:firstLineChars="70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区文化广电旅游</w:t>
            </w:r>
            <w:r>
              <w:rPr>
                <w:rFonts w:hint="default" w:ascii="Times New Roman" w:hAnsi="Times New Roman" w:cs="Times New Roman"/>
                <w:spacing w:val="3"/>
                <w:sz w:val="28"/>
                <w:szCs w:val="28"/>
                <w:lang w:eastAsia="zh-CN"/>
              </w:rPr>
              <w:t>（体育）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体育局</w:t>
            </w:r>
          </w:p>
          <w:p w14:paraId="09682D56">
            <w:pPr>
              <w:pStyle w:val="7"/>
              <w:spacing w:before="0" w:line="530" w:lineRule="exact"/>
              <w:ind w:right="248" w:firstLine="4004" w:firstLineChars="14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(盖章)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AD9869">
            <w:pPr>
              <w:pStyle w:val="7"/>
              <w:spacing w:before="0" w:line="530" w:lineRule="exact"/>
              <w:ind w:right="248" w:firstLine="3960" w:firstLineChars="1500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752CB5BC">
            <w:pPr>
              <w:pStyle w:val="7"/>
              <w:spacing w:before="0" w:line="530" w:lineRule="exact"/>
              <w:ind w:right="248" w:firstLine="4488" w:firstLineChars="1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日</w:t>
            </w:r>
          </w:p>
          <w:p w14:paraId="05FCC2FA">
            <w:pPr>
              <w:pStyle w:val="7"/>
              <w:spacing w:before="0" w:line="530" w:lineRule="exact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E51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  <w:jc w:val="center"/>
        </w:trPr>
        <w:tc>
          <w:tcPr>
            <w:tcW w:w="2071" w:type="dxa"/>
            <w:vMerge w:val="continue"/>
            <w:noWrap w:val="0"/>
            <w:vAlign w:val="top"/>
          </w:tcPr>
          <w:p w14:paraId="09621F9A">
            <w:pPr>
              <w:spacing w:line="53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gridSpan w:val="5"/>
            <w:noWrap w:val="0"/>
            <w:vAlign w:val="top"/>
          </w:tcPr>
          <w:p w14:paraId="58736D41">
            <w:pPr>
              <w:pStyle w:val="7"/>
              <w:spacing w:before="0" w:line="530" w:lineRule="exact"/>
              <w:ind w:left="1695" w:right="77" w:hanging="99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14:paraId="586DA8F4">
            <w:pPr>
              <w:pStyle w:val="7"/>
              <w:spacing w:before="0" w:line="530" w:lineRule="exact"/>
              <w:ind w:left="1695" w:right="77" w:hanging="99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14:paraId="0BF17F2A">
            <w:pPr>
              <w:pStyle w:val="7"/>
              <w:spacing w:before="0" w:line="530" w:lineRule="exact"/>
              <w:ind w:left="1695" w:right="77" w:hanging="99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14:paraId="2BAAEC04">
            <w:pPr>
              <w:pStyle w:val="7"/>
              <w:spacing w:before="0" w:line="530" w:lineRule="exact"/>
              <w:ind w:left="1695" w:right="77" w:hanging="99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14:paraId="31AE964E">
            <w:pPr>
              <w:pStyle w:val="7"/>
              <w:spacing w:before="0" w:line="530" w:lineRule="exact"/>
              <w:ind w:left="1695" w:right="77" w:hanging="99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14:paraId="4EDD8B7D">
            <w:pPr>
              <w:pStyle w:val="7"/>
              <w:spacing w:before="0" w:line="530" w:lineRule="exact"/>
              <w:ind w:left="1695" w:right="77" w:hanging="99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14:paraId="6E70FDB7">
            <w:pPr>
              <w:pStyle w:val="7"/>
              <w:spacing w:before="0" w:line="530" w:lineRule="exact"/>
              <w:ind w:right="77" w:firstLine="3146" w:firstLineChars="1100"/>
              <w:jc w:val="lef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3"/>
                <w:sz w:val="28"/>
                <w:szCs w:val="28"/>
                <w:lang w:eastAsia="zh-CN"/>
              </w:rPr>
              <w:t>广州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市文化广电旅游局</w:t>
            </w:r>
          </w:p>
          <w:p w14:paraId="1749DF57">
            <w:pPr>
              <w:pStyle w:val="7"/>
              <w:spacing w:before="0" w:line="530" w:lineRule="exact"/>
              <w:ind w:right="77" w:firstLine="4576" w:firstLineChars="160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(盖章) </w:t>
            </w:r>
          </w:p>
          <w:p w14:paraId="7F356100">
            <w:pPr>
              <w:pStyle w:val="7"/>
              <w:spacing w:before="0" w:line="530" w:lineRule="exact"/>
              <w:ind w:right="77" w:firstLine="4576" w:firstLineChars="160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14:paraId="591CDCFB">
            <w:pPr>
              <w:pStyle w:val="7"/>
              <w:spacing w:before="0" w:line="530" w:lineRule="exact"/>
              <w:ind w:right="77" w:firstLine="4488" w:firstLineChars="170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日</w:t>
            </w:r>
          </w:p>
        </w:tc>
      </w:tr>
    </w:tbl>
    <w:p w14:paraId="74206279">
      <w:pPr>
        <w:pStyle w:val="3"/>
      </w:pPr>
    </w:p>
    <w:p w14:paraId="0F12FC59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F1ADA9F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EB15FB3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5780072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26CC9C1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8FFD05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550D343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304700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2D94945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DB0AA1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9DB0201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9199F2B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54592CC-7A9F-426D-A7CB-F4104D4EC48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15C2589-305D-463D-8B03-CF882EE4DD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0D24BC0-2AA6-4C84-87A5-E65FED37B0F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D972E9D-A00A-412B-832A-CF08CD6845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75468">
    <w:pPr>
      <w:spacing w:before="1" w:line="177" w:lineRule="auto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175260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8ACB1">
                          <w:pPr>
                            <w:pStyle w:val="4"/>
                            <w:ind w:right="189" w:rightChars="9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3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C1mZq1AAAAAcBAAAPAAAAAAAAAAEAIAAAACIAAABkcnMvZG93bnJl&#10;di54bWxQSwECFAAUAAAACACHTuJANJL6Sc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E8ACB1">
                    <w:pPr>
                      <w:pStyle w:val="4"/>
                      <w:ind w:right="189" w:rightChars="9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F977A">
    <w:pPr>
      <w:spacing w:before="1" w:line="177" w:lineRule="auto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175260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7AAE0">
                          <w:pPr>
                            <w:pStyle w:val="4"/>
                            <w:ind w:right="189" w:rightChars="9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3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gtZmatQAAAAHAQAADwAAAAAAAAABACAAAAAiAAAAZHJzL2Rvd25y&#10;ZXYueG1sUEsBAhQAFAAAAAgAh07iQNRflCbJAQAAmQMAAA4AAAAAAAAAAQAgAAAAIw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87AAE0">
                    <w:pPr>
                      <w:pStyle w:val="4"/>
                      <w:ind w:right="189" w:rightChars="9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F7D51"/>
    <w:rsid w:val="09A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76" w:lineRule="exact"/>
      <w:outlineLvl w:val="1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2025-07-30T01:57:00Z</dcterms:created>
  <dc:creator>Cheny</dc:creator>
  <cp:lastModifiedBy>Cheny</cp:lastModifiedBy>
  <dcterms:modified xsi:type="dcterms:W3CDTF">2025-07-30T01:58:43Z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436E24D474774AE29F1302AA8A156297_11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