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6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bidi="ar-SA"/>
        </w:rPr>
        <w:t>项目申报承诺书（模板）</w:t>
      </w:r>
    </w:p>
    <w:bookmarkEnd w:id="0"/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bidi="ar-SA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本单位申报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202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年度广州市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知识产权项目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，现郑重承诺：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本单位未被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列入严重失信主体名单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，且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-202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年承担市知识产权专项资金前补助项目验收未通过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记录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本单位具有健全的核算和会计制度，具有良好的社会信誉，依法经营，规范管理，经营和财务状况良好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-SA"/>
        </w:rPr>
        <w:t>没有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进入破产清算程序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具有完成知识产权项目的工作基础和实施条件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本单位保证所提供的申报材料真实有效，并承担因虚报材料可能引起的法律责任。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　　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-SA"/>
        </w:rPr>
        <w:t>（盖章）</w:t>
      </w:r>
    </w:p>
    <w:p>
      <w:pPr>
        <w:pStyle w:val="3"/>
        <w:widowControl w:val="0"/>
        <w:autoSpaceDE/>
        <w:autoSpaceDN/>
        <w:adjustRightInd/>
        <w:spacing w:before="0" w:beforeAutospacing="0" w:after="0" w:afterAutospacing="0" w:line="60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-SA"/>
        </w:rPr>
        <w:t>　　XXXX年XX月XX日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56E76258"/>
    <w:rsid w:val="56E7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eastAsia="宋体"/>
      <w:sz w:val="21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kern w:val="0"/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2024-07-15T09:37:00Z</dcterms:created>
  <dc:creator>叶菲</dc:creator>
  <cp:lastModifiedBy>叶菲</cp:lastModifiedBy>
  <dcterms:modified xsi:type="dcterms:W3CDTF">2024-07-15T09:38:03Z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5A9B04E64813462691BC90F57C9FC853_11</vt:lpwstr>
  </property>
</Properties>
</file>