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88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广州市黄埔区 广州开发区 广州高新区</w:t>
      </w:r>
    </w:p>
    <w:p w14:paraId="53AE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3" w:leftChars="-200" w:hanging="643" w:hangingChars="20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促进餐饮行业高质量</w:t>
      </w:r>
      <w:r>
        <w:rPr>
          <w:rFonts w:hint="eastAsia" w:ascii="宋体" w:hAnsi="宋体" w:cs="宋体"/>
          <w:b/>
          <w:bCs/>
          <w:sz w:val="32"/>
          <w:szCs w:val="32"/>
        </w:rPr>
        <w:t>发展办法奖励兑现申请表</w:t>
      </w:r>
    </w:p>
    <w:p w14:paraId="27C8E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-200" w:hanging="420" w:hangingChars="200"/>
        <w:jc w:val="both"/>
        <w:textAlignment w:val="auto"/>
        <w:rPr>
          <w:rFonts w:ascii="黑体" w:hAnsi="黑体" w:eastAsia="黑体"/>
          <w:b w:val="0"/>
          <w:sz w:val="36"/>
          <w:szCs w:val="36"/>
        </w:rPr>
      </w:pPr>
      <w:r>
        <w:rPr>
          <w:rFonts w:hint="eastAsia" w:ascii="宋体" w:hAnsi="宋体"/>
          <w:b w:val="0"/>
          <w:bCs w:val="0"/>
          <w:szCs w:val="21"/>
        </w:rPr>
        <w:t>申请事项名称：</w:t>
      </w:r>
      <w:bookmarkStart w:id="0" w:name="_GoBack"/>
      <w:r>
        <w:rPr>
          <w:rFonts w:hint="eastAsia" w:ascii="宋体" w:hAnsi="宋体"/>
          <w:szCs w:val="21"/>
          <w:lang w:val="en-US" w:eastAsia="zh-CN"/>
        </w:rPr>
        <w:t>餐饮发展壮大</w:t>
      </w:r>
      <w:r>
        <w:rPr>
          <w:rFonts w:hint="eastAsia" w:ascii="宋体" w:hAnsi="宋体"/>
          <w:szCs w:val="21"/>
        </w:rPr>
        <w:t>奖（</w:t>
      </w:r>
      <w:r>
        <w:rPr>
          <w:rFonts w:hint="eastAsia" w:ascii="宋体" w:hAnsi="宋体"/>
          <w:szCs w:val="21"/>
          <w:lang w:eastAsia="zh-CN"/>
        </w:rPr>
        <w:t>餐饮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条）</w:t>
      </w:r>
    </w:p>
    <w:bookmarkEnd w:id="0"/>
    <w:tbl>
      <w:tblPr>
        <w:tblStyle w:val="2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52"/>
        <w:gridCol w:w="1548"/>
        <w:gridCol w:w="1372"/>
        <w:gridCol w:w="1683"/>
        <w:gridCol w:w="2478"/>
      </w:tblGrid>
      <w:tr w14:paraId="009C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64" w:type="dxa"/>
            <w:vAlign w:val="center"/>
          </w:tcPr>
          <w:p w14:paraId="018D75CC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企业名称</w:t>
            </w:r>
          </w:p>
        </w:tc>
        <w:tc>
          <w:tcPr>
            <w:tcW w:w="4172" w:type="dxa"/>
            <w:gridSpan w:val="3"/>
            <w:vAlign w:val="center"/>
          </w:tcPr>
          <w:p w14:paraId="3E9D2C3B"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DF13CD9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统一社会信用代码（机构代码）</w:t>
            </w:r>
          </w:p>
        </w:tc>
        <w:tc>
          <w:tcPr>
            <w:tcW w:w="2478" w:type="dxa"/>
            <w:vAlign w:val="center"/>
          </w:tcPr>
          <w:p w14:paraId="4B601765"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BD2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64" w:type="dxa"/>
            <w:vAlign w:val="center"/>
          </w:tcPr>
          <w:p w14:paraId="0A09405C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4172" w:type="dxa"/>
            <w:gridSpan w:val="3"/>
            <w:vAlign w:val="center"/>
          </w:tcPr>
          <w:p w14:paraId="21AADEEC"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40531B6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</w:t>
            </w:r>
          </w:p>
        </w:tc>
        <w:tc>
          <w:tcPr>
            <w:tcW w:w="2478" w:type="dxa"/>
            <w:vAlign w:val="center"/>
          </w:tcPr>
          <w:p w14:paraId="752A1238"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D65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64" w:type="dxa"/>
            <w:vAlign w:val="center"/>
          </w:tcPr>
          <w:p w14:paraId="6593E53B">
            <w:pPr>
              <w:spacing w:line="160" w:lineRule="atLeast"/>
              <w:ind w:firstLine="105" w:firstLineChar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经营地址</w:t>
            </w:r>
          </w:p>
        </w:tc>
        <w:tc>
          <w:tcPr>
            <w:tcW w:w="8333" w:type="dxa"/>
            <w:gridSpan w:val="5"/>
            <w:vAlign w:val="center"/>
          </w:tcPr>
          <w:p w14:paraId="2D3FDCA5"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F63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64" w:type="dxa"/>
            <w:vAlign w:val="center"/>
          </w:tcPr>
          <w:p w14:paraId="71FF16C6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基本户银行</w:t>
            </w:r>
          </w:p>
        </w:tc>
        <w:tc>
          <w:tcPr>
            <w:tcW w:w="4172" w:type="dxa"/>
            <w:gridSpan w:val="3"/>
            <w:vAlign w:val="center"/>
          </w:tcPr>
          <w:p w14:paraId="7754AFE5"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43196C0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基本户账号</w:t>
            </w:r>
          </w:p>
        </w:tc>
        <w:tc>
          <w:tcPr>
            <w:tcW w:w="2478" w:type="dxa"/>
            <w:vAlign w:val="center"/>
          </w:tcPr>
          <w:p w14:paraId="7372B3A3"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2AF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64" w:type="dxa"/>
            <w:vAlign w:val="center"/>
          </w:tcPr>
          <w:p w14:paraId="382BD4FC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注册资本</w:t>
            </w:r>
          </w:p>
          <w:p w14:paraId="3B8EA676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（万元）</w:t>
            </w:r>
          </w:p>
        </w:tc>
        <w:tc>
          <w:tcPr>
            <w:tcW w:w="4172" w:type="dxa"/>
            <w:gridSpan w:val="3"/>
            <w:vAlign w:val="center"/>
          </w:tcPr>
          <w:p w14:paraId="567EDA1E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FB3C096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注册时间及</w:t>
            </w:r>
          </w:p>
          <w:p w14:paraId="18885649">
            <w:pPr>
              <w:spacing w:line="160" w:lineRule="atLeas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迁入我区时间</w:t>
            </w:r>
          </w:p>
        </w:tc>
        <w:tc>
          <w:tcPr>
            <w:tcW w:w="2478" w:type="dxa"/>
            <w:vAlign w:val="center"/>
          </w:tcPr>
          <w:p w14:paraId="7F0B76ED">
            <w:pPr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111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4" w:type="dxa"/>
            <w:vAlign w:val="center"/>
          </w:tcPr>
          <w:p w14:paraId="3EE1D071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经办人</w:t>
            </w:r>
          </w:p>
        </w:tc>
        <w:tc>
          <w:tcPr>
            <w:tcW w:w="1252" w:type="dxa"/>
            <w:vAlign w:val="center"/>
          </w:tcPr>
          <w:p w14:paraId="4DA64FA3">
            <w:pPr>
              <w:spacing w:line="160" w:lineRule="atLeast"/>
              <w:jc w:val="center"/>
              <w:rPr>
                <w:rFonts w:hint="eastAsia" w:ascii="宋体" w:hAnsi="宋体"/>
                <w:b/>
                <w:bCs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A96629A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手机及</w:t>
            </w:r>
          </w:p>
          <w:p w14:paraId="02964A7C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办公电话</w:t>
            </w:r>
          </w:p>
        </w:tc>
        <w:tc>
          <w:tcPr>
            <w:tcW w:w="1372" w:type="dxa"/>
            <w:vAlign w:val="center"/>
          </w:tcPr>
          <w:p w14:paraId="23D7BE09">
            <w:pPr>
              <w:spacing w:line="160" w:lineRule="atLeast"/>
              <w:jc w:val="center"/>
              <w:rPr>
                <w:rFonts w:hint="eastAsia" w:ascii="宋体" w:hAnsi="宋体"/>
                <w:b/>
                <w:bCs w:val="0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60B5BD4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2478" w:type="dxa"/>
            <w:vAlign w:val="center"/>
          </w:tcPr>
          <w:p w14:paraId="5AB4DD4E">
            <w:pPr>
              <w:spacing w:line="160" w:lineRule="atLeast"/>
              <w:jc w:val="center"/>
              <w:rPr>
                <w:rFonts w:hint="eastAsia" w:ascii="宋体" w:hAnsi="宋体"/>
                <w:b/>
                <w:bCs w:val="0"/>
                <w:szCs w:val="21"/>
              </w:rPr>
            </w:pPr>
          </w:p>
        </w:tc>
      </w:tr>
      <w:tr w14:paraId="4170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64" w:type="dxa"/>
            <w:vAlign w:val="center"/>
          </w:tcPr>
          <w:p w14:paraId="5848EF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业务主管部门</w:t>
            </w:r>
          </w:p>
        </w:tc>
        <w:tc>
          <w:tcPr>
            <w:tcW w:w="8333" w:type="dxa"/>
            <w:gridSpan w:val="5"/>
            <w:vAlign w:val="center"/>
          </w:tcPr>
          <w:p w14:paraId="3B27764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广州开发区商务局</w:t>
            </w:r>
          </w:p>
        </w:tc>
      </w:tr>
      <w:tr w14:paraId="5201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64" w:type="dxa"/>
            <w:vAlign w:val="center"/>
          </w:tcPr>
          <w:p w14:paraId="462EC7CD">
            <w:pPr>
              <w:spacing w:line="16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政策</w:t>
            </w:r>
            <w:r>
              <w:rPr>
                <w:rFonts w:hint="eastAsia" w:ascii="宋体" w:hAnsi="宋体"/>
                <w:b/>
                <w:bCs/>
                <w:szCs w:val="21"/>
              </w:rPr>
              <w:t>依据</w:t>
            </w:r>
          </w:p>
        </w:tc>
        <w:tc>
          <w:tcPr>
            <w:tcW w:w="8333" w:type="dxa"/>
            <w:gridSpan w:val="5"/>
            <w:vAlign w:val="center"/>
          </w:tcPr>
          <w:p w14:paraId="66069C02">
            <w:pPr>
              <w:autoSpaceDE w:val="0"/>
              <w:autoSpaceDN w:val="0"/>
              <w:adjustRightInd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《广州市黄埔区、广州开发区、广州高新区促进</w:t>
            </w:r>
            <w:r>
              <w:rPr>
                <w:rFonts w:hint="eastAsia" w:ascii="宋体" w:hAnsi="宋体" w:cs="宋体"/>
                <w:lang w:eastAsia="zh-CN"/>
              </w:rPr>
              <w:t>餐饮行</w:t>
            </w:r>
            <w:r>
              <w:rPr>
                <w:rFonts w:hint="eastAsia" w:ascii="宋体" w:hAnsi="宋体" w:cs="宋体"/>
              </w:rPr>
              <w:t>业</w:t>
            </w:r>
            <w:r>
              <w:rPr>
                <w:rFonts w:hint="eastAsia" w:ascii="宋体" w:hAnsi="宋体" w:cs="宋体"/>
                <w:lang w:eastAsia="zh-CN"/>
              </w:rPr>
              <w:t>高质量</w:t>
            </w:r>
            <w:r>
              <w:rPr>
                <w:rFonts w:hint="eastAsia" w:ascii="宋体" w:hAnsi="宋体" w:cs="宋体"/>
              </w:rPr>
              <w:t>发展办法》(穗埔</w:t>
            </w:r>
            <w:r>
              <w:rPr>
                <w:rFonts w:hint="eastAsia" w:ascii="宋体" w:hAnsi="宋体" w:cs="宋体"/>
                <w:lang w:eastAsia="zh-CN"/>
              </w:rPr>
              <w:t>商务规字</w:t>
            </w:r>
            <w:r>
              <w:rPr>
                <w:rFonts w:hint="eastAsia" w:ascii="宋体" w:hAnsi="宋体" w:cs="宋体"/>
              </w:rPr>
              <w:t>〔202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〕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号)、《广州市黄埔区 广州开发区 广州高新区促进</w:t>
            </w:r>
            <w:r>
              <w:rPr>
                <w:rFonts w:hint="eastAsia" w:ascii="宋体" w:hAnsi="宋体" w:cs="宋体"/>
                <w:lang w:eastAsia="zh-CN"/>
              </w:rPr>
              <w:t>餐饮行业高质量</w:t>
            </w:r>
            <w:r>
              <w:rPr>
                <w:rFonts w:hint="eastAsia" w:ascii="宋体" w:hAnsi="宋体" w:cs="宋体"/>
              </w:rPr>
              <w:t>发展办法实施细则》（穗埔商务规字〔202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〕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号）</w:t>
            </w:r>
          </w:p>
        </w:tc>
      </w:tr>
      <w:tr w14:paraId="7311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564" w:type="dxa"/>
            <w:vAlign w:val="center"/>
          </w:tcPr>
          <w:p w14:paraId="69819DFB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申请兑现</w:t>
            </w:r>
          </w:p>
          <w:p w14:paraId="0F09619C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事项</w:t>
            </w:r>
          </w:p>
        </w:tc>
        <w:tc>
          <w:tcPr>
            <w:tcW w:w="8333" w:type="dxa"/>
            <w:gridSpan w:val="5"/>
          </w:tcPr>
          <w:p w14:paraId="559812BE">
            <w:pPr>
              <w:spacing w:line="360" w:lineRule="exac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申请内容（在符合事项的前面方框打“√”，并填写相应条款）：</w:t>
            </w:r>
          </w:p>
          <w:p w14:paraId="3E0FD7BD">
            <w:pPr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Cs w:val="21"/>
              </w:rPr>
              <w:t>1.符合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餐饮行业高质量发展办法</w:t>
            </w:r>
            <w:r>
              <w:rPr>
                <w:rFonts w:hint="eastAsia" w:ascii="宋体" w:hAnsi="宋体" w:cs="宋体"/>
                <w:bCs/>
                <w:szCs w:val="21"/>
              </w:rPr>
              <w:t>实施细则    第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 5   </w:t>
            </w:r>
            <w:r>
              <w:rPr>
                <w:rFonts w:hint="eastAsia" w:ascii="宋体" w:hAnsi="宋体" w:cs="宋体"/>
                <w:bCs/>
                <w:szCs w:val="21"/>
              </w:rPr>
              <w:t>条，申请奖励金：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万元；</w:t>
            </w:r>
          </w:p>
          <w:p w14:paraId="0963AF58">
            <w:pPr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□2.符合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餐饮行业高质量发展办法</w:t>
            </w:r>
            <w:r>
              <w:rPr>
                <w:rFonts w:hint="eastAsia" w:ascii="宋体" w:hAnsi="宋体" w:cs="宋体"/>
                <w:bCs/>
                <w:szCs w:val="21"/>
              </w:rPr>
              <w:t>实施细则    第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条，申请奖励金：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Cs w:val="21"/>
              </w:rPr>
              <w:t>万元；</w:t>
            </w:r>
          </w:p>
          <w:p w14:paraId="11D19819">
            <w:pPr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□3.符合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餐饮行业高质量发展办法</w:t>
            </w:r>
            <w:r>
              <w:rPr>
                <w:rFonts w:hint="eastAsia" w:ascii="宋体" w:hAnsi="宋体" w:cs="宋体"/>
                <w:bCs/>
                <w:szCs w:val="21"/>
              </w:rPr>
              <w:t>实施细则    第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条，申请奖励金：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Cs w:val="21"/>
              </w:rPr>
              <w:t>万元；</w:t>
            </w:r>
          </w:p>
          <w:p w14:paraId="213BFE07">
            <w:pPr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□4.符合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餐饮行业高质量发展办法</w:t>
            </w:r>
            <w:r>
              <w:rPr>
                <w:rFonts w:hint="eastAsia" w:ascii="宋体" w:hAnsi="宋体" w:cs="宋体"/>
                <w:bCs/>
                <w:szCs w:val="21"/>
              </w:rPr>
              <w:t>实施细则    第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条，申请奖励金：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Cs w:val="21"/>
              </w:rPr>
              <w:t>万元。</w:t>
            </w:r>
          </w:p>
          <w:p w14:paraId="28E130AD">
            <w:pPr>
              <w:spacing w:line="360" w:lineRule="exac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                                         </w:t>
            </w:r>
          </w:p>
          <w:p w14:paraId="65275D1E">
            <w:pPr>
              <w:spacing w:line="360" w:lineRule="exact"/>
              <w:ind w:firstLine="4427" w:firstLineChars="21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合计申请奖励金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 xml:space="preserve">：  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 xml:space="preserve">    万元</w:t>
            </w:r>
          </w:p>
        </w:tc>
      </w:tr>
      <w:tr w14:paraId="5C5F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1564" w:type="dxa"/>
            <w:vAlign w:val="center"/>
          </w:tcPr>
          <w:p w14:paraId="0F9D411E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</w:t>
            </w:r>
          </w:p>
          <w:p w14:paraId="0A2CB444"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8333" w:type="dxa"/>
            <w:gridSpan w:val="5"/>
            <w:vAlign w:val="center"/>
          </w:tcPr>
          <w:p w14:paraId="42B3FBE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申请人承诺：</w:t>
            </w:r>
          </w:p>
          <w:p w14:paraId="3E99EB91"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1.本表所填报内容和所提交材料均真实、合法，本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>对此承担一切法律责任。</w:t>
            </w:r>
          </w:p>
          <w:p w14:paraId="6F82A40C"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2.《广州市黄埔区 广州开发区 广州高新区促进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餐饮行</w:t>
            </w:r>
            <w:r>
              <w:rPr>
                <w:rFonts w:hint="eastAsia" w:ascii="宋体" w:hAnsi="宋体" w:cs="宋体"/>
                <w:kern w:val="0"/>
                <w:szCs w:val="21"/>
              </w:rPr>
              <w:t>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高质量</w:t>
            </w:r>
            <w:r>
              <w:rPr>
                <w:rFonts w:hint="eastAsia" w:ascii="宋体" w:hAnsi="宋体" w:cs="宋体"/>
                <w:kern w:val="0"/>
                <w:szCs w:val="21"/>
              </w:rPr>
              <w:t>发展办法奖励兑现申请表》中所填报的统一社会信用代码（机构代码）、基本户银行、基本户账号均真实、准确、有效，本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>对此承担一切责任。</w:t>
            </w:r>
          </w:p>
          <w:p w14:paraId="24E09A8E"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1457F9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</w:p>
          <w:p w14:paraId="5206CC1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签字（或</w:t>
            </w:r>
            <w:r>
              <w:rPr>
                <w:rFonts w:hint="eastAsia" w:ascii="宋体" w:hAnsi="宋体"/>
                <w:szCs w:val="21"/>
              </w:rPr>
              <w:t>签章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 xml:space="preserve">：                         经办人签字：                     </w:t>
            </w:r>
          </w:p>
          <w:p w14:paraId="4811C3AE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14:paraId="56682454">
            <w:pPr>
              <w:spacing w:line="32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企业公章：</w:t>
            </w:r>
          </w:p>
          <w:p w14:paraId="346D96F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41DBC4AC">
            <w:pPr>
              <w:spacing w:line="320" w:lineRule="exact"/>
              <w:ind w:right="420" w:firstLine="5985" w:firstLineChars="28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</w:tbl>
    <w:p w14:paraId="6D143C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9719A"/>
    <w:rsid w:val="0F69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2025-08-06T02:04:00Z</dcterms:created>
  <dc:creator>罗志超</dc:creator>
  <cp:lastModifiedBy>罗志超</cp:lastModifiedBy>
  <dcterms:modified xsi:type="dcterms:W3CDTF">2025-08-06T02:05:08Z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4A537CAC62B0430092ADE104923F9AF2_11</vt:lpwstr>
  </property>
  <property fmtid="{D5CDD505-2E9C-101B-9397-08002B2CF9AE}" pid="4" name="KSOTemplateDocerSaveRecord">
    <vt:lpwstr>eyJoZGlkIjoiYjllNzYxZGI5NGY0ZWY1ODRlZTIyYjYzMTUyM2YxNDciLCJ1c2VySWQiOiI3NTg1MDEyIn0=</vt:lpwstr>
  </property>
</Properties>
</file>