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F36D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2FF427A3"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第七批专精特新“小巨人”企业公示名单</w:t>
      </w:r>
    </w:p>
    <w:tbl>
      <w:tblPr>
        <w:tblW w:w="89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83"/>
        <w:gridCol w:w="7988"/>
      </w:tblGrid>
      <w:tr w14:paraId="0A66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41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F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68DF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61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2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北京和协导航科技有限公司</w:t>
            </w:r>
          </w:p>
        </w:tc>
      </w:tr>
      <w:tr w14:paraId="3D68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1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6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北京瑞达恩科技股份有限公司</w:t>
            </w:r>
          </w:p>
        </w:tc>
      </w:tr>
      <w:tr w14:paraId="558E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2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北京康美特科技股份有限公司</w:t>
            </w:r>
          </w:p>
        </w:tc>
      </w:tr>
      <w:tr w14:paraId="1925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C6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7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中联金冠信息技术（北京）有限公司</w:t>
            </w:r>
          </w:p>
        </w:tc>
      </w:tr>
      <w:tr w14:paraId="5558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E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北京理工导航控制科技股份有限公司</w:t>
            </w:r>
          </w:p>
        </w:tc>
      </w:tr>
      <w:tr w14:paraId="13B4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4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B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京微齐力（北京）科技股份有限公司</w:t>
            </w:r>
          </w:p>
        </w:tc>
      </w:tr>
      <w:tr w14:paraId="1864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0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1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北京市九州风神科技股份有限公司</w:t>
            </w:r>
          </w:p>
        </w:tc>
      </w:tr>
      <w:tr w14:paraId="1E7B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6A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北京易美新创科技有限公司</w:t>
            </w:r>
          </w:p>
        </w:tc>
      </w:tr>
      <w:tr w14:paraId="2C6D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2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B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北京乐讯科技有限公司</w:t>
            </w:r>
          </w:p>
        </w:tc>
      </w:tr>
      <w:tr w14:paraId="4C22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7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北京翌特视讯科技有限公司</w:t>
            </w:r>
          </w:p>
        </w:tc>
      </w:tr>
      <w:tr w14:paraId="7826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3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北京东土军悦科技有限公司</w:t>
            </w:r>
          </w:p>
        </w:tc>
      </w:tr>
      <w:tr w14:paraId="54AA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E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北京数渡信息科技有限公司</w:t>
            </w:r>
          </w:p>
        </w:tc>
      </w:tr>
      <w:tr w14:paraId="36DFF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5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北京新松佳和电子系统股份有限公司</w:t>
            </w:r>
          </w:p>
        </w:tc>
      </w:tr>
      <w:tr w14:paraId="66D2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E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D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北京中科飞龙传感技术有限责任公司</w:t>
            </w:r>
          </w:p>
        </w:tc>
      </w:tr>
      <w:tr w14:paraId="1ED1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B9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9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北京平高清大科技发展有限公司</w:t>
            </w:r>
          </w:p>
        </w:tc>
      </w:tr>
      <w:tr w14:paraId="65BB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DD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北京华商三优新能源科技有限公司</w:t>
            </w:r>
          </w:p>
        </w:tc>
      </w:tr>
      <w:tr w14:paraId="6D5A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2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6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北京维通利电气股份有限公司</w:t>
            </w:r>
          </w:p>
        </w:tc>
      </w:tr>
      <w:tr w14:paraId="200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龙源（北京）新能源工程技术有限公司</w:t>
            </w:r>
          </w:p>
        </w:tc>
      </w:tr>
      <w:tr w14:paraId="5466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A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8A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南瑞智能配电技术有限公司</w:t>
            </w:r>
          </w:p>
        </w:tc>
      </w:tr>
      <w:tr w14:paraId="5BDD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0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永光鑫润（北京）电子有限责任公司</w:t>
            </w:r>
          </w:p>
        </w:tc>
      </w:tr>
      <w:tr w14:paraId="4FB7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2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D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北京恩力动力科技有限公司</w:t>
            </w:r>
          </w:p>
        </w:tc>
      </w:tr>
      <w:tr w14:paraId="0282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D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北京力源兴达科技有限公司</w:t>
            </w:r>
          </w:p>
        </w:tc>
      </w:tr>
      <w:tr w14:paraId="7221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33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1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碳能科技（北京）有限公司</w:t>
            </w:r>
          </w:p>
        </w:tc>
      </w:tr>
      <w:tr w14:paraId="205A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E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8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北京金隅砂浆有限公司</w:t>
            </w:r>
          </w:p>
        </w:tc>
      </w:tr>
      <w:tr w14:paraId="77C7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7C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北京仁创砂业铸造材料有限公司</w:t>
            </w:r>
          </w:p>
        </w:tc>
      </w:tr>
      <w:tr w14:paraId="3F57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B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北京天力创玻璃科技开发有限公司</w:t>
            </w:r>
          </w:p>
        </w:tc>
      </w:tr>
      <w:tr w14:paraId="2F67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B9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中润超油（北京）新材料有限公司</w:t>
            </w:r>
          </w:p>
        </w:tc>
      </w:tr>
      <w:tr w14:paraId="3DC7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E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6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中化环境大气治理股份有限公司</w:t>
            </w:r>
          </w:p>
        </w:tc>
      </w:tr>
      <w:tr w14:paraId="2397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A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9E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北京北科欧远科技有限公司</w:t>
            </w:r>
          </w:p>
        </w:tc>
      </w:tr>
      <w:tr w14:paraId="26EE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5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63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北京衡燃科技有限公司</w:t>
            </w:r>
          </w:p>
        </w:tc>
      </w:tr>
      <w:tr w14:paraId="7198D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1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北京予知环保科技有限公司</w:t>
            </w:r>
          </w:p>
        </w:tc>
      </w:tr>
      <w:tr w14:paraId="741C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5F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5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北京北矿亿博科技有限责任公司</w:t>
            </w:r>
          </w:p>
        </w:tc>
      </w:tr>
      <w:tr w14:paraId="38B4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05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C3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北京鼎诚鸿安科技发展有限公司</w:t>
            </w:r>
          </w:p>
        </w:tc>
      </w:tr>
      <w:tr w14:paraId="1899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5B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C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北京华能新锐控制技术有限公司</w:t>
            </w:r>
          </w:p>
        </w:tc>
      </w:tr>
      <w:tr w14:paraId="6DFE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8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北京擎科生物科技股份有限公司</w:t>
            </w:r>
          </w:p>
        </w:tc>
      </w:tr>
      <w:tr w14:paraId="2EB1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97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北京思谋智能科技有限公司</w:t>
            </w:r>
          </w:p>
        </w:tc>
      </w:tr>
      <w:tr w14:paraId="31CC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9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北京四维远见信息技术有限公司</w:t>
            </w:r>
          </w:p>
        </w:tc>
      </w:tr>
      <w:tr w14:paraId="096B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6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3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北京未来宇航空间科技研究院有限公司</w:t>
            </w:r>
          </w:p>
        </w:tc>
      </w:tr>
      <w:tr w14:paraId="2D3A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B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北京中矿大地地球探测工程技术有限公司</w:t>
            </w:r>
          </w:p>
        </w:tc>
      </w:tr>
      <w:tr w14:paraId="0452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2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C7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北京睿能世纪科技有限公司</w:t>
            </w:r>
          </w:p>
        </w:tc>
      </w:tr>
      <w:tr w14:paraId="346D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89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34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格林斯达（北京）环保科技股份有限公司</w:t>
            </w:r>
          </w:p>
        </w:tc>
      </w:tr>
      <w:tr w14:paraId="3BB3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A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国家能源集团新能源技术研究院有限公司</w:t>
            </w:r>
          </w:p>
        </w:tc>
      </w:tr>
      <w:tr w14:paraId="452C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9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1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军科正源（北京）药物研究有限责任公司</w:t>
            </w:r>
          </w:p>
        </w:tc>
      </w:tr>
      <w:tr w14:paraId="76A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0D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9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未岚大陆（北京）科技有限公司</w:t>
            </w:r>
          </w:p>
        </w:tc>
      </w:tr>
      <w:tr w14:paraId="69B9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E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E0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中国医药研究开发中心有限公司</w:t>
            </w:r>
          </w:p>
        </w:tc>
      </w:tr>
      <w:tr w14:paraId="70C7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83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9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中能智新科技产业发展有限公司</w:t>
            </w:r>
          </w:p>
        </w:tc>
      </w:tr>
      <w:tr w14:paraId="79C6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B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B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保大坊科技有限公司</w:t>
            </w:r>
          </w:p>
        </w:tc>
      </w:tr>
      <w:tr w14:paraId="60B6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3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AE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北京北排装备产业有限公司</w:t>
            </w:r>
          </w:p>
        </w:tc>
      </w:tr>
      <w:tr w14:paraId="5E72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98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北京北特圣迪科技发展有限公司</w:t>
            </w:r>
          </w:p>
        </w:tc>
      </w:tr>
      <w:tr w14:paraId="1667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3B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E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北京大北农生物技术有限公司</w:t>
            </w:r>
          </w:p>
        </w:tc>
      </w:tr>
      <w:tr w14:paraId="1001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C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北京蜂巢世纪科技有限公司</w:t>
            </w:r>
          </w:p>
        </w:tc>
      </w:tr>
      <w:tr w14:paraId="3AED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E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F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北京高孚动力科技有限公司</w:t>
            </w:r>
          </w:p>
        </w:tc>
      </w:tr>
      <w:tr w14:paraId="5287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D9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F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北京汉氏联合生物技术股份有限公司</w:t>
            </w:r>
          </w:p>
        </w:tc>
      </w:tr>
      <w:tr w14:paraId="3E29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B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CB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北京和利时控制技术有限公司</w:t>
            </w:r>
          </w:p>
        </w:tc>
      </w:tr>
      <w:tr w14:paraId="7FB0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F8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北京弘象科技有限公司</w:t>
            </w:r>
          </w:p>
        </w:tc>
      </w:tr>
      <w:tr w14:paraId="3A5E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75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A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北京厚普医药科技有限公司</w:t>
            </w:r>
          </w:p>
        </w:tc>
      </w:tr>
      <w:tr w14:paraId="694F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F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08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北京机科国创轻量化科学研究院有限公司</w:t>
            </w:r>
          </w:p>
        </w:tc>
      </w:tr>
      <w:tr w14:paraId="13FB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C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8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北京京能科技有限公司</w:t>
            </w:r>
          </w:p>
        </w:tc>
      </w:tr>
      <w:tr w14:paraId="3CC1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71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D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北京瑞科同创科技股份有限公司</w:t>
            </w:r>
          </w:p>
        </w:tc>
      </w:tr>
      <w:tr w14:paraId="2FFF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7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4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北京橡胶工业研究设计院有限公司</w:t>
            </w:r>
          </w:p>
        </w:tc>
      </w:tr>
      <w:tr w14:paraId="3413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9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D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北京中关村水木医疗科技有限公司</w:t>
            </w:r>
          </w:p>
        </w:tc>
      </w:tr>
      <w:tr w14:paraId="0784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4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北京中交国通智能交通系统技术有限公司</w:t>
            </w:r>
          </w:p>
        </w:tc>
      </w:tr>
      <w:tr w14:paraId="0085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D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北京泓慧国际能源技术发展有限公司</w:t>
            </w:r>
          </w:p>
        </w:tc>
      </w:tr>
      <w:tr w14:paraId="6FD5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9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8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华电中光新能源技术有限公司</w:t>
            </w:r>
          </w:p>
        </w:tc>
      </w:tr>
      <w:tr w14:paraId="0138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B7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E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华科超能（北京）能源科技有限公司</w:t>
            </w:r>
          </w:p>
        </w:tc>
      </w:tr>
      <w:tr w14:paraId="277A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B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D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华清安泰能源股份有限公司</w:t>
            </w:r>
          </w:p>
        </w:tc>
      </w:tr>
      <w:tr w14:paraId="1CC6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2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AE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联合瑞升（北京）科技有限公司</w:t>
            </w:r>
          </w:p>
        </w:tc>
      </w:tr>
      <w:tr w14:paraId="77C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9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伟卓科技集团有限公司</w:t>
            </w:r>
          </w:p>
        </w:tc>
      </w:tr>
      <w:tr w14:paraId="40D6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6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9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予果生物科技（北京）有限公司</w:t>
            </w:r>
          </w:p>
        </w:tc>
      </w:tr>
      <w:tr w14:paraId="70CC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B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5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中工互联（北京）科技集团有限公司</w:t>
            </w:r>
          </w:p>
        </w:tc>
      </w:tr>
      <w:tr w14:paraId="799E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C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0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中氢新能技术有限公司</w:t>
            </w:r>
          </w:p>
        </w:tc>
      </w:tr>
      <w:tr w14:paraId="3D37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中铁物总运维科技有限公司</w:t>
            </w:r>
          </w:p>
        </w:tc>
      </w:tr>
      <w:tr w14:paraId="3887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32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A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有研纳微新材料（北京）有限公司</w:t>
            </w:r>
          </w:p>
        </w:tc>
      </w:tr>
      <w:tr w14:paraId="4721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66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安泰非晶科技有限责任公司</w:t>
            </w:r>
          </w:p>
        </w:tc>
      </w:tr>
      <w:tr w14:paraId="2FA7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A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E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有研增材技术有限公司</w:t>
            </w:r>
          </w:p>
        </w:tc>
      </w:tr>
      <w:tr w14:paraId="34FD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1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北京新光凯乐汽车冷成型件股份有限公司</w:t>
            </w:r>
          </w:p>
        </w:tc>
      </w:tr>
      <w:tr w14:paraId="4B6C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6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13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北京三兴汽车有限公司</w:t>
            </w:r>
          </w:p>
        </w:tc>
      </w:tr>
      <w:tr w14:paraId="5E3CE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E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8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瀚德（中国）汽车密封系统有限公司</w:t>
            </w:r>
          </w:p>
        </w:tc>
      </w:tr>
      <w:tr w14:paraId="0F7B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3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3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北京嘉宝仁和医疗科技股份有限公司</w:t>
            </w:r>
          </w:p>
        </w:tc>
      </w:tr>
      <w:tr w14:paraId="2170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30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F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北京热景生物技术股份有限公司</w:t>
            </w:r>
          </w:p>
        </w:tc>
      </w:tr>
      <w:tr w14:paraId="0575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F7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E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北京五和博澳药业股份有限公司</w:t>
            </w:r>
          </w:p>
        </w:tc>
      </w:tr>
      <w:tr w14:paraId="2A2F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B4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C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北京英诺特生物技术股份有限公司</w:t>
            </w:r>
          </w:p>
        </w:tc>
      </w:tr>
      <w:tr w14:paraId="7EDD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D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C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原子高科股份有限公司</w:t>
            </w:r>
          </w:p>
        </w:tc>
      </w:tr>
      <w:tr w14:paraId="3D84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A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18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北京福纳康生物技术有限公司</w:t>
            </w:r>
          </w:p>
        </w:tc>
      </w:tr>
      <w:tr w14:paraId="3244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5A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8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中石化催化剂（北京）有限公司</w:t>
            </w:r>
          </w:p>
        </w:tc>
      </w:tr>
      <w:tr w14:paraId="1702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E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北京科为博生物科技有限公司</w:t>
            </w:r>
          </w:p>
        </w:tc>
      </w:tr>
      <w:tr w14:paraId="2905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6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0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北京天山新材料技术有限公司</w:t>
            </w:r>
          </w:p>
        </w:tc>
      </w:tr>
      <w:tr w14:paraId="4CFA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9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9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北京旭阳科技有限公司</w:t>
            </w:r>
          </w:p>
        </w:tc>
      </w:tr>
      <w:tr w14:paraId="34C8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A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5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北京碧海能源装备有限公司</w:t>
            </w:r>
          </w:p>
        </w:tc>
      </w:tr>
      <w:tr w14:paraId="44C6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0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1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北京首嘉钢结构有限公司</w:t>
            </w:r>
          </w:p>
        </w:tc>
      </w:tr>
      <w:tr w14:paraId="164B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6D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C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北京东方昊为工业装备有限公司</w:t>
            </w:r>
          </w:p>
        </w:tc>
      </w:tr>
      <w:tr w14:paraId="6A23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3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北京动科瑞利文科技有限公司</w:t>
            </w:r>
          </w:p>
        </w:tc>
      </w:tr>
      <w:tr w14:paraId="4ABD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C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38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北京市阀门总厂股份有限公司</w:t>
            </w:r>
          </w:p>
        </w:tc>
      </w:tr>
      <w:tr w14:paraId="2845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1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5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北京中安吉泰科技有限公司</w:t>
            </w:r>
          </w:p>
        </w:tc>
      </w:tr>
      <w:tr w14:paraId="2A1E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F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展视网（北京）科技有限公司</w:t>
            </w:r>
          </w:p>
        </w:tc>
      </w:tr>
      <w:tr w14:paraId="388E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航宇智造（北京）工程技术有限公司</w:t>
            </w:r>
          </w:p>
        </w:tc>
      </w:tr>
      <w:tr w14:paraId="35AB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F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农芯科技（北京）有限责任公司</w:t>
            </w:r>
          </w:p>
        </w:tc>
      </w:tr>
      <w:tr w14:paraId="687C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16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9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北京北方力源智能科技股份有限公司</w:t>
            </w:r>
          </w:p>
        </w:tc>
      </w:tr>
      <w:tr w14:paraId="1CD8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D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CD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北京力升高科科技有限公司</w:t>
            </w:r>
          </w:p>
        </w:tc>
      </w:tr>
      <w:tr w14:paraId="7BD6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D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北京因时机器人科技有限公司</w:t>
            </w:r>
          </w:p>
        </w:tc>
      </w:tr>
      <w:tr w14:paraId="1599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5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B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北京英斯派克科技有限公司</w:t>
            </w:r>
          </w:p>
        </w:tc>
      </w:tr>
      <w:tr w14:paraId="6FF7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04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7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爱动超越人工智能科技（北京）有限责任公司</w:t>
            </w:r>
          </w:p>
        </w:tc>
      </w:tr>
      <w:tr w14:paraId="585D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A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北京博望华科科技有限公司</w:t>
            </w:r>
          </w:p>
        </w:tc>
      </w:tr>
      <w:tr w14:paraId="18DD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E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9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北京慧图科技（集团）股份有限公司</w:t>
            </w:r>
          </w:p>
        </w:tc>
      </w:tr>
      <w:tr w14:paraId="0A72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A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DB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北京历正科技有限责任公司</w:t>
            </w:r>
          </w:p>
        </w:tc>
      </w:tr>
      <w:tr w14:paraId="6C07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C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EF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北京热力智能控制技术有限责任公司</w:t>
            </w:r>
          </w:p>
        </w:tc>
      </w:tr>
      <w:tr w14:paraId="4117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15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北京赛思信安技术股份有限公司</w:t>
            </w:r>
          </w:p>
        </w:tc>
      </w:tr>
      <w:tr w14:paraId="6D64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E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D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北京石头创新科技有限公司</w:t>
            </w:r>
          </w:p>
        </w:tc>
      </w:tr>
      <w:tr w14:paraId="2AE8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DC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A6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北京图安世纪科技股份有限公司</w:t>
            </w:r>
          </w:p>
        </w:tc>
      </w:tr>
      <w:tr w14:paraId="55B4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6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E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北京未尔锐创科技有限公司</w:t>
            </w:r>
          </w:p>
        </w:tc>
      </w:tr>
      <w:tr w14:paraId="6E0D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D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8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北京蔚领时代科技有限公司</w:t>
            </w:r>
          </w:p>
        </w:tc>
      </w:tr>
      <w:tr w14:paraId="0613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C0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4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北京易诚高科科技发展有限公司</w:t>
            </w:r>
          </w:p>
        </w:tc>
      </w:tr>
      <w:tr w14:paraId="16CC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FB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4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北京珂阳科技有限公司</w:t>
            </w:r>
          </w:p>
        </w:tc>
      </w:tr>
      <w:tr w14:paraId="315B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3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9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凯云联创（北京）科技有限公司</w:t>
            </w:r>
          </w:p>
        </w:tc>
      </w:tr>
      <w:tr w14:paraId="217C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7A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C9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神州灵云（北京）科技有限公司</w:t>
            </w:r>
          </w:p>
        </w:tc>
      </w:tr>
      <w:tr w14:paraId="329D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9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1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生命奇点（北京）科技有限公司</w:t>
            </w:r>
          </w:p>
        </w:tc>
      </w:tr>
      <w:tr w14:paraId="671F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72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D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天地融科技股份有限公司</w:t>
            </w:r>
          </w:p>
        </w:tc>
      </w:tr>
      <w:tr w14:paraId="20D4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89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8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中科雨辰科技有限公司</w:t>
            </w:r>
          </w:p>
        </w:tc>
      </w:tr>
      <w:tr w14:paraId="121F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3B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05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中联超清（北京）科技有限公司</w:t>
            </w:r>
          </w:p>
        </w:tc>
      </w:tr>
      <w:tr w14:paraId="49AF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D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5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安芯网盾（北京）科技有限公司</w:t>
            </w:r>
          </w:p>
        </w:tc>
      </w:tr>
      <w:tr w14:paraId="1CBF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7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白杨时代（北京）科技有限公司</w:t>
            </w:r>
          </w:p>
        </w:tc>
      </w:tr>
      <w:tr w14:paraId="095F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4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A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汇智能科技有限公司</w:t>
            </w:r>
          </w:p>
        </w:tc>
      </w:tr>
      <w:tr w14:paraId="3AD8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A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北京奥思研工智能科技有限公司</w:t>
            </w:r>
          </w:p>
        </w:tc>
      </w:tr>
      <w:tr w14:paraId="3FCD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2B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C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北京必可测科技股份有限公司</w:t>
            </w:r>
          </w:p>
        </w:tc>
      </w:tr>
      <w:tr w14:paraId="36A5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4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27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北京博雅睿视科技有限公司</w:t>
            </w:r>
          </w:p>
        </w:tc>
      </w:tr>
      <w:tr w14:paraId="61A3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32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D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北京电科智芯科技有限公司</w:t>
            </w:r>
          </w:p>
        </w:tc>
      </w:tr>
      <w:tr w14:paraId="0952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6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C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北京泰迪未来科技股份有限公司</w:t>
            </w:r>
          </w:p>
        </w:tc>
      </w:tr>
      <w:tr w14:paraId="7109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2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北京庭宇科技有限公司</w:t>
            </w:r>
          </w:p>
        </w:tc>
      </w:tr>
      <w:tr w14:paraId="7228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6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8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北京西南交大盛阳科技股份有限公司</w:t>
            </w:r>
          </w:p>
        </w:tc>
      </w:tr>
      <w:tr w14:paraId="32CC6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8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B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北京羽乐创新科技有限公司</w:t>
            </w:r>
          </w:p>
        </w:tc>
      </w:tr>
      <w:tr w14:paraId="047B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C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7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北京丈八网络安全科技有限公司</w:t>
            </w:r>
          </w:p>
        </w:tc>
      </w:tr>
      <w:tr w14:paraId="3401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8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北京纵横无双科技有限公司</w:t>
            </w:r>
          </w:p>
        </w:tc>
      </w:tr>
      <w:tr w14:paraId="6E70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0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北京鲲鹏凌昊智能技术有限公司</w:t>
            </w:r>
          </w:p>
        </w:tc>
      </w:tr>
      <w:tr w14:paraId="3BCD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A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金捷利科技（北京）有限公司</w:t>
            </w:r>
          </w:p>
        </w:tc>
      </w:tr>
      <w:tr w14:paraId="304B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15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CC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金祺创（北京）技术有限公司</w:t>
            </w:r>
          </w:p>
        </w:tc>
      </w:tr>
      <w:tr w14:paraId="5CDB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0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普华讯光（北京）科技有限公司</w:t>
            </w:r>
          </w:p>
        </w:tc>
      </w:tr>
      <w:tr w14:paraId="421C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A1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1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铁塔智联技术有限公司</w:t>
            </w:r>
          </w:p>
        </w:tc>
      </w:tr>
      <w:tr w14:paraId="1776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5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2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望海康信（北京）科技股份公司</w:t>
            </w:r>
          </w:p>
        </w:tc>
      </w:tr>
      <w:tr w14:paraId="4DF2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5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北京安盟信息技术股份有限公司</w:t>
            </w:r>
          </w:p>
        </w:tc>
      </w:tr>
      <w:tr w14:paraId="2290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36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北京奥星贝斯科技有限公司</w:t>
            </w:r>
          </w:p>
        </w:tc>
      </w:tr>
      <w:tr w14:paraId="6781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5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1C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北京梆梆安全科技有限公司</w:t>
            </w:r>
          </w:p>
        </w:tc>
      </w:tr>
      <w:tr w14:paraId="15FF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B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6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望神州科技有限公司</w:t>
            </w:r>
          </w:p>
        </w:tc>
      </w:tr>
      <w:tr w14:paraId="11BE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0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82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北京方州科技有限公司</w:t>
            </w:r>
          </w:p>
        </w:tc>
      </w:tr>
      <w:tr w14:paraId="7E24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2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北京海云捷迅科技股份有限公司</w:t>
            </w:r>
          </w:p>
        </w:tc>
      </w:tr>
      <w:tr w14:paraId="3C7BA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9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BF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北京简网科技有限公司</w:t>
            </w:r>
          </w:p>
        </w:tc>
      </w:tr>
      <w:tr w14:paraId="6221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A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北京蓝卫通科技有限公司</w:t>
            </w:r>
          </w:p>
        </w:tc>
      </w:tr>
      <w:tr w14:paraId="18F6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10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2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北京青藤科技股份有限公司</w:t>
            </w:r>
          </w:p>
        </w:tc>
      </w:tr>
      <w:tr w14:paraId="2782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7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E1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北京融威众邦科技股份有限公司</w:t>
            </w:r>
          </w:p>
        </w:tc>
      </w:tr>
      <w:tr w14:paraId="43C7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9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北京升宇科技有限公司</w:t>
            </w:r>
          </w:p>
        </w:tc>
      </w:tr>
      <w:tr w14:paraId="059C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F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BD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北京世冠金洋科技发展有限公司</w:t>
            </w:r>
          </w:p>
        </w:tc>
      </w:tr>
      <w:tr w14:paraId="6D89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E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北京数牍科技有限公司</w:t>
            </w:r>
          </w:p>
        </w:tc>
      </w:tr>
      <w:tr w14:paraId="7184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F0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北京扬铭科技发展有限责任公司</w:t>
            </w:r>
          </w:p>
        </w:tc>
      </w:tr>
      <w:tr w14:paraId="06A3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7B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3D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北京中数睿智科技有限公司</w:t>
            </w:r>
          </w:p>
        </w:tc>
      </w:tr>
      <w:tr w14:paraId="7171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E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E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迪思杰（北京）数据管理技术有限公司</w:t>
            </w:r>
          </w:p>
        </w:tc>
      </w:tr>
      <w:tr w14:paraId="35EC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D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F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富盛科技股份有限公司</w:t>
            </w:r>
          </w:p>
        </w:tc>
      </w:tr>
      <w:tr w14:paraId="6612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B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2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如你所视（北京）科技有限公司</w:t>
            </w:r>
          </w:p>
        </w:tc>
      </w:tr>
      <w:tr w14:paraId="32D1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四维创智（北京）科技发展有限公司</w:t>
            </w:r>
          </w:p>
        </w:tc>
      </w:tr>
      <w:tr w14:paraId="452E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E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中车信息技术有限公司</w:t>
            </w:r>
          </w:p>
        </w:tc>
      </w:tr>
      <w:tr w14:paraId="70E3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2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4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北京创奇视界科技有限公司</w:t>
            </w:r>
          </w:p>
        </w:tc>
      </w:tr>
      <w:tr w14:paraId="7F57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B7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A6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北京大象科技有限公司</w:t>
            </w:r>
          </w:p>
        </w:tc>
      </w:tr>
      <w:tr w14:paraId="7743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8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北京东进航空科技股份有限公司</w:t>
            </w:r>
          </w:p>
        </w:tc>
      </w:tr>
      <w:tr w14:paraId="3B01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C8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北京国信蓝盾科技有限公司</w:t>
            </w:r>
          </w:p>
        </w:tc>
      </w:tr>
      <w:tr w14:paraId="1A25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85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47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北京和欣运达科技有限公司</w:t>
            </w:r>
          </w:p>
        </w:tc>
      </w:tr>
      <w:tr w14:paraId="0656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北京鸿鹄云图科技股份有限公司</w:t>
            </w:r>
          </w:p>
        </w:tc>
      </w:tr>
      <w:tr w14:paraId="58CE2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4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19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北京华孚聚能科技有限公司</w:t>
            </w:r>
          </w:p>
        </w:tc>
      </w:tr>
      <w:tr w14:paraId="4ACB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5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9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北京惠而特科技有限公司</w:t>
            </w:r>
          </w:p>
        </w:tc>
      </w:tr>
      <w:tr w14:paraId="6563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A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4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北京基调网络股份有限公司</w:t>
            </w:r>
          </w:p>
        </w:tc>
      </w:tr>
      <w:tr w14:paraId="0E60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5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北京凯芯微科技有限公司</w:t>
            </w:r>
          </w:p>
        </w:tc>
      </w:tr>
      <w:tr w14:paraId="29B7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D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87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北京联想协同科技有限公司</w:t>
            </w:r>
          </w:p>
        </w:tc>
      </w:tr>
      <w:tr w14:paraId="29CE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4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北京天威诚信电子商务服务有限公司</w:t>
            </w:r>
          </w:p>
        </w:tc>
      </w:tr>
      <w:tr w14:paraId="79C4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5E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E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北京智芯原动科技有限公司</w:t>
            </w:r>
          </w:p>
        </w:tc>
      </w:tr>
      <w:tr w14:paraId="66B0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9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76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海纳医信（北京）软件科技有限责任公司</w:t>
            </w:r>
          </w:p>
        </w:tc>
      </w:tr>
      <w:tr w14:paraId="6EE1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28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华大天元（北京）科技股份有限公司</w:t>
            </w:r>
          </w:p>
        </w:tc>
      </w:tr>
      <w:tr w14:paraId="3964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C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4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理工雷科智途（北京）科技有限公司</w:t>
            </w:r>
          </w:p>
        </w:tc>
      </w:tr>
      <w:tr w14:paraId="59FC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0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F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中科航宇（北京）自动化工程技术有限公司</w:t>
            </w:r>
          </w:p>
        </w:tc>
      </w:tr>
      <w:tr w14:paraId="215F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4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0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中科迅联智慧网络科技（北京）有限公司</w:t>
            </w:r>
          </w:p>
        </w:tc>
      </w:tr>
      <w:tr w14:paraId="0B44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3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晟芯腾跃（北京）科技有限公司</w:t>
            </w:r>
          </w:p>
        </w:tc>
      </w:tr>
      <w:tr w14:paraId="0B32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53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9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北京博睿宏远数据科技股份有限公司</w:t>
            </w:r>
          </w:p>
        </w:tc>
      </w:tr>
      <w:tr w14:paraId="741E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5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11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北京长亭未来科技有限公司</w:t>
            </w:r>
          </w:p>
        </w:tc>
      </w:tr>
      <w:tr w14:paraId="2AA1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73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D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北京海量数据技术股份有限公司</w:t>
            </w:r>
          </w:p>
        </w:tc>
      </w:tr>
      <w:tr w14:paraId="7CFB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B7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A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北京和峰科技有限公司</w:t>
            </w:r>
          </w:p>
        </w:tc>
      </w:tr>
      <w:tr w14:paraId="5AF8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CE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A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北京江民新科技术有限公司</w:t>
            </w:r>
          </w:p>
        </w:tc>
      </w:tr>
      <w:tr w14:paraId="1461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3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0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北京青鸟环宇消防系统软件服务有限公司</w:t>
            </w:r>
          </w:p>
        </w:tc>
      </w:tr>
      <w:tr w14:paraId="5558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2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F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北京升哲科技有限公司</w:t>
            </w:r>
          </w:p>
        </w:tc>
      </w:tr>
      <w:tr w14:paraId="1BA7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0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7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北京探索者软件股份有限公司</w:t>
            </w:r>
          </w:p>
        </w:tc>
      </w:tr>
      <w:tr w14:paraId="289F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65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北京岳能科技股份有限公司</w:t>
            </w:r>
          </w:p>
        </w:tc>
      </w:tr>
      <w:tr w14:paraId="68EC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F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5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北京知其安科技有限公司</w:t>
            </w:r>
          </w:p>
        </w:tc>
      </w:tr>
      <w:tr w14:paraId="76B5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E4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北京智盟信通科技有限公司</w:t>
            </w:r>
          </w:p>
        </w:tc>
      </w:tr>
      <w:tr w14:paraId="0805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0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C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北京中安智能信息科技有限公司</w:t>
            </w:r>
          </w:p>
        </w:tc>
      </w:tr>
      <w:tr w14:paraId="364D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3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84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北京中天星控科技开发有限公司</w:t>
            </w:r>
          </w:p>
        </w:tc>
      </w:tr>
      <w:tr w14:paraId="0F54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3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3E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北京鑫创数字科技股份有限公司</w:t>
            </w:r>
          </w:p>
        </w:tc>
      </w:tr>
      <w:tr w14:paraId="3ECF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AE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6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新拓云（北京）科技有限公司</w:t>
            </w:r>
          </w:p>
        </w:tc>
      </w:tr>
      <w:tr w14:paraId="22F0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7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70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中材地质工程勘查研究院有限公司</w:t>
            </w:r>
          </w:p>
        </w:tc>
      </w:tr>
      <w:tr w14:paraId="206F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3D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C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中煤科工智能储装技术有限公司</w:t>
            </w:r>
          </w:p>
        </w:tc>
      </w:tr>
      <w:tr w14:paraId="3B10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2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7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北京德益达美医疗科技有限公司</w:t>
            </w:r>
          </w:p>
        </w:tc>
      </w:tr>
      <w:tr w14:paraId="5489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53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AA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北京雷泰腾飞医疗科技有限公司</w:t>
            </w:r>
          </w:p>
        </w:tc>
      </w:tr>
      <w:tr w14:paraId="14A6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56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北京万东医疗科技股份有限公司</w:t>
            </w:r>
          </w:p>
        </w:tc>
      </w:tr>
      <w:tr w14:paraId="034D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A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全景恒升（北京）科学技术有限公司</w:t>
            </w:r>
          </w:p>
        </w:tc>
      </w:tr>
      <w:tr w14:paraId="7965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6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A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北京北琪医疗科技股份有限公司</w:t>
            </w:r>
          </w:p>
        </w:tc>
      </w:tr>
      <w:tr w14:paraId="65D49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3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北京凡知医学科技有限公司</w:t>
            </w:r>
          </w:p>
        </w:tc>
      </w:tr>
      <w:tr w14:paraId="0EC1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6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1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</w:tr>
      <w:tr w14:paraId="345B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C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6C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北京万生人和科技有限公司</w:t>
            </w:r>
          </w:p>
        </w:tc>
      </w:tr>
      <w:tr w14:paraId="3503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运怡（北京）医疗器械有限公司</w:t>
            </w:r>
          </w:p>
        </w:tc>
      </w:tr>
      <w:tr w14:paraId="4CBF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C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3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北京飞斯科科技有限公司</w:t>
            </w:r>
          </w:p>
        </w:tc>
      </w:tr>
      <w:tr w14:paraId="40D2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7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91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北京力威尔航空精密机械有限公司</w:t>
            </w:r>
          </w:p>
        </w:tc>
      </w:tr>
      <w:tr w14:paraId="3A6C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4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D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北京聚恒博联科技有限公司</w:t>
            </w:r>
          </w:p>
        </w:tc>
      </w:tr>
      <w:tr w14:paraId="7379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C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D2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北京昆仑海岸科技股份有限公司</w:t>
            </w:r>
          </w:p>
        </w:tc>
      </w:tr>
      <w:tr w14:paraId="2F20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9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北京首科实华自动化设备有限公司</w:t>
            </w:r>
          </w:p>
        </w:tc>
      </w:tr>
      <w:tr w14:paraId="4757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D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D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北京天鸿同信科技有限公司</w:t>
            </w:r>
          </w:p>
        </w:tc>
      </w:tr>
      <w:tr w14:paraId="3E99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5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D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北京新叶科技有限公司</w:t>
            </w:r>
          </w:p>
        </w:tc>
      </w:tr>
      <w:tr w14:paraId="06DB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4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E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传麒科技（北京）股份有限公司</w:t>
            </w:r>
          </w:p>
        </w:tc>
      </w:tr>
      <w:tr w14:paraId="5F3A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2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F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中地装（北京）地质仪器厂有限公司</w:t>
            </w:r>
          </w:p>
        </w:tc>
      </w:tr>
      <w:tr w14:paraId="5CB7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A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9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洲际联合超伦科技（北京）有限公司</w:t>
            </w:r>
          </w:p>
        </w:tc>
      </w:tr>
      <w:tr w14:paraId="5774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8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2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北京博电新力电气股份有限公司</w:t>
            </w:r>
          </w:p>
        </w:tc>
      </w:tr>
      <w:tr w14:paraId="1E72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9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DB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北京合鲸科技发展有限公司</w:t>
            </w:r>
          </w:p>
        </w:tc>
      </w:tr>
      <w:tr w14:paraId="6D51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C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北京坤驰科技有限公司</w:t>
            </w:r>
          </w:p>
        </w:tc>
      </w:tr>
      <w:tr w14:paraId="0FB2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63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9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北京桑普新源技术有限公司</w:t>
            </w:r>
          </w:p>
        </w:tc>
      </w:tr>
      <w:tr w14:paraId="5E6C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1F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9B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北京中航天佑科技有限公司</w:t>
            </w:r>
          </w:p>
        </w:tc>
      </w:tr>
      <w:tr w14:paraId="1D3E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1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北京中水科水电科技开发有限公司</w:t>
            </w:r>
          </w:p>
        </w:tc>
      </w:tr>
      <w:tr w14:paraId="59C6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E1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9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北京煜邦电力技术股份有限公司</w:t>
            </w:r>
          </w:p>
        </w:tc>
      </w:tr>
      <w:tr w14:paraId="3C81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4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E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多场低温科技（北京）有限公司</w:t>
            </w:r>
          </w:p>
        </w:tc>
      </w:tr>
      <w:tr w14:paraId="2423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A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0D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中冶京诚数字科技（北京）有限公司</w:t>
            </w:r>
          </w:p>
        </w:tc>
      </w:tr>
      <w:tr w14:paraId="114E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8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北京汉飞航空科技有限公司</w:t>
            </w:r>
          </w:p>
        </w:tc>
      </w:tr>
      <w:tr w14:paraId="5AE7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A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A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北京航辰机载智能系统科技有限公司</w:t>
            </w:r>
          </w:p>
        </w:tc>
      </w:tr>
      <w:tr w14:paraId="6325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2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B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北京品创联拓科技有限公司</w:t>
            </w:r>
          </w:p>
        </w:tc>
      </w:tr>
      <w:tr w14:paraId="33EA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北京微焓科技有限公司</w:t>
            </w:r>
          </w:p>
        </w:tc>
      </w:tr>
      <w:tr w14:paraId="5187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北京安达维尔航空设备有限公司</w:t>
            </w:r>
          </w:p>
        </w:tc>
      </w:tr>
      <w:tr w14:paraId="60F7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9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3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北京北航天宇长鹰无人机科技有限公司</w:t>
            </w:r>
          </w:p>
        </w:tc>
      </w:tr>
      <w:tr w14:paraId="740E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1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8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北京长征天民高科技有限公司</w:t>
            </w:r>
          </w:p>
        </w:tc>
      </w:tr>
      <w:tr w14:paraId="6116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1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北京零重空间技术有限公司</w:t>
            </w:r>
          </w:p>
        </w:tc>
      </w:tr>
      <w:tr w14:paraId="0C4C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66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北京优材百慕航空器材有限公司</w:t>
            </w:r>
          </w:p>
        </w:tc>
      </w:tr>
      <w:tr w14:paraId="5608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3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8A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康为同创集团有限公司</w:t>
            </w:r>
          </w:p>
        </w:tc>
      </w:tr>
      <w:tr w14:paraId="44B4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3E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8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北京华海基业机械设备有限公司</w:t>
            </w:r>
          </w:p>
        </w:tc>
      </w:tr>
      <w:tr w14:paraId="3E43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4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78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北京瑞特爱能源科技股份有限公司</w:t>
            </w:r>
          </w:p>
        </w:tc>
      </w:tr>
      <w:tr w14:paraId="30DF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3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6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原初科技（北京）有限公司</w:t>
            </w:r>
          </w:p>
        </w:tc>
      </w:tr>
      <w:tr w14:paraId="4826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F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1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北京昊普康科技股份有限公司</w:t>
            </w:r>
          </w:p>
        </w:tc>
      </w:tr>
      <w:tr w14:paraId="123F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76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北京北矿智能科技有限公司</w:t>
            </w:r>
          </w:p>
        </w:tc>
      </w:tr>
      <w:tr w14:paraId="5181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1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北京百灵天地环保科技股份有限公司</w:t>
            </w:r>
          </w:p>
        </w:tc>
      </w:tr>
      <w:tr w14:paraId="0301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8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9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北京东方红航天生物技术股份有限公司</w:t>
            </w:r>
          </w:p>
        </w:tc>
      </w:tr>
      <w:tr w14:paraId="0B9C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3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北京丰荣航空科技股份有限公司</w:t>
            </w:r>
          </w:p>
        </w:tc>
      </w:tr>
      <w:tr w14:paraId="1C68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B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5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中能建（北京）能源研究院有限公司</w:t>
            </w:r>
          </w:p>
        </w:tc>
      </w:tr>
      <w:tr w14:paraId="3C66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B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EC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北京博富瑞基因诊断技术有限公司</w:t>
            </w:r>
          </w:p>
        </w:tc>
      </w:tr>
      <w:tr w14:paraId="1E4B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9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6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北京恒润安科技有限公司</w:t>
            </w:r>
          </w:p>
        </w:tc>
      </w:tr>
      <w:tr w14:paraId="3DD4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8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北京金港场道工程建设有限公司</w:t>
            </w:r>
          </w:p>
        </w:tc>
      </w:tr>
      <w:tr w14:paraId="3254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3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1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北京行者无疆科技有限公司</w:t>
            </w:r>
          </w:p>
        </w:tc>
      </w:tr>
      <w:tr w14:paraId="61F9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2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北京中科绿氢科技有限公司</w:t>
            </w:r>
          </w:p>
        </w:tc>
      </w:tr>
      <w:tr w14:paraId="7712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9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北京卓越电力建设有限公司</w:t>
            </w:r>
          </w:p>
        </w:tc>
      </w:tr>
      <w:tr w14:paraId="58BC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F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优奈柯恩（北京）科技有限公司</w:t>
            </w:r>
          </w:p>
        </w:tc>
      </w:tr>
      <w:tr w14:paraId="6E3B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8B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国汽智控（北京）科技有限公司</w:t>
            </w:r>
          </w:p>
        </w:tc>
      </w:tr>
      <w:tr w14:paraId="4BB2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9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7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北京夏禾科技有限公司</w:t>
            </w:r>
          </w:p>
        </w:tc>
      </w:tr>
    </w:tbl>
    <w:p w14:paraId="5DDA3B45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FBCEB-F29B-4F3C-BB8A-2CA79BCD2B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2C7803-5627-4E90-9C84-7B6C7A6E993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DCFE68B-1716-44E5-8E77-61FE0BD04A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4420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B01D8"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B01D8"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F7BA5"/>
    <w:multiLevelType w:val="multilevel"/>
    <w:tmpl w:val="05DF7BA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TJjOWJhNzMyMTUzMWRjZTJjMTJlYzNkOGE1NGYifQ=="/>
  </w:docVars>
  <w:rsids>
    <w:rsidRoot w:val="000569B9"/>
    <w:rsid w:val="0001787F"/>
    <w:rsid w:val="00021849"/>
    <w:rsid w:val="000569B9"/>
    <w:rsid w:val="0005749B"/>
    <w:rsid w:val="000656F9"/>
    <w:rsid w:val="000944E0"/>
    <w:rsid w:val="000A35D6"/>
    <w:rsid w:val="000A54E2"/>
    <w:rsid w:val="000A70D2"/>
    <w:rsid w:val="000D6CAF"/>
    <w:rsid w:val="000D7645"/>
    <w:rsid w:val="000E2CC0"/>
    <w:rsid w:val="000F4B10"/>
    <w:rsid w:val="0012494B"/>
    <w:rsid w:val="00136174"/>
    <w:rsid w:val="00153F30"/>
    <w:rsid w:val="00154701"/>
    <w:rsid w:val="0017233E"/>
    <w:rsid w:val="00180CFD"/>
    <w:rsid w:val="001A2CE0"/>
    <w:rsid w:val="001A65C4"/>
    <w:rsid w:val="001B6C63"/>
    <w:rsid w:val="001B7AED"/>
    <w:rsid w:val="001C5878"/>
    <w:rsid w:val="00207275"/>
    <w:rsid w:val="00242CA4"/>
    <w:rsid w:val="00260812"/>
    <w:rsid w:val="002628CE"/>
    <w:rsid w:val="00267DD6"/>
    <w:rsid w:val="00277AFC"/>
    <w:rsid w:val="002A0A3D"/>
    <w:rsid w:val="003539E1"/>
    <w:rsid w:val="003659D2"/>
    <w:rsid w:val="00395DA9"/>
    <w:rsid w:val="003B5A3B"/>
    <w:rsid w:val="003B6929"/>
    <w:rsid w:val="003C4B09"/>
    <w:rsid w:val="003C7FA0"/>
    <w:rsid w:val="003D0BAF"/>
    <w:rsid w:val="003D6E78"/>
    <w:rsid w:val="003F1DDC"/>
    <w:rsid w:val="004378D1"/>
    <w:rsid w:val="00441370"/>
    <w:rsid w:val="00460526"/>
    <w:rsid w:val="004826AB"/>
    <w:rsid w:val="004B135F"/>
    <w:rsid w:val="004D6168"/>
    <w:rsid w:val="004E35C9"/>
    <w:rsid w:val="004E609D"/>
    <w:rsid w:val="004F7071"/>
    <w:rsid w:val="00503C26"/>
    <w:rsid w:val="00516231"/>
    <w:rsid w:val="00523A9D"/>
    <w:rsid w:val="00536485"/>
    <w:rsid w:val="0056578E"/>
    <w:rsid w:val="00580CAB"/>
    <w:rsid w:val="005911A4"/>
    <w:rsid w:val="005C440B"/>
    <w:rsid w:val="005C585E"/>
    <w:rsid w:val="005C7A10"/>
    <w:rsid w:val="00601DAE"/>
    <w:rsid w:val="00602ACB"/>
    <w:rsid w:val="0060511B"/>
    <w:rsid w:val="0062511D"/>
    <w:rsid w:val="00650237"/>
    <w:rsid w:val="006553CD"/>
    <w:rsid w:val="006A37BB"/>
    <w:rsid w:val="006D44A3"/>
    <w:rsid w:val="006E1F04"/>
    <w:rsid w:val="006E62AB"/>
    <w:rsid w:val="006F5576"/>
    <w:rsid w:val="00703F0E"/>
    <w:rsid w:val="00704095"/>
    <w:rsid w:val="00704FF2"/>
    <w:rsid w:val="00744B49"/>
    <w:rsid w:val="00795E6E"/>
    <w:rsid w:val="007B0B38"/>
    <w:rsid w:val="007B1065"/>
    <w:rsid w:val="007B790A"/>
    <w:rsid w:val="007C5297"/>
    <w:rsid w:val="007D7BC8"/>
    <w:rsid w:val="007F591D"/>
    <w:rsid w:val="00810452"/>
    <w:rsid w:val="00810673"/>
    <w:rsid w:val="008175A3"/>
    <w:rsid w:val="008367C1"/>
    <w:rsid w:val="00841032"/>
    <w:rsid w:val="00866431"/>
    <w:rsid w:val="008B48AC"/>
    <w:rsid w:val="008C5A32"/>
    <w:rsid w:val="0090673A"/>
    <w:rsid w:val="00934D72"/>
    <w:rsid w:val="00957E70"/>
    <w:rsid w:val="00960574"/>
    <w:rsid w:val="009A052C"/>
    <w:rsid w:val="009C1D3C"/>
    <w:rsid w:val="009C2AEC"/>
    <w:rsid w:val="00A03B41"/>
    <w:rsid w:val="00AA3727"/>
    <w:rsid w:val="00AF5B3A"/>
    <w:rsid w:val="00B27E2C"/>
    <w:rsid w:val="00B36FCF"/>
    <w:rsid w:val="00B47FA5"/>
    <w:rsid w:val="00B87243"/>
    <w:rsid w:val="00BB0B81"/>
    <w:rsid w:val="00BC3B69"/>
    <w:rsid w:val="00BC456C"/>
    <w:rsid w:val="00BC55F3"/>
    <w:rsid w:val="00BF1B9E"/>
    <w:rsid w:val="00C22A30"/>
    <w:rsid w:val="00C411EA"/>
    <w:rsid w:val="00C80031"/>
    <w:rsid w:val="00C8017A"/>
    <w:rsid w:val="00CC0270"/>
    <w:rsid w:val="00CC4490"/>
    <w:rsid w:val="00CE2A0E"/>
    <w:rsid w:val="00D2110B"/>
    <w:rsid w:val="00D40AB3"/>
    <w:rsid w:val="00D52063"/>
    <w:rsid w:val="00DA5ED7"/>
    <w:rsid w:val="00DC1AD9"/>
    <w:rsid w:val="00DE6232"/>
    <w:rsid w:val="00E23B5C"/>
    <w:rsid w:val="00E25750"/>
    <w:rsid w:val="00E42E16"/>
    <w:rsid w:val="00E75439"/>
    <w:rsid w:val="00E803ED"/>
    <w:rsid w:val="00E86BD3"/>
    <w:rsid w:val="00EB4E8B"/>
    <w:rsid w:val="00EC0EF7"/>
    <w:rsid w:val="00EE1C73"/>
    <w:rsid w:val="00EF29C8"/>
    <w:rsid w:val="00F01ABF"/>
    <w:rsid w:val="00F02B52"/>
    <w:rsid w:val="00F044D3"/>
    <w:rsid w:val="00F12F54"/>
    <w:rsid w:val="00F306AA"/>
    <w:rsid w:val="00F76775"/>
    <w:rsid w:val="00F935A9"/>
    <w:rsid w:val="00FF0FBB"/>
    <w:rsid w:val="00FF169E"/>
    <w:rsid w:val="01762819"/>
    <w:rsid w:val="01A22C15"/>
    <w:rsid w:val="01FF0B60"/>
    <w:rsid w:val="02B2190A"/>
    <w:rsid w:val="05857DDE"/>
    <w:rsid w:val="06093262"/>
    <w:rsid w:val="066F5090"/>
    <w:rsid w:val="073F0F06"/>
    <w:rsid w:val="08000312"/>
    <w:rsid w:val="08EE1BCE"/>
    <w:rsid w:val="09C006C2"/>
    <w:rsid w:val="09C859C6"/>
    <w:rsid w:val="0AB35F1C"/>
    <w:rsid w:val="0AB94693"/>
    <w:rsid w:val="0C3A085C"/>
    <w:rsid w:val="0CAD246E"/>
    <w:rsid w:val="0EAA7385"/>
    <w:rsid w:val="0EE02FCE"/>
    <w:rsid w:val="107D6934"/>
    <w:rsid w:val="124E4BA2"/>
    <w:rsid w:val="14384796"/>
    <w:rsid w:val="150B7946"/>
    <w:rsid w:val="1598281A"/>
    <w:rsid w:val="15BC3681"/>
    <w:rsid w:val="15E300E0"/>
    <w:rsid w:val="16361726"/>
    <w:rsid w:val="16DE72BD"/>
    <w:rsid w:val="1703785A"/>
    <w:rsid w:val="1765558F"/>
    <w:rsid w:val="18441ED8"/>
    <w:rsid w:val="190E7118"/>
    <w:rsid w:val="19681923"/>
    <w:rsid w:val="1A567A0B"/>
    <w:rsid w:val="1B6B1E72"/>
    <w:rsid w:val="1BA75179"/>
    <w:rsid w:val="1CFF6D16"/>
    <w:rsid w:val="1E8402CA"/>
    <w:rsid w:val="21AF35BF"/>
    <w:rsid w:val="21F817D4"/>
    <w:rsid w:val="22914B5B"/>
    <w:rsid w:val="23514553"/>
    <w:rsid w:val="24E52E58"/>
    <w:rsid w:val="24EE715E"/>
    <w:rsid w:val="254E788E"/>
    <w:rsid w:val="27EA7DAB"/>
    <w:rsid w:val="280E6A7D"/>
    <w:rsid w:val="2A795C0F"/>
    <w:rsid w:val="2B866041"/>
    <w:rsid w:val="2CC45DDB"/>
    <w:rsid w:val="2CDA672C"/>
    <w:rsid w:val="30142680"/>
    <w:rsid w:val="306552AD"/>
    <w:rsid w:val="31D13C52"/>
    <w:rsid w:val="321233D3"/>
    <w:rsid w:val="33CE43A1"/>
    <w:rsid w:val="35BF159A"/>
    <w:rsid w:val="366E5761"/>
    <w:rsid w:val="36F222F8"/>
    <w:rsid w:val="37555A58"/>
    <w:rsid w:val="38C05153"/>
    <w:rsid w:val="391B13F0"/>
    <w:rsid w:val="394538AA"/>
    <w:rsid w:val="3BF257CA"/>
    <w:rsid w:val="3D2847D3"/>
    <w:rsid w:val="3DA908A0"/>
    <w:rsid w:val="3E743769"/>
    <w:rsid w:val="40791694"/>
    <w:rsid w:val="42BF46CD"/>
    <w:rsid w:val="43D146B8"/>
    <w:rsid w:val="442742D8"/>
    <w:rsid w:val="453C1C24"/>
    <w:rsid w:val="45945E8E"/>
    <w:rsid w:val="47AF4D11"/>
    <w:rsid w:val="480E18EF"/>
    <w:rsid w:val="48BD520B"/>
    <w:rsid w:val="4975786B"/>
    <w:rsid w:val="49774158"/>
    <w:rsid w:val="4A6A13C3"/>
    <w:rsid w:val="4AC37F0A"/>
    <w:rsid w:val="4AFA4813"/>
    <w:rsid w:val="4BC34988"/>
    <w:rsid w:val="4DC86B2C"/>
    <w:rsid w:val="4DD958BA"/>
    <w:rsid w:val="4DF72F6D"/>
    <w:rsid w:val="4F5D14F6"/>
    <w:rsid w:val="50AD2009"/>
    <w:rsid w:val="50BD624C"/>
    <w:rsid w:val="518238DD"/>
    <w:rsid w:val="519A07DF"/>
    <w:rsid w:val="52502760"/>
    <w:rsid w:val="539A15FA"/>
    <w:rsid w:val="53B422C6"/>
    <w:rsid w:val="56DA3497"/>
    <w:rsid w:val="581B576D"/>
    <w:rsid w:val="593869B3"/>
    <w:rsid w:val="59BA41A7"/>
    <w:rsid w:val="59D32AE1"/>
    <w:rsid w:val="5A0C26A6"/>
    <w:rsid w:val="5AC468CD"/>
    <w:rsid w:val="5B2E48AF"/>
    <w:rsid w:val="5C7331CA"/>
    <w:rsid w:val="5D564589"/>
    <w:rsid w:val="5E476AAB"/>
    <w:rsid w:val="5E7F4FE5"/>
    <w:rsid w:val="5F6B37BB"/>
    <w:rsid w:val="63CD7C2C"/>
    <w:rsid w:val="6427136F"/>
    <w:rsid w:val="653D1756"/>
    <w:rsid w:val="66D93A06"/>
    <w:rsid w:val="6B386B50"/>
    <w:rsid w:val="6C240F7A"/>
    <w:rsid w:val="6CFD28A6"/>
    <w:rsid w:val="6E5F27BD"/>
    <w:rsid w:val="70D951E5"/>
    <w:rsid w:val="71C15219"/>
    <w:rsid w:val="725B39B0"/>
    <w:rsid w:val="72A60A51"/>
    <w:rsid w:val="72E71737"/>
    <w:rsid w:val="73300A44"/>
    <w:rsid w:val="736808FD"/>
    <w:rsid w:val="741878C2"/>
    <w:rsid w:val="748A646C"/>
    <w:rsid w:val="74F052E2"/>
    <w:rsid w:val="75437174"/>
    <w:rsid w:val="76A809F9"/>
    <w:rsid w:val="79134850"/>
    <w:rsid w:val="79A25BD4"/>
    <w:rsid w:val="7A513521"/>
    <w:rsid w:val="7C34066E"/>
    <w:rsid w:val="7C9E6B26"/>
    <w:rsid w:val="7DBD1B02"/>
    <w:rsid w:val="7FCA4948"/>
    <w:rsid w:val="BEDA17CA"/>
    <w:rsid w:val="EF7C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autoRedefine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autoRedefine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0"/>
    <w:autoRedefine/>
    <w:semiHidden/>
    <w:unhideWhenUsed/>
    <w:qFormat/>
    <w:uiPriority w:val="0"/>
    <w:pPr>
      <w:keepNext/>
      <w:keepLines/>
      <w:numPr>
        <w:ilvl w:val="2"/>
        <w:numId w:val="1"/>
      </w:numPr>
      <w:spacing w:line="560" w:lineRule="exact"/>
      <w:outlineLvl w:val="2"/>
    </w:pPr>
    <w:rPr>
      <w:rFonts w:ascii="Calibri" w:hAnsi="Calibri" w:eastAsia="宋体" w:cs="Times New Roman"/>
      <w:sz w:val="32"/>
      <w:szCs w:val="21"/>
    </w:rPr>
  </w:style>
  <w:style w:type="paragraph" w:styleId="5">
    <w:name w:val="heading 4"/>
    <w:basedOn w:val="1"/>
    <w:next w:val="1"/>
    <w:link w:val="4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hAnsi="Arial" w:eastAsia="宋体" w:cs="Times New Roman"/>
      <w:sz w:val="32"/>
      <w:szCs w:val="21"/>
    </w:rPr>
  </w:style>
  <w:style w:type="paragraph" w:styleId="6">
    <w:name w:val="heading 5"/>
    <w:basedOn w:val="1"/>
    <w:next w:val="1"/>
    <w:link w:val="42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rFonts w:ascii="Times New Roman" w:hAnsi="Times New Roman" w:eastAsia="宋体" w:cs="Times New Roman"/>
      <w:b/>
      <w:sz w:val="28"/>
      <w:szCs w:val="21"/>
    </w:rPr>
  </w:style>
  <w:style w:type="paragraph" w:styleId="7">
    <w:name w:val="heading 6"/>
    <w:basedOn w:val="1"/>
    <w:next w:val="1"/>
    <w:link w:val="43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 w:cs="Times New Roman"/>
      <w:b/>
      <w:sz w:val="24"/>
      <w:szCs w:val="21"/>
    </w:rPr>
  </w:style>
  <w:style w:type="paragraph" w:styleId="8">
    <w:name w:val="heading 7"/>
    <w:basedOn w:val="1"/>
    <w:next w:val="1"/>
    <w:link w:val="44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Times New Roman" w:hAnsi="Times New Roman" w:eastAsia="宋体" w:cs="Times New Roman"/>
      <w:b/>
      <w:sz w:val="24"/>
      <w:szCs w:val="21"/>
    </w:rPr>
  </w:style>
  <w:style w:type="paragraph" w:styleId="9">
    <w:name w:val="heading 8"/>
    <w:basedOn w:val="1"/>
    <w:next w:val="1"/>
    <w:link w:val="45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 w:cs="Times New Roman"/>
      <w:sz w:val="24"/>
      <w:szCs w:val="21"/>
    </w:rPr>
  </w:style>
  <w:style w:type="paragraph" w:styleId="10">
    <w:name w:val="heading 9"/>
    <w:basedOn w:val="1"/>
    <w:next w:val="1"/>
    <w:link w:val="46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正文文本 字符"/>
    <w:basedOn w:val="17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1">
    <w:name w:val="标题 字符"/>
    <w:basedOn w:val="17"/>
    <w:link w:val="1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4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5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6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1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character" w:customStyle="1" w:styleId="36">
    <w:name w:val="页眉 字符"/>
    <w:basedOn w:val="17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17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17"/>
    <w:link w:val="3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17"/>
    <w:link w:val="4"/>
    <w:semiHidden/>
    <w:qFormat/>
    <w:uiPriority w:val="0"/>
    <w:rPr>
      <w:rFonts w:ascii="Calibri" w:hAnsi="Calibri" w:eastAsia="宋体" w:cs="Times New Roman"/>
      <w:kern w:val="2"/>
      <w:sz w:val="32"/>
      <w:szCs w:val="21"/>
    </w:rPr>
  </w:style>
  <w:style w:type="character" w:customStyle="1" w:styleId="41">
    <w:name w:val="标题 4 字符"/>
    <w:basedOn w:val="17"/>
    <w:link w:val="5"/>
    <w:semiHidden/>
    <w:qFormat/>
    <w:uiPriority w:val="0"/>
    <w:rPr>
      <w:rFonts w:ascii="Arial" w:hAnsi="Arial" w:eastAsia="宋体" w:cs="Times New Roman"/>
      <w:kern w:val="2"/>
      <w:sz w:val="32"/>
      <w:szCs w:val="21"/>
    </w:rPr>
  </w:style>
  <w:style w:type="character" w:customStyle="1" w:styleId="42">
    <w:name w:val="标题 5 字符"/>
    <w:basedOn w:val="17"/>
    <w:link w:val="6"/>
    <w:semiHidden/>
    <w:qFormat/>
    <w:uiPriority w:val="0"/>
    <w:rPr>
      <w:rFonts w:ascii="Times New Roman" w:hAnsi="Times New Roman" w:eastAsia="宋体" w:cs="Times New Roman"/>
      <w:b/>
      <w:kern w:val="2"/>
      <w:sz w:val="28"/>
      <w:szCs w:val="21"/>
    </w:rPr>
  </w:style>
  <w:style w:type="character" w:customStyle="1" w:styleId="43">
    <w:name w:val="标题 6 字符"/>
    <w:basedOn w:val="17"/>
    <w:link w:val="7"/>
    <w:semiHidden/>
    <w:qFormat/>
    <w:uiPriority w:val="0"/>
    <w:rPr>
      <w:rFonts w:ascii="Arial" w:hAnsi="Arial" w:eastAsia="黑体" w:cs="Times New Roman"/>
      <w:b/>
      <w:kern w:val="2"/>
      <w:sz w:val="24"/>
      <w:szCs w:val="21"/>
    </w:rPr>
  </w:style>
  <w:style w:type="character" w:customStyle="1" w:styleId="44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kern w:val="2"/>
      <w:sz w:val="24"/>
      <w:szCs w:val="21"/>
    </w:rPr>
  </w:style>
  <w:style w:type="character" w:customStyle="1" w:styleId="45">
    <w:name w:val="标题 8 字符"/>
    <w:basedOn w:val="17"/>
    <w:link w:val="9"/>
    <w:semiHidden/>
    <w:qFormat/>
    <w:uiPriority w:val="0"/>
    <w:rPr>
      <w:rFonts w:ascii="Arial" w:hAnsi="Arial" w:eastAsia="黑体" w:cs="Times New Roman"/>
      <w:kern w:val="2"/>
      <w:sz w:val="24"/>
      <w:szCs w:val="21"/>
    </w:rPr>
  </w:style>
  <w:style w:type="character" w:customStyle="1" w:styleId="46">
    <w:name w:val="标题 9 字符"/>
    <w:basedOn w:val="17"/>
    <w:link w:val="10"/>
    <w:semiHidden/>
    <w:qFormat/>
    <w:uiPriority w:val="0"/>
    <w:rPr>
      <w:rFonts w:ascii="Arial" w:hAnsi="Arial" w:eastAsia="黑体" w:cs="Times New Roman"/>
      <w:kern w:val="2"/>
      <w:sz w:val="21"/>
      <w:szCs w:val="21"/>
    </w:rPr>
  </w:style>
  <w:style w:type="paragraph" w:customStyle="1" w:styleId="47">
    <w:name w:val="样式1"/>
    <w:basedOn w:val="2"/>
    <w:autoRedefine/>
    <w:qFormat/>
    <w:uiPriority w:val="0"/>
    <w:pPr>
      <w:spacing w:line="400" w:lineRule="exact"/>
    </w:pPr>
    <w:rPr>
      <w:rFonts w:ascii="黑体" w:hAnsi="黑体" w:eastAsia="宋体"/>
      <w:bCs w:val="0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49">
    <w:name w:val="font31"/>
    <w:basedOn w:val="17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50">
    <w:name w:val="font7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1">
    <w:name w:val="font8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53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5">
    <w:name w:val="font41"/>
    <w:basedOn w:val="1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3633</Words>
  <Characters>4027</Characters>
  <Lines>127</Lines>
  <Paragraphs>35</Paragraphs>
  <TotalTime>4</TotalTime>
  <ScaleCrop>false</ScaleCrop>
  <LinksUpToDate>false</LinksUpToDate>
  <CharactersWithSpaces>4027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2024-01-26T03:23:00Z</dcterms:created>
  <dc:creator>云舒 张</dc:creator>
  <cp:lastModifiedBy>爬树的鱼</cp:lastModifiedBy>
  <cp:lastPrinted>2025-05-08T02:26:00Z</cp:lastPrinted>
  <dcterms:modified xsi:type="dcterms:W3CDTF">2025-10-19T08:23:39Z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FCAFA48954CF479DA1B966ED577996F2_12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