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atLeast"/>
        <w:ind w:firstLine="642" w:firstLineChars="200"/>
        <w:rPr>
          <w:rFonts w:ascii="新宋体" w:hAnsi="新宋体" w:eastAsia="新宋体"/>
          <w:b/>
          <w:sz w:val="44"/>
          <w:szCs w:val="44"/>
        </w:rPr>
      </w:pPr>
      <w:r>
        <w:rPr>
          <w:rFonts w:hint="eastAsia" w:ascii="黑体" w:hAnsi="黑体" w:eastAsia="黑体" w:cs="黑体"/>
          <w:b/>
          <w:sz w:val="32"/>
          <w:szCs w:val="32"/>
        </w:rPr>
        <w:t>附件</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 w:val="0"/>
          <w:bCs/>
          <w:sz w:val="52"/>
          <w:szCs w:val="52"/>
          <w:shd w:val="clear" w:color="auto" w:fill="auto"/>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 w:val="0"/>
          <w:bCs/>
          <w:sz w:val="52"/>
          <w:szCs w:val="52"/>
          <w:shd w:val="clear" w:color="auto" w:fill="auto"/>
        </w:rPr>
      </w:pPr>
      <w:r>
        <w:rPr>
          <w:rFonts w:hint="eastAsia" w:ascii="方正小标宋简体" w:hAnsi="方正小标宋简体" w:eastAsia="方正小标宋简体" w:cs="方正小标宋简体"/>
          <w:b w:val="0"/>
          <w:bCs/>
          <w:sz w:val="52"/>
          <w:szCs w:val="52"/>
          <w:shd w:val="clear" w:color="auto" w:fill="auto"/>
        </w:rPr>
        <w:t>202</w:t>
      </w:r>
      <w:r>
        <w:rPr>
          <w:rFonts w:hint="eastAsia" w:ascii="方正小标宋简体" w:hAnsi="方正小标宋简体" w:eastAsia="方正小标宋简体" w:cs="方正小标宋简体"/>
          <w:b w:val="0"/>
          <w:bCs/>
          <w:sz w:val="52"/>
          <w:szCs w:val="52"/>
          <w:shd w:val="clear" w:color="auto" w:fill="auto"/>
          <w:lang w:val="en"/>
        </w:rPr>
        <w:t>5</w:t>
      </w:r>
      <w:r>
        <w:rPr>
          <w:rFonts w:hint="eastAsia" w:ascii="方正小标宋简体" w:hAnsi="方正小标宋简体" w:eastAsia="方正小标宋简体" w:cs="方正小标宋简体"/>
          <w:b w:val="0"/>
          <w:bCs/>
          <w:sz w:val="52"/>
          <w:szCs w:val="52"/>
          <w:shd w:val="clear" w:color="auto" w:fill="auto"/>
        </w:rPr>
        <w:t>年度深圳市生态环境专项资金</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楷体_GB2312" w:hAnsi="楷体_GB2312" w:eastAsia="楷体_GB2312" w:cs="楷体_GB2312"/>
          <w:lang w:eastAsia="zh-CN"/>
        </w:rPr>
      </w:pPr>
      <w:r>
        <w:rPr>
          <w:rFonts w:hint="eastAsia" w:ascii="方正小标宋简体" w:hAnsi="方正小标宋简体" w:eastAsia="方正小标宋简体" w:cs="方正小标宋简体"/>
          <w:b w:val="0"/>
          <w:bCs/>
          <w:sz w:val="52"/>
          <w:szCs w:val="52"/>
          <w:shd w:val="clear" w:color="auto" w:fill="auto"/>
        </w:rPr>
        <w:t>项目</w:t>
      </w:r>
      <w:bookmarkStart w:id="0" w:name="_GoBack"/>
      <w:bookmarkEnd w:id="0"/>
      <w:r>
        <w:rPr>
          <w:rFonts w:hint="eastAsia" w:ascii="方正小标宋简体" w:hAnsi="方正小标宋简体" w:eastAsia="方正小标宋简体" w:cs="方正小标宋简体"/>
          <w:b w:val="0"/>
          <w:bCs/>
          <w:sz w:val="52"/>
          <w:szCs w:val="52"/>
          <w:shd w:val="clear" w:color="auto" w:fill="auto"/>
        </w:rPr>
        <w:t>申报指南</w:t>
      </w:r>
    </w:p>
    <w:p>
      <w:pPr>
        <w:keepNext w:val="0"/>
        <w:keepLines w:val="0"/>
        <w:widowControl/>
        <w:suppressLineNumbers w:val="0"/>
        <w:jc w:val="center"/>
        <w:rPr>
          <w:rFonts w:hint="eastAsia" w:ascii="FZKTK--GBK1-0" w:hAnsi="FZKTK--GBK1-0" w:eastAsia="FZKTK--GBK1-0" w:cs="FZKTK--GBK1-0"/>
          <w:color w:val="000000"/>
          <w:kern w:val="0"/>
          <w:sz w:val="43"/>
          <w:szCs w:val="43"/>
          <w:lang w:val="en-US" w:eastAsia="zh-CN" w:bidi="ar"/>
        </w:rPr>
      </w:pPr>
    </w:p>
    <w:p>
      <w:pPr>
        <w:keepNext w:val="0"/>
        <w:keepLines w:val="0"/>
        <w:widowControl/>
        <w:suppressLineNumbers w:val="0"/>
        <w:jc w:val="center"/>
        <w:rPr>
          <w:b/>
          <w:bCs/>
        </w:rPr>
      </w:pPr>
      <w:r>
        <w:rPr>
          <w:rFonts w:hint="eastAsia" w:ascii="楷体_GB2312" w:hAnsi="楷体_GB2312" w:eastAsia="楷体_GB2312" w:cs="楷体_GB2312"/>
          <w:b w:val="0"/>
          <w:bCs/>
          <w:sz w:val="44"/>
          <w:szCs w:val="44"/>
          <w:shd w:val="clear" w:color="auto" w:fill="auto"/>
        </w:rPr>
        <w:t>（</w:t>
      </w:r>
      <w:r>
        <w:rPr>
          <w:rFonts w:hint="eastAsia" w:ascii="楷体_GB2312" w:hAnsi="楷体_GB2312" w:eastAsia="楷体_GB2312" w:cs="楷体_GB2312"/>
          <w:b w:val="0"/>
          <w:bCs/>
          <w:sz w:val="44"/>
          <w:szCs w:val="44"/>
          <w:shd w:val="clear" w:color="auto" w:fill="auto"/>
          <w:lang w:eastAsia="zh-CN"/>
        </w:rPr>
        <w:t>高质量发展方向</w:t>
      </w:r>
      <w:r>
        <w:rPr>
          <w:rFonts w:hint="eastAsia" w:ascii="楷体_GB2312" w:hAnsi="楷体_GB2312" w:eastAsia="楷体_GB2312" w:cs="楷体_GB2312"/>
          <w:b w:val="0"/>
          <w:bCs/>
          <w:sz w:val="44"/>
          <w:szCs w:val="44"/>
          <w:shd w:val="clear" w:color="auto" w:fill="auto"/>
        </w:rPr>
        <w:t>）</w:t>
      </w:r>
    </w:p>
    <w:p>
      <w:pPr>
        <w:pStyle w:val="4"/>
        <w:ind w:left="0" w:leftChars="0" w:firstLine="0" w:firstLineChars="0"/>
        <w:rPr>
          <w:rFonts w:hint="eastAsia"/>
          <w:b/>
          <w:bCs/>
          <w:lang w:eastAsia="zh-CN"/>
        </w:rPr>
        <w:sectPr>
          <w:headerReference r:id="rId3" w:type="default"/>
          <w:footerReference r:id="rId4" w:type="default"/>
          <w:pgSz w:w="11906" w:h="16838"/>
          <w:pgMar w:top="2154" w:right="1587" w:bottom="1587" w:left="1587" w:header="851" w:footer="992" w:gutter="0"/>
          <w:pgNumType w:fmt="decimal" w:start="1"/>
          <w:cols w:space="720" w:num="1"/>
          <w:docGrid w:type="lines" w:linePitch="312" w:charSpace="0"/>
        </w:sectPr>
      </w:pPr>
    </w:p>
    <w:p>
      <w:pPr>
        <w:pStyle w:val="3"/>
        <w:spacing w:line="60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一、要求</w:t>
      </w:r>
    </w:p>
    <w:p>
      <w:pPr>
        <w:wordWrap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（一）项目单位根据申报指南要求填写附表，并将该项目资金申请报告和相应附件电子版上传至</w:t>
      </w:r>
      <w:r>
        <w:rPr>
          <w:rFonts w:hint="eastAsia" w:ascii="仿宋_GB2312" w:hAnsi="仿宋_GB2312" w:eastAsia="仿宋_GB2312" w:cs="仿宋_GB2312"/>
          <w:sz w:val="32"/>
          <w:szCs w:val="32"/>
        </w:rPr>
        <w:t>深圳市财政专项资金统一管理平台申报（深圳市生态环境局官网〉政务服务〉生态环境专项资金申报,网址：</w:t>
      </w:r>
      <w:r>
        <w:fldChar w:fldCharType="begin"/>
      </w:r>
      <w:r>
        <w:instrText xml:space="preserve">HYPERLINK "https://ep.meeb.sz.gov.cn:8443/zjsq/login）"</w:instrText>
      </w:r>
      <w:r>
        <w:fldChar w:fldCharType="separate"/>
      </w:r>
      <w:r>
        <w:rPr>
          <w:rFonts w:hint="eastAsia" w:ascii="仿宋_GB2312" w:hAnsi="仿宋_GB2312" w:eastAsia="仿宋_GB2312" w:cs="仿宋_GB2312"/>
          <w:sz w:val="28"/>
          <w:szCs w:val="28"/>
        </w:rPr>
        <w:t>https://cqt.szfb.sz.gov.cn/#/declare?govId=1760832046654091266</w:t>
      </w:r>
      <w:r>
        <w:rPr>
          <w:rFonts w:hint="eastAsia" w:ascii="仿宋_GB2312" w:hAnsi="仿宋_GB2312" w:eastAsia="仿宋_GB2312" w:cs="仿宋_GB2312"/>
          <w:sz w:val="32"/>
          <w:szCs w:val="32"/>
        </w:rPr>
        <w:t>）</w:t>
      </w:r>
      <w:r>
        <w:fldChar w:fldCharType="end"/>
      </w:r>
      <w:r>
        <w:rPr>
          <w:rFonts w:hint="eastAsia" w:ascii="仿宋_GB2312" w:hAnsi="宋体" w:eastAsia="仿宋_GB2312"/>
          <w:sz w:val="32"/>
          <w:szCs w:val="32"/>
        </w:rPr>
        <w:t>。</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（二）项目申请报告封面须注明申报项目类别、项目名称、项目单位、项目负责人及联系方式（手机、邮箱）等。非空白页（含封面）需连续编写页码，需保密的材料请一并注明。</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（三）项目名称要贴切规范，涉及行业领域的跨度宜切合实际，要能准确反映项目建设内容或能突出项目在技术方向与路线等方面的特色。</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四）我局从未委托任何单位或个人代理我市生态环境专项资金申报事宜，请项目申报单位自主申报。我局将严格按照有关标准和程序受理生态环境专项资金申请，不收取任何费用。如有任何中介机构和个人假借我局领导和工作人员名义向项目申报单位收取费用的，请知情者即向我局举报。</w:t>
      </w:r>
    </w:p>
    <w:p>
      <w:pPr>
        <w:pStyle w:val="3"/>
        <w:spacing w:line="600" w:lineRule="atLeast"/>
        <w:ind w:firstLine="640" w:firstLineChars="200"/>
        <w:rPr>
          <w:rFonts w:hint="eastAsia" w:ascii="仿宋_GB2312" w:hAnsi="宋体" w:eastAsia="仿宋_GB2312"/>
          <w:sz w:val="32"/>
          <w:szCs w:val="32"/>
        </w:rPr>
      </w:pPr>
      <w:r>
        <w:rPr>
          <w:rFonts w:hint="eastAsia" w:ascii="仿宋_GB2312" w:hAnsi="宋体" w:eastAsia="仿宋_GB2312"/>
          <w:b w:val="0"/>
          <w:bCs/>
          <w:sz w:val="32"/>
          <w:szCs w:val="32"/>
        </w:rPr>
        <w:t>（五）鉴于年度生态环境专项资金额度有限，同一家单位每个资助方向，每年只能申请一次。</w:t>
      </w:r>
    </w:p>
    <w:p>
      <w:pPr>
        <w:pStyle w:val="3"/>
        <w:spacing w:line="600" w:lineRule="atLeast"/>
        <w:ind w:firstLine="640" w:firstLineChars="200"/>
        <w:rPr>
          <w:rFonts w:hint="eastAsia" w:ascii="黑体" w:hAnsi="黑体" w:eastAsia="黑体" w:cs="黑体"/>
          <w:b w:val="0"/>
          <w:bCs/>
          <w:sz w:val="32"/>
          <w:szCs w:val="32"/>
        </w:rPr>
        <w:sectPr>
          <w:headerReference r:id="rId5" w:type="default"/>
          <w:footerReference r:id="rId6" w:type="default"/>
          <w:pgSz w:w="11906" w:h="16838"/>
          <w:pgMar w:top="2154" w:right="1587" w:bottom="1587" w:left="1587" w:header="851" w:footer="992" w:gutter="0"/>
          <w:pgNumType w:fmt="decimal"/>
          <w:cols w:space="720" w:num="1"/>
          <w:docGrid w:type="lines" w:linePitch="312" w:charSpace="0"/>
        </w:sectPr>
      </w:pPr>
    </w:p>
    <w:p>
      <w:pPr>
        <w:pStyle w:val="3"/>
        <w:spacing w:line="600" w:lineRule="atLeas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二、总体条件</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（一）项目申报单位为具有独立法人资格的企事业单位、科研机构、社会团体，及经有关部门批准成立的其它机构等。</w:t>
      </w:r>
    </w:p>
    <w:p>
      <w:pPr>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（二）项目申报单位在深圳市行政区域或者深汕特别合作区从事生态保护与修复、环境污染防治等生态环境领域活动，并将深圳市行政区域或者深汕特别合作区作为专项资金直接受惠地。</w:t>
      </w:r>
    </w:p>
    <w:p>
      <w:pPr>
        <w:pStyle w:val="4"/>
        <w:spacing w:line="600" w:lineRule="atLeast"/>
        <w:ind w:firstLine="640" w:firstLineChars="200"/>
        <w:rPr>
          <w:rFonts w:hint="eastAsia" w:ascii="仿宋_GB2312" w:eastAsia="仿宋_GB2312"/>
          <w:kern w:val="2"/>
          <w:sz w:val="32"/>
          <w:szCs w:val="32"/>
        </w:rPr>
      </w:pPr>
      <w:r>
        <w:rPr>
          <w:rFonts w:hint="eastAsia" w:ascii="仿宋_GB2312" w:eastAsia="仿宋_GB2312"/>
          <w:kern w:val="2"/>
          <w:sz w:val="32"/>
          <w:szCs w:val="32"/>
        </w:rPr>
        <w:t>（三）</w:t>
      </w:r>
      <w:r>
        <w:rPr>
          <w:rFonts w:hint="eastAsia" w:ascii="仿宋_GB2312" w:eastAsia="仿宋_GB2312"/>
          <w:sz w:val="32"/>
          <w:szCs w:val="32"/>
        </w:rPr>
        <w:t>项目申报单位自主申报，不得委托任何单位或个人代理申报事宜。</w:t>
      </w:r>
    </w:p>
    <w:p>
      <w:pPr>
        <w:spacing w:line="600" w:lineRule="atLeast"/>
        <w:ind w:firstLine="640" w:firstLineChars="200"/>
        <w:rPr>
          <w:rFonts w:hint="eastAsia" w:ascii="仿宋_GB2312" w:eastAsia="仿宋_GB2312"/>
          <w:kern w:val="0"/>
          <w:sz w:val="32"/>
          <w:szCs w:val="32"/>
        </w:rPr>
      </w:pPr>
      <w:r>
        <w:rPr>
          <w:rFonts w:hint="eastAsia" w:ascii="仿宋_GB2312" w:hAnsi="宋体" w:eastAsia="仿宋_GB2312"/>
          <w:sz w:val="32"/>
          <w:szCs w:val="32"/>
        </w:rPr>
        <w:t>（四）</w:t>
      </w:r>
      <w:r>
        <w:rPr>
          <w:rFonts w:hint="eastAsia" w:ascii="仿宋_GB2312" w:eastAsia="仿宋_GB2312"/>
          <w:kern w:val="0"/>
          <w:sz w:val="32"/>
          <w:szCs w:val="32"/>
        </w:rPr>
        <w:t>符合《深圳市生态环境专项资金管理办法》以及其他相关法律、法规、规章和上级行政机关规范性文件规定的条件。</w:t>
      </w:r>
    </w:p>
    <w:p>
      <w:pPr>
        <w:spacing w:line="600" w:lineRule="atLeast"/>
        <w:ind w:firstLine="640" w:firstLineChars="200"/>
        <w:rPr>
          <w:rFonts w:hint="eastAsia" w:ascii="黑体" w:hAnsi="黑体" w:eastAsia="黑体" w:cs="黑体"/>
          <w:sz w:val="32"/>
          <w:szCs w:val="32"/>
        </w:rPr>
        <w:sectPr>
          <w:pgSz w:w="11906" w:h="16838"/>
          <w:pgMar w:top="2154" w:right="1587" w:bottom="1587" w:left="1587" w:header="851" w:footer="992" w:gutter="0"/>
          <w:pgNumType w:fmt="decimal"/>
          <w:cols w:space="720" w:num="1"/>
          <w:docGrid w:type="lines" w:linePitch="312" w:charSpace="0"/>
        </w:sectPr>
      </w:pPr>
    </w:p>
    <w:p>
      <w:pPr>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三、正面清单</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同等条件下，优先支持存在以下情形的项目：</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（一）项目申报单位为生态环境监督执法正面清单企业。</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（二）环保合规企业。</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（三）项目申报单位为按时足额提交碳排放配额履约的管控单位。</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（四）项目申报单位积极配合我市专项资金项目验收，近三年验收通过率100%。</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（五）法律、法规、规章和行政机关文件规定的其他条件。</w:t>
      </w:r>
    </w:p>
    <w:p>
      <w:pPr>
        <w:spacing w:line="600" w:lineRule="atLeast"/>
        <w:ind w:firstLine="640" w:firstLineChars="200"/>
        <w:rPr>
          <w:rFonts w:hint="eastAsia" w:ascii="黑体" w:hAnsi="黑体" w:eastAsia="黑体" w:cs="黑体"/>
          <w:sz w:val="32"/>
          <w:szCs w:val="32"/>
        </w:rPr>
        <w:sectPr>
          <w:pgSz w:w="11906" w:h="16838"/>
          <w:pgMar w:top="2154" w:right="1587" w:bottom="1587" w:left="1587" w:header="851" w:footer="992" w:gutter="0"/>
          <w:pgNumType w:fmt="decimal"/>
          <w:cols w:space="720" w:num="1"/>
          <w:docGrid w:type="lines" w:linePitch="312" w:charSpace="0"/>
        </w:sectPr>
      </w:pP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四、负面清单</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专项资金不得用于支持存在以下情形的项目：</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（一）项目申报单位被列入失信联合惩戒对象名单。</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（二）项目申报单位环境信用评价为</w:t>
      </w:r>
      <w:r>
        <w:rPr>
          <w:rFonts w:hint="eastAsia" w:ascii="仿宋_GB2312" w:eastAsia="仿宋_GB2312"/>
          <w:color w:val="000000"/>
          <w:kern w:val="24"/>
          <w:sz w:val="32"/>
          <w:szCs w:val="32"/>
        </w:rPr>
        <w:t>环保不良企业</w:t>
      </w:r>
      <w:r>
        <w:rPr>
          <w:rFonts w:hint="eastAsia" w:ascii="仿宋_GB2312" w:hAnsi="宋体" w:eastAsia="仿宋_GB2312"/>
          <w:sz w:val="32"/>
          <w:szCs w:val="32"/>
        </w:rPr>
        <w:t>。</w:t>
      </w:r>
    </w:p>
    <w:p>
      <w:pPr>
        <w:pStyle w:val="4"/>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（三）申报项目为达标排放改造项目。</w:t>
      </w:r>
    </w:p>
    <w:p>
      <w:pPr>
        <w:pStyle w:val="4"/>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（四）申报项目涉及政府投资。</w:t>
      </w:r>
    </w:p>
    <w:p>
      <w:pPr>
        <w:pStyle w:val="4"/>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_GB2312" w:hAnsi="楷体_GB2312" w:eastAsia="楷体_GB2312" w:cs="楷体_GB2312"/>
          <w:lang w:val="en-US" w:eastAsia="zh-CN"/>
        </w:rPr>
      </w:pPr>
      <w:r>
        <w:rPr>
          <w:rFonts w:hint="eastAsia" w:ascii="仿宋_GB2312" w:hAnsi="宋体" w:eastAsia="仿宋_GB2312"/>
          <w:sz w:val="32"/>
          <w:szCs w:val="32"/>
        </w:rPr>
        <w:t>（五）向市有关部门多头申报的建设内容相同或部分相同的项目。</w:t>
      </w:r>
    </w:p>
    <w:p>
      <w:pPr>
        <w:pStyle w:val="4"/>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楷体_GB2312" w:hAnsi="楷体_GB2312" w:eastAsia="楷体_GB2312" w:cs="楷体_GB2312"/>
          <w:lang w:eastAsia="zh-CN"/>
        </w:rPr>
      </w:pPr>
      <w:r>
        <w:rPr>
          <w:rFonts w:hint="eastAsia" w:ascii="黑体" w:hAnsi="黑体" w:eastAsia="黑体" w:cs="黑体"/>
          <w:sz w:val="32"/>
          <w:szCs w:val="32"/>
        </w:rPr>
        <w:br w:type="page"/>
      </w:r>
      <w:r>
        <w:rPr>
          <w:rFonts w:hint="eastAsia" w:ascii="黑体" w:hAnsi="黑体" w:eastAsia="黑体" w:cs="黑体"/>
          <w:sz w:val="32"/>
          <w:szCs w:val="32"/>
        </w:rPr>
        <w:t>五、申报指南</w:t>
      </w:r>
    </w:p>
    <w:p>
      <w:pPr>
        <w:pStyle w:val="2"/>
        <w:spacing w:line="600" w:lineRule="exact"/>
        <w:ind w:firstLine="642" w:firstLineChars="200"/>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温室气体在线监测设备安装联网项目</w:t>
      </w:r>
    </w:p>
    <w:p>
      <w:pPr>
        <w:spacing w:line="600" w:lineRule="exac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1.资助方向</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支持电厂和垃圾焚烧厂按照相关要求加装温室气体在线监测设备。</w:t>
      </w:r>
    </w:p>
    <w:p>
      <w:pPr>
        <w:spacing w:line="600" w:lineRule="exac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exact"/>
        <w:ind w:firstLine="640" w:firstLineChars="200"/>
        <w:rPr>
          <w:rFonts w:ascii="仿宋_GB2312" w:eastAsia="仿宋_GB2312" w:cs="仿宋"/>
          <w:sz w:val="32"/>
          <w:szCs w:val="32"/>
        </w:rPr>
      </w:pPr>
      <w:r>
        <w:rPr>
          <w:rFonts w:hint="eastAsia" w:ascii="仿宋_GB2312" w:eastAsia="仿宋_GB2312" w:cs="仿宋"/>
          <w:sz w:val="32"/>
          <w:szCs w:val="32"/>
        </w:rPr>
        <w:t>扶持金额：按照新增的每套温室气体在线监测设备采购费用的50%给予资助。其中：</w:t>
      </w:r>
    </w:p>
    <w:p>
      <w:pPr>
        <w:spacing w:line="600" w:lineRule="exact"/>
        <w:ind w:firstLine="640" w:firstLineChars="200"/>
        <w:rPr>
          <w:rFonts w:ascii="仿宋_GB2312" w:eastAsia="仿宋_GB2312" w:cs="仿宋"/>
          <w:sz w:val="32"/>
          <w:szCs w:val="32"/>
        </w:rPr>
      </w:pPr>
      <w:r>
        <w:rPr>
          <w:rFonts w:hint="eastAsia" w:ascii="仿宋_GB2312" w:eastAsia="仿宋_GB2312" w:cs="仿宋"/>
          <w:sz w:val="32"/>
          <w:szCs w:val="32"/>
        </w:rPr>
        <w:t>（1）对每套新增的温室气体（CO</w:t>
      </w:r>
      <w:r>
        <w:rPr>
          <w:rFonts w:hint="eastAsia" w:ascii="仿宋_GB2312" w:eastAsia="仿宋_GB2312" w:cs="仿宋"/>
          <w:sz w:val="32"/>
          <w:szCs w:val="32"/>
          <w:vertAlign w:val="subscript"/>
        </w:rPr>
        <w:t>2</w:t>
      </w:r>
      <w:r>
        <w:rPr>
          <w:rFonts w:hint="eastAsia" w:ascii="仿宋_GB2312" w:eastAsia="仿宋_GB2312" w:cs="仿宋"/>
          <w:sz w:val="32"/>
          <w:szCs w:val="32"/>
        </w:rPr>
        <w:t>）在线监测模块设备资助不超过7.5万元；</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（2）对每套新增的温室气体（含CO</w:t>
      </w:r>
      <w:r>
        <w:rPr>
          <w:rFonts w:hint="eastAsia" w:ascii="仿宋_GB2312" w:eastAsia="仿宋_GB2312" w:cs="仿宋"/>
          <w:sz w:val="32"/>
          <w:szCs w:val="32"/>
          <w:vertAlign w:val="subscript"/>
        </w:rPr>
        <w:t>2</w:t>
      </w:r>
      <w:r>
        <w:rPr>
          <w:rFonts w:hint="eastAsia" w:ascii="仿宋_GB2312" w:eastAsia="仿宋_GB2312" w:cs="仿宋"/>
          <w:sz w:val="32"/>
          <w:szCs w:val="32"/>
        </w:rPr>
        <w:t>、CH</w:t>
      </w:r>
      <w:r>
        <w:rPr>
          <w:rFonts w:hint="eastAsia" w:ascii="仿宋_GB2312" w:eastAsia="仿宋_GB2312" w:cs="仿宋"/>
          <w:sz w:val="32"/>
          <w:szCs w:val="32"/>
          <w:vertAlign w:val="subscript"/>
        </w:rPr>
        <w:t>4</w:t>
      </w:r>
      <w:r>
        <w:rPr>
          <w:rFonts w:hint="eastAsia" w:ascii="仿宋_GB2312" w:eastAsia="仿宋_GB2312" w:cs="仿宋"/>
          <w:sz w:val="32"/>
          <w:szCs w:val="32"/>
        </w:rPr>
        <w:t>、N</w:t>
      </w:r>
      <w:r>
        <w:rPr>
          <w:rFonts w:hint="eastAsia" w:ascii="仿宋_GB2312" w:eastAsia="仿宋_GB2312" w:cs="仿宋"/>
          <w:sz w:val="32"/>
          <w:szCs w:val="32"/>
          <w:vertAlign w:val="subscript"/>
        </w:rPr>
        <w:t>2</w:t>
      </w:r>
      <w:r>
        <w:rPr>
          <w:rFonts w:hint="eastAsia" w:ascii="仿宋_GB2312" w:eastAsia="仿宋_GB2312" w:cs="仿宋"/>
          <w:sz w:val="32"/>
          <w:szCs w:val="32"/>
        </w:rPr>
        <w:t>O等）在线监测设备资助不超过70万元；</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若申报单位同时新增了多套设备，按新增设备数量叠加计算。</w:t>
      </w:r>
    </w:p>
    <w:p>
      <w:pPr>
        <w:spacing w:line="600" w:lineRule="exac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3.申报条件</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（1）申报单位须为电厂或垃圾焚烧厂；</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（2）电厂按照《深圳市温室气体重点排放单位自行监测技术指南 火力发电（试行</w:t>
      </w:r>
      <w:r>
        <w:rPr>
          <w:rFonts w:hint="eastAsia" w:ascii="仿宋_GB2312" w:eastAsia="仿宋_GB2312" w:cs="仿宋"/>
          <w:sz w:val="32"/>
          <w:szCs w:val="32"/>
          <w:lang w:eastAsia="zh-CN"/>
        </w:rPr>
        <w:t>）</w:t>
      </w:r>
      <w:r>
        <w:rPr>
          <w:rFonts w:hint="eastAsia" w:ascii="仿宋_GB2312" w:eastAsia="仿宋_GB2312" w:cs="仿宋"/>
          <w:sz w:val="32"/>
          <w:szCs w:val="32"/>
        </w:rPr>
        <w:t>》、垃圾焚烧厂按照《深圳温室气体重点排放单位自行监测技术指南 生活垃圾焚烧（试行）》安装温室气体排放在线监测设备（含在线监测模块设备和在线监测设备。温室气体在线监测模块设备指可以集成到更大的环境监测系统中的单个或多个监测模块，温室气体在线监测设备指独立运行的完整系统，包括采样、分析、数据处理和通信等功能）；</w:t>
      </w:r>
    </w:p>
    <w:p>
      <w:p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（3）新增温室气体在线监测设备的验收时间不早于2022年1月1日；</w:t>
      </w:r>
    </w:p>
    <w:p>
      <w:pPr>
        <w:spacing w:line="600" w:lineRule="exact"/>
        <w:ind w:firstLine="640" w:firstLineChars="200"/>
        <w:rPr>
          <w:rFonts w:hint="eastAsia" w:ascii="仿宋_GB2312" w:eastAsia="仿宋_GB2312" w:cs="仿宋"/>
          <w:strike/>
          <w:color w:val="FF0000"/>
          <w:sz w:val="32"/>
          <w:szCs w:val="32"/>
        </w:rPr>
      </w:pPr>
      <w:r>
        <w:rPr>
          <w:rFonts w:hint="eastAsia" w:ascii="仿宋_GB2312" w:eastAsia="仿宋_GB2312" w:cs="仿宋"/>
          <w:sz w:val="32"/>
          <w:szCs w:val="32"/>
        </w:rPr>
        <w:t>（4）新增温室气体在线监测设备须与市生态环境部门完成联网；</w:t>
      </w:r>
    </w:p>
    <w:p>
      <w:pPr>
        <w:spacing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（5）通过由市生态环境局组织的自动监控设施联网验收。</w:t>
      </w:r>
    </w:p>
    <w:p>
      <w:pPr>
        <w:spacing w:line="600" w:lineRule="exac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4.申报材料</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（1）项目申请表（格式参见附件1，需由项目所在区生态环境管理局确认盖章）；</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2</w:t>
      </w:r>
      <w:r>
        <w:rPr>
          <w:rFonts w:ascii="仿宋_GB2312" w:eastAsia="仿宋_GB2312" w:cs="仿宋"/>
          <w:sz w:val="32"/>
          <w:szCs w:val="32"/>
        </w:rPr>
        <w:t>）环评批复、备案材料或不需进行环评的相关说明材料；</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3</w:t>
      </w:r>
      <w:r>
        <w:rPr>
          <w:rFonts w:ascii="仿宋_GB2312" w:eastAsia="仿宋_GB2312" w:cs="仿宋"/>
          <w:sz w:val="32"/>
          <w:szCs w:val="32"/>
        </w:rPr>
        <w:t>）排污许可证；</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4</w:t>
      </w:r>
      <w:r>
        <w:rPr>
          <w:rFonts w:ascii="仿宋_GB2312" w:eastAsia="仿宋_GB2312" w:cs="仿宋"/>
          <w:sz w:val="32"/>
          <w:szCs w:val="32"/>
        </w:rPr>
        <w:t>）项目申报专项资金支出明细及资产清单（格式参考附件</w:t>
      </w:r>
      <w:r>
        <w:rPr>
          <w:rFonts w:hint="eastAsia" w:ascii="仿宋_GB2312" w:eastAsia="仿宋_GB2312" w:cs="仿宋"/>
          <w:sz w:val="32"/>
          <w:szCs w:val="32"/>
        </w:rPr>
        <w:t>2</w:t>
      </w:r>
      <w:r>
        <w:rPr>
          <w:rFonts w:ascii="仿宋_GB2312" w:eastAsia="仿宋_GB2312" w:cs="仿宋"/>
          <w:sz w:val="32"/>
          <w:szCs w:val="32"/>
        </w:rPr>
        <w:t>）；</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5</w:t>
      </w:r>
      <w:r>
        <w:rPr>
          <w:rFonts w:ascii="仿宋_GB2312" w:eastAsia="仿宋_GB2312" w:cs="仿宋"/>
          <w:sz w:val="32"/>
          <w:szCs w:val="32"/>
        </w:rPr>
        <w:t>）项目已投入资金相关证明材料（如合同、发票、付款凭证、记账凭证、设备清单等）；</w:t>
      </w:r>
    </w:p>
    <w:p>
      <w:pPr>
        <w:spacing w:line="600" w:lineRule="exact"/>
        <w:ind w:firstLine="640" w:firstLineChars="20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6</w:t>
      </w:r>
      <w:r>
        <w:rPr>
          <w:rFonts w:ascii="仿宋_GB2312" w:eastAsia="仿宋_GB2312" w:cs="仿宋"/>
          <w:sz w:val="32"/>
          <w:szCs w:val="32"/>
        </w:rPr>
        <w:t>）项目单位法人证件复印件、项目负责人在职证明、营业执照复印件，需加盖公章确认；</w:t>
      </w:r>
    </w:p>
    <w:p>
      <w:pPr>
        <w:spacing w:line="600" w:lineRule="exact"/>
        <w:ind w:firstLine="640" w:firstLineChars="200"/>
        <w:rPr>
          <w:rFonts w:hint="eastAsia"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7</w:t>
      </w:r>
      <w:r>
        <w:rPr>
          <w:rFonts w:ascii="仿宋_GB2312" w:eastAsia="仿宋_GB2312" w:cs="仿宋"/>
          <w:sz w:val="32"/>
          <w:szCs w:val="32"/>
        </w:rPr>
        <w:t>）温室气体排放在线监测设备</w:t>
      </w:r>
      <w:r>
        <w:rPr>
          <w:rFonts w:hint="eastAsia" w:ascii="仿宋_GB2312" w:eastAsia="仿宋_GB2312" w:cs="仿宋"/>
          <w:sz w:val="32"/>
          <w:szCs w:val="32"/>
        </w:rPr>
        <w:t>安装证明材料：</w:t>
      </w:r>
    </w:p>
    <w:p>
      <w:pPr>
        <w:numPr>
          <w:ilvl w:val="0"/>
          <w:numId w:val="1"/>
        </w:num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验收文件；</w:t>
      </w:r>
    </w:p>
    <w:p>
      <w:pPr>
        <w:numPr>
          <w:ilvl w:val="0"/>
          <w:numId w:val="1"/>
        </w:numPr>
        <w:spacing w:line="60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联网证明材料；</w:t>
      </w:r>
    </w:p>
    <w:p>
      <w:pPr>
        <w:numPr>
          <w:ilvl w:val="0"/>
          <w:numId w:val="1"/>
        </w:numPr>
        <w:spacing w:line="600" w:lineRule="exact"/>
        <w:ind w:firstLine="640" w:firstLineChars="200"/>
        <w:rPr>
          <w:rFonts w:ascii="仿宋_GB2312" w:eastAsia="仿宋_GB2312" w:cs="仿宋"/>
          <w:sz w:val="32"/>
          <w:szCs w:val="32"/>
        </w:rPr>
      </w:pPr>
      <w:r>
        <w:rPr>
          <w:rFonts w:hint="eastAsia" w:ascii="仿宋_GB2312" w:eastAsia="仿宋_GB2312" w:cs="仿宋"/>
          <w:sz w:val="32"/>
          <w:szCs w:val="32"/>
        </w:rPr>
        <w:t>设备日常运行记录及计量校准文件；</w:t>
      </w:r>
    </w:p>
    <w:p>
      <w:pPr>
        <w:pStyle w:val="2"/>
        <w:spacing w:line="600" w:lineRule="exact"/>
        <w:ind w:firstLine="320" w:firstLineChars="100"/>
        <w:rPr>
          <w:rFonts w:hint="eastAsia" w:ascii="仿宋_GB2312" w:hAnsi="Times New Roman" w:eastAsia="仿宋_GB2312" w:cs="仿宋"/>
          <w:b w:val="0"/>
          <w:szCs w:val="32"/>
        </w:rPr>
      </w:pPr>
      <w:r>
        <w:rPr>
          <w:rFonts w:hint="eastAsia" w:ascii="仿宋_GB2312" w:hAnsi="Times New Roman" w:eastAsia="仿宋_GB2312" w:cs="仿宋"/>
          <w:b w:val="0"/>
          <w:szCs w:val="32"/>
        </w:rPr>
        <w:t>（8）其它相关证明材料。</w:t>
      </w:r>
    </w:p>
    <w:p>
      <w:pPr>
        <w:pStyle w:val="2"/>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hd w:val="clear" w:color="auto" w:fill="auto"/>
        </w:rPr>
      </w:pPr>
      <w:r>
        <w:rPr>
          <w:rFonts w:hint="eastAsia" w:ascii="仿宋_GB2312" w:hAnsi="Times New Roman" w:eastAsia="仿宋_GB2312" w:cs="仿宋"/>
          <w:b w:val="0"/>
          <w:szCs w:val="32"/>
        </w:rPr>
        <w:br w:type="page"/>
      </w:r>
      <w:r>
        <w:rPr>
          <w:rFonts w:hint="eastAsia" w:ascii="楷体_GB2312" w:hAnsi="楷体_GB2312" w:eastAsia="楷体_GB2312" w:cs="楷体_GB2312"/>
          <w:shd w:val="clear" w:color="auto" w:fill="auto"/>
          <w:lang w:eastAsia="zh-CN"/>
        </w:rPr>
        <w:t>（二）</w:t>
      </w:r>
      <w:r>
        <w:rPr>
          <w:rFonts w:hint="eastAsia" w:ascii="楷体_GB2312" w:hAnsi="楷体_GB2312" w:eastAsia="楷体_GB2312" w:cs="楷体_GB2312"/>
          <w:shd w:val="clear" w:color="auto" w:fill="auto"/>
        </w:rPr>
        <w:t>碳金融、碳账户创新推广应用项目</w:t>
      </w:r>
    </w:p>
    <w:p>
      <w:pPr>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eastAsia" w:ascii="仿宋_GB2312" w:eastAsia="仿宋_GB2312" w:cs="仿宋"/>
          <w:b/>
          <w:bCs/>
          <w:sz w:val="32"/>
          <w:szCs w:val="32"/>
          <w:shd w:val="clear" w:color="auto" w:fill="auto"/>
        </w:rPr>
      </w:pPr>
      <w:r>
        <w:rPr>
          <w:rFonts w:hint="eastAsia" w:ascii="仿宋_GB2312" w:eastAsia="仿宋_GB2312" w:cs="仿宋"/>
          <w:b/>
          <w:bCs/>
          <w:sz w:val="32"/>
          <w:szCs w:val="32"/>
          <w:shd w:val="clear" w:color="auto" w:fill="auto"/>
        </w:rPr>
        <w:t>1.资助方向</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支持</w:t>
      </w:r>
      <w:r>
        <w:rPr>
          <w:rFonts w:hint="eastAsia" w:eastAsia="仿宋_GB2312"/>
          <w:kern w:val="0"/>
          <w:sz w:val="32"/>
          <w:szCs w:val="32"/>
          <w:shd w:val="clear" w:color="auto" w:fill="auto"/>
        </w:rPr>
        <w:t>在深圳实现碳金融、碳账户创新推广应用且年度新增业务达到一定规模的金融机构</w:t>
      </w:r>
      <w:r>
        <w:rPr>
          <w:rFonts w:hint="eastAsia" w:ascii="仿宋_GB2312" w:eastAsia="仿宋_GB2312" w:cs="仿宋"/>
          <w:sz w:val="32"/>
          <w:szCs w:val="32"/>
          <w:shd w:val="clear" w:color="auto" w:fill="auto"/>
        </w:rPr>
        <w:t>。</w:t>
      </w:r>
    </w:p>
    <w:p>
      <w:pPr>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eastAsia" w:ascii="仿宋_GB2312" w:eastAsia="仿宋_GB2312" w:cs="仿宋"/>
          <w:b/>
          <w:bCs/>
          <w:sz w:val="32"/>
          <w:szCs w:val="32"/>
          <w:shd w:val="clear" w:color="auto" w:fill="auto"/>
        </w:rPr>
      </w:pPr>
      <w:r>
        <w:rPr>
          <w:rFonts w:hint="eastAsia" w:ascii="仿宋_GB2312" w:eastAsia="仿宋_GB2312" w:cs="仿宋"/>
          <w:b/>
          <w:bCs/>
          <w:sz w:val="32"/>
          <w:szCs w:val="32"/>
          <w:shd w:val="clear" w:color="auto" w:fill="auto"/>
        </w:rPr>
        <w:t>2.项目数量、方式和金额</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项目数量：有数量限制，受深圳市生态环境局生态环境专项资金年度总额控制。</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扶持方式：采取事后资助方式。</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扶持金额：给予一次性资助50万元。</w:t>
      </w:r>
    </w:p>
    <w:p>
      <w:pPr>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eastAsia" w:ascii="仿宋_GB2312" w:eastAsia="仿宋_GB2312" w:cs="仿宋"/>
          <w:b/>
          <w:bCs/>
          <w:sz w:val="32"/>
          <w:szCs w:val="32"/>
          <w:shd w:val="clear" w:color="auto" w:fill="auto"/>
        </w:rPr>
      </w:pPr>
      <w:r>
        <w:rPr>
          <w:rFonts w:hint="eastAsia" w:ascii="仿宋_GB2312" w:eastAsia="仿宋_GB2312" w:cs="仿宋"/>
          <w:b/>
          <w:bCs/>
          <w:sz w:val="32"/>
          <w:szCs w:val="32"/>
          <w:shd w:val="clear" w:color="auto" w:fill="auto"/>
        </w:rPr>
        <w:t>3.申报条件</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_GB2312" w:eastAsia="仿宋_GB2312" w:cs="仿宋"/>
          <w:sz w:val="32"/>
          <w:szCs w:val="32"/>
          <w:shd w:val="clear" w:color="auto" w:fill="auto"/>
        </w:rPr>
      </w:pPr>
      <w:r>
        <w:rPr>
          <w:rFonts w:hint="eastAsia" w:ascii="仿宋_GB2312" w:eastAsia="仿宋_GB2312" w:cs="仿宋"/>
          <w:sz w:val="32"/>
          <w:szCs w:val="32"/>
          <w:shd w:val="clear" w:color="auto" w:fill="auto"/>
        </w:rPr>
        <w:t>（1）碳金融、碳账户创新推广应用需具有一定业务规模：银行、小贷公司年度新增业务规模达到5000万元以上；证券公司、金融租赁公司、担保公司、保险公司年度新增业务规模达到1000万元以上；</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（2）</w:t>
      </w:r>
      <w:r>
        <w:rPr>
          <w:rFonts w:hint="eastAsia" w:ascii="仿宋_GB2312" w:hAnsi="仿宋_GB2312" w:eastAsia="仿宋_GB2312" w:cs="仿宋_GB2312"/>
          <w:sz w:val="32"/>
          <w:szCs w:val="32"/>
          <w:shd w:val="clear" w:color="auto" w:fill="auto"/>
        </w:rPr>
        <w:t>在所属业态中，经市生态环境部门</w:t>
      </w:r>
      <w:r>
        <w:rPr>
          <w:rFonts w:hint="eastAsia" w:ascii="仿宋_GB2312" w:hAnsi="仿宋_GB2312" w:eastAsia="仿宋_GB2312" w:cs="仿宋_GB2312"/>
          <w:sz w:val="32"/>
          <w:szCs w:val="32"/>
          <w:shd w:val="clear" w:color="auto" w:fill="auto"/>
          <w:lang w:val="en-US" w:eastAsia="zh-CN"/>
        </w:rPr>
        <w:t>确认</w:t>
      </w:r>
      <w:r>
        <w:rPr>
          <w:rFonts w:hint="eastAsia" w:ascii="仿宋_GB2312" w:hAnsi="仿宋_GB2312" w:eastAsia="仿宋_GB2312" w:cs="仿宋_GB2312"/>
          <w:sz w:val="32"/>
          <w:szCs w:val="32"/>
          <w:shd w:val="clear" w:color="auto" w:fill="auto"/>
        </w:rPr>
        <w:t>该项业务属于上年度推广应用且新增业务规模数额最大</w:t>
      </w:r>
      <w:r>
        <w:rPr>
          <w:rFonts w:hint="eastAsia" w:ascii="仿宋_GB2312" w:eastAsia="仿宋_GB2312" w:cs="仿宋"/>
          <w:sz w:val="32"/>
          <w:szCs w:val="32"/>
          <w:shd w:val="clear" w:color="auto" w:fill="auto"/>
        </w:rPr>
        <w:t>。</w:t>
      </w:r>
    </w:p>
    <w:p>
      <w:pPr>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eastAsia" w:ascii="仿宋_GB2312" w:eastAsia="仿宋_GB2312" w:cs="仿宋"/>
          <w:b/>
          <w:bCs/>
          <w:sz w:val="32"/>
          <w:szCs w:val="32"/>
          <w:shd w:val="clear" w:color="auto" w:fill="auto"/>
        </w:rPr>
      </w:pPr>
      <w:r>
        <w:rPr>
          <w:rFonts w:hint="eastAsia" w:ascii="仿宋_GB2312" w:eastAsia="仿宋_GB2312" w:cs="仿宋"/>
          <w:b/>
          <w:bCs/>
          <w:sz w:val="32"/>
          <w:szCs w:val="32"/>
          <w:shd w:val="clear" w:color="auto" w:fill="auto"/>
        </w:rPr>
        <w:t>4.申报材料</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（1）项目申请表（</w:t>
      </w:r>
      <w:r>
        <w:rPr>
          <w:rFonts w:ascii="仿宋_GB2312" w:eastAsia="仿宋_GB2312" w:cs="仿宋"/>
          <w:sz w:val="32"/>
          <w:szCs w:val="32"/>
        </w:rPr>
        <w:t>格式参见附件1，</w:t>
      </w:r>
      <w:r>
        <w:rPr>
          <w:rFonts w:hint="eastAsia" w:ascii="仿宋_GB2312" w:eastAsia="仿宋_GB2312" w:cs="仿宋"/>
          <w:sz w:val="32"/>
          <w:szCs w:val="32"/>
          <w:shd w:val="clear" w:color="auto" w:fill="auto"/>
        </w:rPr>
        <w:t>需由项目所在区生态环境局确认盖章）；</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（2）项目单位法人证件复印件、项目负责人在职证明、营业执照复印件，需加盖公章确认；</w:t>
      </w:r>
    </w:p>
    <w:p>
      <w:pPr>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sz w:val="32"/>
          <w:szCs w:val="32"/>
          <w:shd w:val="clear" w:color="auto" w:fill="auto"/>
        </w:rPr>
      </w:pPr>
      <w:r>
        <w:rPr>
          <w:rFonts w:hint="eastAsia" w:ascii="仿宋_GB2312" w:eastAsia="仿宋_GB2312" w:cs="仿宋"/>
          <w:sz w:val="32"/>
          <w:szCs w:val="32"/>
          <w:shd w:val="clear" w:color="auto" w:fill="auto"/>
        </w:rPr>
        <w:t>（3）碳金融、碳账户创新推广应用年度新增业务规模数额证明材料（无需结清）；</w:t>
      </w:r>
    </w:p>
    <w:p>
      <w:pPr>
        <w:pStyle w:val="2"/>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b w:val="0"/>
          <w:bCs/>
          <w:sz w:val="32"/>
          <w:szCs w:val="32"/>
          <w:shd w:val="clear" w:color="auto" w:fill="auto"/>
          <w:lang w:eastAsia="zh-CN"/>
        </w:rPr>
      </w:pPr>
      <w:r>
        <w:rPr>
          <w:rFonts w:hint="eastAsia" w:ascii="仿宋_GB2312" w:eastAsia="仿宋_GB2312" w:cs="仿宋"/>
          <w:b w:val="0"/>
          <w:bCs/>
          <w:sz w:val="32"/>
          <w:szCs w:val="32"/>
          <w:shd w:val="clear" w:color="auto" w:fill="auto"/>
        </w:rPr>
        <w:t>（</w:t>
      </w:r>
      <w:r>
        <w:rPr>
          <w:rFonts w:hint="eastAsia" w:ascii="仿宋_GB2312" w:eastAsia="仿宋_GB2312" w:cs="仿宋"/>
          <w:b w:val="0"/>
          <w:bCs/>
          <w:sz w:val="32"/>
          <w:szCs w:val="32"/>
          <w:shd w:val="clear" w:color="auto" w:fill="auto"/>
          <w:lang w:val="en-US" w:eastAsia="zh-CN"/>
        </w:rPr>
        <w:t>4</w:t>
      </w:r>
      <w:r>
        <w:rPr>
          <w:rFonts w:hint="eastAsia" w:ascii="仿宋_GB2312" w:eastAsia="仿宋_GB2312" w:cs="仿宋"/>
          <w:b w:val="0"/>
          <w:bCs/>
          <w:sz w:val="32"/>
          <w:szCs w:val="32"/>
          <w:shd w:val="clear" w:color="auto" w:fill="auto"/>
        </w:rPr>
        <w:t>）所属业态中新增业务规模数额最大证明材料</w:t>
      </w:r>
      <w:r>
        <w:rPr>
          <w:rFonts w:hint="eastAsia" w:ascii="仿宋_GB2312" w:eastAsia="仿宋_GB2312" w:cs="仿宋"/>
          <w:b w:val="0"/>
          <w:bCs/>
          <w:sz w:val="32"/>
          <w:szCs w:val="32"/>
          <w:shd w:val="clear" w:color="auto" w:fill="auto"/>
          <w:lang w:eastAsia="zh-CN"/>
        </w:rPr>
        <w:t>；</w:t>
      </w:r>
    </w:p>
    <w:p>
      <w:pPr>
        <w:pStyle w:val="2"/>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
          <w:b w:val="0"/>
          <w:bCs/>
          <w:sz w:val="32"/>
          <w:szCs w:val="32"/>
          <w:shd w:val="clear" w:color="auto" w:fill="auto"/>
        </w:rPr>
      </w:pPr>
      <w:r>
        <w:rPr>
          <w:rFonts w:hint="eastAsia" w:ascii="仿宋_GB2312" w:eastAsia="仿宋_GB2312" w:cs="仿宋"/>
          <w:b w:val="0"/>
          <w:bCs/>
          <w:sz w:val="32"/>
          <w:szCs w:val="32"/>
          <w:shd w:val="clear" w:color="auto" w:fill="auto"/>
          <w:lang w:eastAsia="zh-CN"/>
        </w:rPr>
        <w:t>（</w:t>
      </w:r>
      <w:r>
        <w:rPr>
          <w:rFonts w:hint="eastAsia" w:ascii="仿宋_GB2312" w:eastAsia="仿宋_GB2312" w:cs="仿宋"/>
          <w:b w:val="0"/>
          <w:bCs/>
          <w:sz w:val="32"/>
          <w:szCs w:val="32"/>
          <w:shd w:val="clear" w:color="auto" w:fill="auto"/>
          <w:lang w:val="en-US" w:eastAsia="zh-CN"/>
        </w:rPr>
        <w:t>5</w:t>
      </w:r>
      <w:r>
        <w:rPr>
          <w:rFonts w:hint="eastAsia" w:ascii="仿宋_GB2312" w:eastAsia="仿宋_GB2312" w:cs="仿宋"/>
          <w:b w:val="0"/>
          <w:bCs/>
          <w:sz w:val="32"/>
          <w:szCs w:val="32"/>
          <w:shd w:val="clear" w:color="auto" w:fill="auto"/>
          <w:lang w:eastAsia="zh-CN"/>
        </w:rPr>
        <w:t>）</w:t>
      </w:r>
      <w:r>
        <w:rPr>
          <w:rFonts w:hint="eastAsia" w:ascii="仿宋_GB2312" w:eastAsia="仿宋_GB2312" w:cs="仿宋"/>
          <w:b w:val="0"/>
          <w:bCs/>
          <w:sz w:val="32"/>
          <w:szCs w:val="32"/>
          <w:shd w:val="clear" w:color="auto" w:fill="auto"/>
        </w:rPr>
        <w:t>其他相关证明材料。</w:t>
      </w:r>
    </w:p>
    <w:p>
      <w:pPr>
        <w:outlineLvl w:val="0"/>
        <w:rPr>
          <w:rFonts w:ascii="仿宋_GB2312" w:eastAsia="仿宋_GB2312"/>
          <w:b/>
          <w:sz w:val="32"/>
          <w:szCs w:val="32"/>
        </w:rPr>
      </w:pPr>
      <w:r>
        <w:rPr>
          <w:rFonts w:hint="eastAsia" w:ascii="仿宋_GB2312" w:eastAsia="仿宋_GB2312" w:cs="仿宋"/>
          <w:b w:val="0"/>
          <w:bCs/>
          <w:sz w:val="32"/>
          <w:szCs w:val="32"/>
          <w:shd w:val="clear" w:color="auto" w:fill="auto"/>
        </w:rPr>
        <w:br w:type="page"/>
      </w:r>
      <w:r>
        <w:rPr>
          <w:rFonts w:hint="eastAsia" w:ascii="仿宋_GB2312" w:eastAsia="仿宋_GB2312"/>
          <w:b/>
          <w:sz w:val="32"/>
          <w:szCs w:val="32"/>
        </w:rPr>
        <w:t>附件1</w:t>
      </w:r>
    </w:p>
    <w:p>
      <w:pPr>
        <w:jc w:val="center"/>
        <w:rPr>
          <w:sz w:val="36"/>
          <w:szCs w:val="36"/>
        </w:rPr>
      </w:pPr>
      <w:r>
        <w:rPr>
          <w:rFonts w:hint="eastAsia" w:ascii="黑体" w:hAnsi="黑体" w:eastAsia="黑体"/>
          <w:b/>
          <w:sz w:val="36"/>
          <w:szCs w:val="36"/>
        </w:rPr>
        <w:t>深圳市生态环境专项资金项目申请表</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项目单位名称</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项目单位邮箱</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项目类型</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项目名称</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项目地址</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项目负责人</w:t>
            </w:r>
          </w:p>
        </w:tc>
        <w:tc>
          <w:tcPr>
            <w:tcW w:w="99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姓名</w:t>
            </w:r>
          </w:p>
        </w:tc>
        <w:tc>
          <w:tcPr>
            <w:tcW w:w="226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c>
          <w:tcPr>
            <w:tcW w:w="14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移动电话</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账户信息</w:t>
            </w:r>
          </w:p>
        </w:tc>
        <w:tc>
          <w:tcPr>
            <w:tcW w:w="3262"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开户名称（需与项目单位名称一致）</w:t>
            </w:r>
          </w:p>
        </w:tc>
        <w:tc>
          <w:tcPr>
            <w:tcW w:w="3736"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c>
          <w:tcPr>
            <w:tcW w:w="99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开户银行</w:t>
            </w:r>
          </w:p>
        </w:tc>
        <w:tc>
          <w:tcPr>
            <w:tcW w:w="226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c>
          <w:tcPr>
            <w:tcW w:w="14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银行账号</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项目建设内容</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eastAsia" w:ascii="Calibri" w:hAnsi="Calibri" w:cs="Times New Roman"/>
              </w:rPr>
            </w:pPr>
            <w:r>
              <w:rPr>
                <w:rFonts w:hint="eastAsia" w:ascii="Calibri" w:hAnsi="Calibri" w:cs="Times New Roman"/>
              </w:rPr>
              <w:t>温馨提示：项目建设内容请简要填写，概括主要建设内容，例：</w:t>
            </w:r>
          </w:p>
          <w:p>
            <w:pPr>
              <w:pStyle w:val="4"/>
              <w:keepNext w:val="0"/>
              <w:keepLines w:val="0"/>
              <w:numPr>
                <w:ilvl w:val="0"/>
                <w:numId w:val="0"/>
              </w:numPr>
              <w:suppressLineNumbers w:val="0"/>
              <w:spacing w:before="0" w:beforeAutospacing="0" w:after="0" w:afterAutospacing="0"/>
              <w:ind w:right="0" w:rightChars="0" w:firstLine="360" w:firstLineChars="200"/>
              <w:rPr>
                <w:rFonts w:hint="eastAsia" w:ascii="宋体" w:hAnsi="宋体" w:cs="Times New Roman"/>
                <w:sz w:val="18"/>
                <w:szCs w:val="18"/>
              </w:rPr>
            </w:pPr>
            <w:r>
              <w:rPr>
                <w:rFonts w:hint="eastAsia" w:ascii="宋体" w:hAnsi="宋体" w:cs="Times New Roman"/>
                <w:sz w:val="18"/>
                <w:szCs w:val="18"/>
                <w:lang w:val="en-US" w:eastAsia="zh-CN"/>
              </w:rPr>
              <w:t>1.</w:t>
            </w:r>
            <w:r>
              <w:rPr>
                <w:rFonts w:hint="eastAsia" w:ascii="宋体" w:hAnsi="宋体" w:cs="Times New Roman"/>
                <w:sz w:val="18"/>
                <w:szCs w:val="18"/>
              </w:rPr>
              <w:t>温室气体在线监测设备安装联网项目：简要介绍温室气体在线监测设备规格及运行情况力</w:t>
            </w:r>
          </w:p>
          <w:p>
            <w:pPr>
              <w:pStyle w:val="4"/>
              <w:keepNext w:val="0"/>
              <w:keepLines w:val="0"/>
              <w:suppressLineNumbers w:val="0"/>
              <w:spacing w:before="0" w:beforeAutospacing="0" w:after="0" w:afterAutospacing="0"/>
              <w:ind w:left="630" w:right="0" w:firstLine="0"/>
              <w:rPr>
                <w:rFonts w:hint="eastAsia" w:ascii="宋体" w:hAnsi="宋体" w:cs="Times New Roman"/>
                <w:sz w:val="18"/>
                <w:szCs w:val="18"/>
              </w:rPr>
            </w:pPr>
            <w:r>
              <w:rPr>
                <w:rFonts w:hint="eastAsia" w:ascii="宋体" w:hAnsi="宋体"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项目绩效</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项目总投资</w:t>
            </w:r>
          </w:p>
        </w:tc>
        <w:tc>
          <w:tcPr>
            <w:tcW w:w="3262"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万元</w:t>
            </w:r>
          </w:p>
        </w:tc>
        <w:tc>
          <w:tcPr>
            <w:tcW w:w="1418" w:type="dxa"/>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r>
              <w:rPr>
                <w:rFonts w:hint="eastAsia" w:ascii="宋体" w:hAnsi="宋体" w:cs="Times New Roman"/>
                <w:sz w:val="18"/>
                <w:szCs w:val="18"/>
              </w:rPr>
              <w:t>申请资助金额</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申请单位声明</w:t>
            </w:r>
          </w:p>
        </w:tc>
        <w:tc>
          <w:tcPr>
            <w:tcW w:w="6998" w:type="dxa"/>
            <w:gridSpan w:val="4"/>
            <w:noWrap w:val="0"/>
            <w:vAlign w:val="bottom"/>
          </w:tcPr>
          <w:p>
            <w:pPr>
              <w:keepNext w:val="0"/>
              <w:keepLines w:val="0"/>
              <w:suppressLineNumbers w:val="0"/>
              <w:spacing w:before="0" w:beforeAutospacing="0" w:after="0" w:afterAutospacing="0"/>
              <w:ind w:left="0" w:right="0" w:firstLine="420" w:firstLineChars="200"/>
              <w:jc w:val="both"/>
              <w:rPr>
                <w:rFonts w:hint="default" w:ascii="Calibri" w:hAnsi="Calibri" w:cs="Times New Roman"/>
              </w:rPr>
            </w:pPr>
            <w:r>
              <w:rPr>
                <w:rFonts w:hint="eastAsia" w:ascii="Calibri" w:hAnsi="Calibri" w:cs="Times New Roman"/>
              </w:rPr>
              <w:t>根据《深圳市生态环境专项资金管理办法》及相关法律法规，我单位做出如下承诺（详见表后《企业承诺书》），如有违反，一经查实，我单位将承担由此引起的相关责任，并自行全额退还全部资助款项。</w:t>
            </w:r>
          </w:p>
          <w:p>
            <w:pPr>
              <w:pStyle w:val="3"/>
              <w:suppressLineNumbers w:val="0"/>
              <w:spacing w:before="0" w:beforeAutospacing="0" w:after="0" w:afterAutospacing="0"/>
              <w:ind w:left="0" w:right="0"/>
              <w:jc w:val="both"/>
              <w:rPr>
                <w:rFonts w:hint="default" w:ascii="Calibri" w:hAnsi="Calibri" w:cs="Times New Roman"/>
              </w:rPr>
            </w:pPr>
            <w:r>
              <w:rPr>
                <w:rFonts w:hint="eastAsia" w:ascii="宋体" w:hAnsi="宋体" w:cs="Times New Roman"/>
                <w:b w:val="0"/>
                <w:bCs/>
                <w:sz w:val="21"/>
                <w:szCs w:val="21"/>
              </w:rPr>
              <w:t>负责人：            申请单位（盖章）：</w:t>
            </w:r>
            <w:r>
              <w:rPr>
                <w:rFonts w:hint="eastAsia" w:ascii="宋体" w:hAnsi="宋体" w:cs="Times New Roman"/>
                <w:bCs/>
                <w:sz w:val="21"/>
                <w:szCs w:val="21"/>
              </w:rPr>
              <w:t xml:space="preserve">              </w:t>
            </w:r>
            <w:r>
              <w:rPr>
                <w:rFonts w:hint="eastAsia" w:ascii="宋体" w:hAnsi="宋体" w:cs="Times New Roman"/>
                <w:b w:val="0"/>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152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相关管理部门审核意见</w:t>
            </w:r>
          </w:p>
        </w:tc>
        <w:tc>
          <w:tcPr>
            <w:tcW w:w="6998" w:type="dxa"/>
            <w:gridSpan w:val="4"/>
            <w:noWrap w:val="0"/>
            <w:vAlign w:val="bottom"/>
          </w:tcPr>
          <w:p>
            <w:pPr>
              <w:keepNext w:val="0"/>
              <w:keepLines w:val="0"/>
              <w:suppressLineNumbers w:val="0"/>
              <w:spacing w:before="0" w:beforeAutospacing="0" w:after="0" w:afterAutospacing="0"/>
              <w:ind w:left="0" w:right="0" w:firstLine="360" w:firstLineChars="200"/>
              <w:jc w:val="both"/>
              <w:rPr>
                <w:rFonts w:hint="default" w:ascii="Calibri" w:hAnsi="Calibri" w:cs="Times New Roman"/>
                <w:sz w:val="18"/>
                <w:szCs w:val="20"/>
              </w:rPr>
            </w:pPr>
          </w:p>
          <w:p>
            <w:pPr>
              <w:keepNext w:val="0"/>
              <w:keepLines w:val="0"/>
              <w:suppressLineNumbers w:val="0"/>
              <w:spacing w:before="0" w:beforeAutospacing="0" w:after="0" w:afterAutospacing="0"/>
              <w:ind w:left="0" w:right="0" w:firstLine="420" w:firstLineChars="200"/>
              <w:jc w:val="both"/>
              <w:rPr>
                <w:rFonts w:hint="eastAsia" w:ascii="Calibri" w:hAnsi="Calibri" w:cs="Times New Roman"/>
              </w:rPr>
            </w:pPr>
          </w:p>
          <w:p>
            <w:pPr>
              <w:keepNext w:val="0"/>
              <w:keepLines w:val="0"/>
              <w:suppressLineNumbers w:val="0"/>
              <w:spacing w:before="0" w:beforeAutospacing="0" w:after="0" w:afterAutospacing="0"/>
              <w:ind w:left="0" w:right="0" w:firstLine="420" w:firstLineChars="200"/>
              <w:jc w:val="both"/>
              <w:rPr>
                <w:rFonts w:hint="eastAsia" w:ascii="Calibri" w:hAnsi="Calibri" w:cs="Times New Roman"/>
              </w:rPr>
            </w:pPr>
          </w:p>
          <w:p>
            <w:pPr>
              <w:keepNext w:val="0"/>
              <w:keepLines w:val="0"/>
              <w:suppressLineNumbers w:val="0"/>
              <w:spacing w:before="0" w:beforeAutospacing="0" w:after="0" w:afterAutospacing="0"/>
              <w:ind w:left="0" w:right="0" w:firstLine="420" w:firstLineChars="200"/>
              <w:jc w:val="both"/>
              <w:rPr>
                <w:rFonts w:hint="eastAsia" w:ascii="Calibri" w:hAnsi="Calibri" w:cs="Times New Roman"/>
              </w:rPr>
            </w:pPr>
          </w:p>
          <w:p>
            <w:pPr>
              <w:keepNext w:val="0"/>
              <w:keepLines w:val="0"/>
              <w:suppressLineNumbers w:val="0"/>
              <w:spacing w:before="0" w:beforeAutospacing="0" w:after="0" w:afterAutospacing="0"/>
              <w:ind w:left="0" w:right="0"/>
              <w:jc w:val="both"/>
              <w:rPr>
                <w:rFonts w:hint="default" w:ascii="Calibri" w:hAnsi="Calibri" w:cs="Times New Roman"/>
              </w:rPr>
            </w:pPr>
            <w:r>
              <w:rPr>
                <w:rFonts w:hint="eastAsia" w:ascii="Calibri" w:hAnsi="Calibri" w:cs="Times New Roman"/>
              </w:rPr>
              <w:t>经办人：            管理部门（</w:t>
            </w:r>
            <w:r>
              <w:rPr>
                <w:rFonts w:hint="eastAsia" w:ascii="Calibri" w:hAnsi="Calibri" w:cs="Times New Roman"/>
                <w:lang w:eastAsia="zh-CN"/>
              </w:rPr>
              <w:t>盖章</w:t>
            </w:r>
            <w:r>
              <w:rPr>
                <w:rFonts w:hint="eastAsia" w:ascii="Calibri" w:hAnsi="Calibri" w:cs="Times New Roman"/>
              </w:rPr>
              <w:t>）：              年     月     日</w:t>
            </w:r>
          </w:p>
        </w:tc>
      </w:tr>
    </w:tbl>
    <w:p>
      <w:pPr>
        <w:rPr>
          <w:rFonts w:hint="eastAsia" w:ascii="宋体" w:hAnsi="宋体"/>
          <w:b/>
          <w:sz w:val="24"/>
          <w:szCs w:val="24"/>
        </w:rPr>
        <w:sectPr>
          <w:pgSz w:w="11906" w:h="16838"/>
          <w:pgMar w:top="2154" w:right="1587" w:bottom="1587" w:left="1587" w:header="851" w:footer="992" w:gutter="0"/>
          <w:pgNumType w:fmt="decimal"/>
          <w:cols w:space="720" w:num="1"/>
          <w:docGrid w:type="lines" w:linePitch="312" w:charSpace="0"/>
        </w:sectPr>
      </w:pPr>
    </w:p>
    <w:p>
      <w:pPr>
        <w:jc w:val="center"/>
        <w:rPr>
          <w:rFonts w:ascii="宋体" w:hAnsi="宋体"/>
          <w:b/>
          <w:sz w:val="36"/>
          <w:szCs w:val="36"/>
        </w:rPr>
      </w:pPr>
      <w:r>
        <w:rPr>
          <w:rFonts w:hint="eastAsia" w:ascii="宋体" w:hAnsi="宋体"/>
          <w:b/>
          <w:sz w:val="36"/>
          <w:szCs w:val="36"/>
        </w:rPr>
        <w:t>企业承诺书</w:t>
      </w:r>
    </w:p>
    <w:p>
      <w:pPr>
        <w:jc w:val="center"/>
        <w:rPr>
          <w:rFonts w:ascii="宋体" w:hAnsi="宋体"/>
          <w:b/>
          <w:sz w:val="36"/>
          <w:szCs w:val="36"/>
        </w:rPr>
      </w:pP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根据《深圳市生态环境专项资金管理办法》及相关法律法规，我单位对申报的项目做出如下承诺：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2、我单位承诺未被列入失信联合惩戒对象名单且环境信用评价不为环保不良企业。</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3、我单位承诺申报项目不为达标排放改造项目。</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4、我单位承诺申报项目不属于国家相关政策规定的落后生产工艺、产品、技术项目。</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5、我单位承诺申报项目没有获得其它政府资金资助。</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如违反上述事实造成申报文件失实，申报项目存在违反现行法律法规及相关规定的问题，一经查实，我单位将承担由此引起的相关责任，并自行全额退还全部款项。</w:t>
      </w:r>
    </w:p>
    <w:p>
      <w:pPr>
        <w:pStyle w:val="4"/>
        <w:rPr>
          <w:rFonts w:ascii="宋体" w:hAnsi="宋体"/>
          <w:sz w:val="24"/>
          <w:szCs w:val="24"/>
        </w:rPr>
      </w:pPr>
    </w:p>
    <w:p>
      <w:pPr>
        <w:pStyle w:val="4"/>
        <w:rPr>
          <w:rFonts w:ascii="宋体" w:hAnsi="宋体"/>
          <w:sz w:val="24"/>
          <w:szCs w:val="24"/>
        </w:rPr>
      </w:pPr>
    </w:p>
    <w:p>
      <w:pPr>
        <w:pStyle w:val="4"/>
        <w:rPr>
          <w:rFonts w:hint="eastAsia" w:ascii="宋体" w:hAnsi="宋体"/>
          <w:sz w:val="24"/>
          <w:szCs w:val="24"/>
        </w:rPr>
      </w:pPr>
    </w:p>
    <w:p>
      <w:pPr>
        <w:pStyle w:val="4"/>
        <w:ind w:firstLine="4080" w:firstLineChars="1700"/>
        <w:rPr>
          <w:rFonts w:hint="eastAsia" w:ascii="宋体" w:hAnsi="宋体"/>
          <w:sz w:val="24"/>
          <w:szCs w:val="24"/>
        </w:rPr>
        <w:sectPr>
          <w:pgSz w:w="11906" w:h="16838"/>
          <w:pgMar w:top="2041" w:right="1587" w:bottom="1587" w:left="1587" w:header="851" w:footer="992" w:gutter="0"/>
          <w:pgNumType w:fmt="decimal"/>
          <w:cols w:space="720" w:num="1"/>
          <w:docGrid w:type="lines" w:linePitch="312" w:charSpace="0"/>
        </w:sectPr>
      </w:pPr>
      <w:r>
        <w:rPr>
          <w:rFonts w:hint="eastAsia" w:ascii="宋体" w:hAnsi="宋体"/>
          <w:sz w:val="24"/>
          <w:szCs w:val="24"/>
        </w:rPr>
        <w:t>承诺单位（盖章）：</w:t>
      </w:r>
    </w:p>
    <w:p>
      <w:pPr>
        <w:outlineLvl w:val="0"/>
        <w:rPr>
          <w:rFonts w:hint="eastAsia"/>
        </w:rPr>
      </w:pPr>
      <w:r>
        <w:rPr>
          <w:rFonts w:hint="eastAsia" w:ascii="仿宋_GB2312" w:eastAsia="仿宋_GB2312"/>
          <w:b/>
          <w:sz w:val="32"/>
          <w:szCs w:val="32"/>
        </w:rPr>
        <w:t>附件</w:t>
      </w:r>
      <w:r>
        <w:rPr>
          <w:rFonts w:hint="eastAsia" w:ascii="仿宋_GB2312" w:eastAsia="仿宋_GB2312"/>
          <w:b/>
          <w:sz w:val="32"/>
          <w:szCs w:val="32"/>
          <w:lang w:val="en-US" w:eastAsia="zh-CN"/>
        </w:rPr>
        <w:t>2</w:t>
      </w:r>
      <w:r>
        <w:rPr>
          <w:rFonts w:hint="eastAsia" w:ascii="仿宋_GB2312" w:eastAsia="仿宋_GB2312"/>
          <w:b/>
          <w:sz w:val="32"/>
          <w:szCs w:val="32"/>
        </w:rPr>
        <w:t>-1</w:t>
      </w:r>
    </w:p>
    <w:p>
      <w:pPr>
        <w:pStyle w:val="4"/>
        <w:ind w:left="0" w:leftChars="0" w:firstLine="0" w:firstLineChars="0"/>
        <w:jc w:val="center"/>
        <w:rPr>
          <w:rFonts w:hint="eastAsia"/>
        </w:rPr>
      </w:pPr>
      <w:r>
        <w:rPr>
          <w:rFonts w:hint="eastAsia" w:ascii="黑体" w:hAnsi="黑体" w:eastAsia="黑体"/>
          <w:b/>
          <w:sz w:val="36"/>
          <w:szCs w:val="36"/>
        </w:rPr>
        <w:t>项目单位申报专项资金支出明细</w:t>
      </w:r>
    </w:p>
    <w:p>
      <w:pPr>
        <w:adjustRightInd w:val="0"/>
        <w:snapToGrid w:val="0"/>
        <w:jc w:val="center"/>
        <w:rPr>
          <w:sz w:val="24"/>
          <w:szCs w:val="24"/>
        </w:rPr>
      </w:pPr>
      <w:r>
        <w:rPr>
          <w:rFonts w:hint="eastAsia" w:ascii="黑体" w:hAnsi="黑体" w:eastAsia="黑体"/>
          <w:b/>
          <w:sz w:val="24"/>
          <w:szCs w:val="24"/>
        </w:rPr>
        <w:t>（适用于</w:t>
      </w:r>
      <w:r>
        <w:rPr>
          <w:rFonts w:hint="eastAsia" w:ascii="黑体" w:hAnsi="黑体" w:eastAsia="黑体" w:cs="Times New Roman"/>
          <w:b/>
          <w:sz w:val="24"/>
          <w:szCs w:val="24"/>
        </w:rPr>
        <w:t>温室气体在线监测设备安装联网项目</w:t>
      </w:r>
      <w:r>
        <w:rPr>
          <w:rFonts w:hint="eastAsia" w:ascii="黑体" w:hAnsi="黑体" w:eastAsia="黑体"/>
          <w:b/>
          <w:sz w:val="24"/>
          <w:szCs w:val="24"/>
        </w:rPr>
        <w:t>）</w:t>
      </w:r>
    </w:p>
    <w:tbl>
      <w:tblPr>
        <w:tblStyle w:val="9"/>
        <w:tblW w:w="20658" w:type="dxa"/>
        <w:tblInd w:w="0" w:type="dxa"/>
        <w:tblLayout w:type="autofit"/>
        <w:tblCellMar>
          <w:top w:w="0" w:type="dxa"/>
          <w:left w:w="0" w:type="dxa"/>
          <w:bottom w:w="0" w:type="dxa"/>
          <w:right w:w="0" w:type="dxa"/>
        </w:tblCellMar>
      </w:tblPr>
      <w:tblGrid>
        <w:gridCol w:w="941"/>
        <w:gridCol w:w="1601"/>
        <w:gridCol w:w="1129"/>
        <w:gridCol w:w="1541"/>
        <w:gridCol w:w="1543"/>
        <w:gridCol w:w="1552"/>
        <w:gridCol w:w="677"/>
        <w:gridCol w:w="677"/>
        <w:gridCol w:w="1078"/>
        <w:gridCol w:w="677"/>
        <w:gridCol w:w="889"/>
        <w:gridCol w:w="677"/>
        <w:gridCol w:w="677"/>
        <w:gridCol w:w="677"/>
        <w:gridCol w:w="1543"/>
        <w:gridCol w:w="1543"/>
        <w:gridCol w:w="1347"/>
        <w:gridCol w:w="977"/>
        <w:gridCol w:w="912"/>
      </w:tblGrid>
      <w:tr>
        <w:tblPrEx>
          <w:tblCellMar>
            <w:top w:w="0" w:type="dxa"/>
            <w:left w:w="0" w:type="dxa"/>
            <w:bottom w:w="0" w:type="dxa"/>
            <w:right w:w="0" w:type="dxa"/>
          </w:tblCellMar>
        </w:tblPrEx>
        <w:trPr>
          <w:trHeight w:val="504" w:hRule="atLeast"/>
        </w:trPr>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编制单位</w:t>
            </w:r>
          </w:p>
        </w:tc>
        <w:tc>
          <w:tcPr>
            <w:tcW w:w="18805"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9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备注</w:t>
            </w:r>
          </w:p>
        </w:tc>
      </w:tr>
      <w:tr>
        <w:tblPrEx>
          <w:tblCellMar>
            <w:top w:w="0" w:type="dxa"/>
            <w:left w:w="0" w:type="dxa"/>
            <w:bottom w:w="0" w:type="dxa"/>
            <w:right w:w="0" w:type="dxa"/>
          </w:tblCellMar>
        </w:tblPrEx>
        <w:trPr>
          <w:trHeight w:val="594" w:hRule="atLeast"/>
        </w:trPr>
        <w:tc>
          <w:tcPr>
            <w:tcW w:w="36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子项目涉及设施信息</w:t>
            </w:r>
          </w:p>
        </w:tc>
        <w:tc>
          <w:tcPr>
            <w:tcW w:w="4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子项目合同信息</w:t>
            </w:r>
          </w:p>
        </w:tc>
        <w:tc>
          <w:tcPr>
            <w:tcW w:w="1143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子项目流水信息</w:t>
            </w: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1098" w:hRule="atLeast"/>
        </w:trPr>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子项目</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序号</w:t>
            </w: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XXX子项目名称</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子项目所包含设施</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合同名称</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合同编号</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及日期</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数量（合件）</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凭证日期</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凭证号</w:t>
            </w: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凭证摘要</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经费支出类别</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金额</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税额</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型号用途</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发票日期</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发票号码</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开票方</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付款形式</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及日期</w:t>
            </w:r>
          </w:p>
        </w:tc>
        <w:tc>
          <w:tcPr>
            <w:tcW w:w="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已付款</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金额     单位：元</w:t>
            </w: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1</w:t>
            </w:r>
          </w:p>
        </w:tc>
        <w:tc>
          <w:tcPr>
            <w:tcW w:w="16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XXX子项目名称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1.AAA设施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2.BBB设施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3.CCC设施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20658" w:type="dxa"/>
            <w:gridSpan w:val="1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sz w:val="22"/>
              </w:rPr>
            </w:pPr>
            <w:r>
              <w:rPr>
                <w:rFonts w:hint="eastAsia" w:ascii="宋体" w:hAnsi="宋体" w:cs="宋体"/>
                <w:b/>
                <w:kern w:val="0"/>
                <w:sz w:val="22"/>
                <w:lang w:bidi="ar"/>
              </w:rPr>
              <w:t>金额合计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2"/>
              </w:rPr>
            </w:pPr>
            <w:r>
              <w:rPr>
                <w:rFonts w:hint="eastAsia" w:ascii="宋体" w:hAnsi="宋体" w:cs="宋体"/>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2"/>
              </w:rPr>
            </w:pPr>
            <w:r>
              <w:rPr>
                <w:rFonts w:hint="eastAsia" w:ascii="宋体" w:hAnsi="宋体" w:cs="宋体"/>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sz w:val="22"/>
              </w:rPr>
            </w:pPr>
          </w:p>
        </w:tc>
      </w:tr>
    </w:tbl>
    <w:p>
      <w:pPr>
        <w:pStyle w:val="4"/>
        <w:ind w:firstLine="0"/>
        <w:rPr>
          <w:rFonts w:hint="eastAsia"/>
        </w:rPr>
      </w:pPr>
      <w:r>
        <w:rPr>
          <w:rFonts w:hint="eastAsia"/>
        </w:rPr>
        <w:t>温馨提示：</w:t>
      </w:r>
    </w:p>
    <w:p>
      <w:pPr>
        <w:pStyle w:val="4"/>
        <w:ind w:firstLine="420" w:firstLineChars="200"/>
        <w:rPr>
          <w:rFonts w:hint="eastAsia"/>
        </w:rPr>
      </w:pPr>
      <w:r>
        <w:rPr>
          <w:rFonts w:hint="eastAsia"/>
        </w:rPr>
        <w:t>1、项目申报单位请安排项目负责人仔细填写表格并认真核对，经财务人员审核无误后提交申报材料，一经提交并经生态环境部门受理后，不得修改本表内容或补充表外内容；</w:t>
      </w:r>
    </w:p>
    <w:p>
      <w:pPr>
        <w:pStyle w:val="4"/>
        <w:ind w:firstLine="420" w:firstLineChars="200"/>
        <w:rPr>
          <w:rFonts w:hint="eastAsia"/>
        </w:rPr>
      </w:pPr>
      <w:r>
        <w:rPr>
          <w:rFonts w:hint="eastAsia"/>
        </w:rPr>
        <w:t>2、对于非项目申报单位原因，而由审计机构提出要求补充审计资料的，视情况可以补充。</w:t>
      </w:r>
    </w:p>
    <w:p>
      <w:pPr>
        <w:pStyle w:val="4"/>
        <w:ind w:firstLine="0"/>
        <w:rPr>
          <w:rFonts w:hint="eastAsia"/>
        </w:rPr>
        <w:sectPr>
          <w:pgSz w:w="23811" w:h="16838" w:orient="landscape"/>
          <w:pgMar w:top="2154" w:right="1587" w:bottom="2154" w:left="1587" w:header="851" w:footer="992" w:gutter="0"/>
          <w:pgNumType w:fmt="decimal"/>
          <w:cols w:space="720" w:num="1"/>
          <w:docGrid w:type="linesAndChars" w:linePitch="312" w:charSpace="0"/>
        </w:sectPr>
      </w:pPr>
    </w:p>
    <w:p>
      <w:pPr>
        <w:outlineLvl w:val="0"/>
        <w:rPr>
          <w:rFonts w:hint="eastAsia"/>
        </w:rPr>
      </w:pPr>
      <w:r>
        <w:rPr>
          <w:rFonts w:hint="eastAsia" w:ascii="仿宋_GB2312" w:eastAsia="仿宋_GB2312"/>
          <w:b/>
          <w:sz w:val="32"/>
          <w:szCs w:val="32"/>
        </w:rPr>
        <w:t>附件</w:t>
      </w:r>
      <w:r>
        <w:rPr>
          <w:rFonts w:hint="eastAsia" w:ascii="仿宋_GB2312" w:eastAsia="仿宋_GB2312"/>
          <w:b/>
          <w:sz w:val="32"/>
          <w:szCs w:val="32"/>
          <w:lang w:val="en-US" w:eastAsia="zh-CN"/>
        </w:rPr>
        <w:t>2</w:t>
      </w:r>
      <w:r>
        <w:rPr>
          <w:rFonts w:hint="eastAsia" w:ascii="仿宋_GB2312" w:eastAsia="仿宋_GB2312"/>
          <w:b/>
          <w:sz w:val="32"/>
          <w:szCs w:val="32"/>
        </w:rPr>
        <w:t>-2</w:t>
      </w:r>
    </w:p>
    <w:tbl>
      <w:tblPr>
        <w:tblStyle w:val="9"/>
        <w:tblW w:w="20860" w:type="dxa"/>
        <w:tblInd w:w="93" w:type="dxa"/>
        <w:tblLayout w:type="fixed"/>
        <w:tblCellMar>
          <w:top w:w="0" w:type="dxa"/>
          <w:left w:w="108" w:type="dxa"/>
          <w:bottom w:w="0" w:type="dxa"/>
          <w:right w:w="108" w:type="dxa"/>
        </w:tblCellMar>
      </w:tblPr>
      <w:tblGrid>
        <w:gridCol w:w="1614"/>
        <w:gridCol w:w="1614"/>
        <w:gridCol w:w="1614"/>
        <w:gridCol w:w="1291"/>
        <w:gridCol w:w="2123"/>
        <w:gridCol w:w="1614"/>
        <w:gridCol w:w="1291"/>
        <w:gridCol w:w="1291"/>
        <w:gridCol w:w="2256"/>
        <w:gridCol w:w="1450"/>
        <w:gridCol w:w="1144"/>
        <w:gridCol w:w="1449"/>
        <w:gridCol w:w="2109"/>
      </w:tblGrid>
      <w:tr>
        <w:tblPrEx>
          <w:tblCellMar>
            <w:top w:w="0" w:type="dxa"/>
            <w:left w:w="108" w:type="dxa"/>
            <w:bottom w:w="0" w:type="dxa"/>
            <w:right w:w="108" w:type="dxa"/>
          </w:tblCellMar>
        </w:tblPrEx>
        <w:trPr>
          <w:trHeight w:val="90" w:hRule="atLeast"/>
        </w:trPr>
        <w:tc>
          <w:tcPr>
            <w:tcW w:w="20860" w:type="dxa"/>
            <w:gridSpan w:val="13"/>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32"/>
                <w:szCs w:val="32"/>
              </w:rPr>
            </w:pPr>
            <w:r>
              <w:rPr>
                <w:rFonts w:hint="eastAsia" w:ascii="黑体" w:hAnsi="黑体" w:eastAsia="黑体" w:cs="Times New Roman"/>
                <w:b/>
                <w:kern w:val="0"/>
                <w:sz w:val="36"/>
                <w:szCs w:val="36"/>
              </w:rPr>
              <w:t>项目申报资产清单（项目期间：    年  月  日至    年  月  日）</w:t>
            </w:r>
          </w:p>
        </w:tc>
      </w:tr>
      <w:tr>
        <w:tblPrEx>
          <w:tblCellMar>
            <w:top w:w="0" w:type="dxa"/>
            <w:left w:w="108" w:type="dxa"/>
            <w:bottom w:w="0" w:type="dxa"/>
            <w:right w:w="108" w:type="dxa"/>
          </w:tblCellMar>
        </w:tblPrEx>
        <w:trPr>
          <w:trHeight w:val="779" w:hRule="atLeast"/>
        </w:trPr>
        <w:tc>
          <w:tcPr>
            <w:tcW w:w="18751" w:type="dxa"/>
            <w:gridSpan w:val="1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编制单位：</w:t>
            </w: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单位：元</w:t>
            </w:r>
          </w:p>
        </w:tc>
      </w:tr>
      <w:tr>
        <w:tblPrEx>
          <w:tblCellMar>
            <w:top w:w="0" w:type="dxa"/>
            <w:left w:w="108" w:type="dxa"/>
            <w:bottom w:w="0" w:type="dxa"/>
            <w:right w:w="108" w:type="dxa"/>
          </w:tblCellMar>
        </w:tblPrEx>
        <w:trPr>
          <w:trHeight w:val="1246" w:hRule="atLeast"/>
        </w:trPr>
        <w:tc>
          <w:tcPr>
            <w:tcW w:w="1614"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凭证日期</w:t>
            </w:r>
          </w:p>
        </w:tc>
        <w:tc>
          <w:tcPr>
            <w:tcW w:w="1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凭证号</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设备（工程）名称</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购置金额</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数量（台件）</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车牌号（如有车辆）</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型号用途</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购置日期</w:t>
            </w: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铭牌（生产）日期</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供应商</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是否存在关联方</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关联方关系</w:t>
            </w: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备注</w:t>
            </w: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828" w:hRule="atLeast"/>
        </w:trPr>
        <w:tc>
          <w:tcPr>
            <w:tcW w:w="4842"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合计</w:t>
            </w: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bl>
    <w:p/>
    <w:sectPr>
      <w:pgSz w:w="23811" w:h="16837" w:orient="landscape"/>
      <w:pgMar w:top="2154" w:right="1587" w:bottom="215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E0002EFF" w:usb1="C000785B" w:usb2="00000009" w:usb3="00000000" w:csb0="000001FF" w:csb1="00000000"/>
  </w:font>
  <w:font w:name="黑体">
    <w:altName w:val="方正黑体_GBK"/>
    <w:panose1 w:val="02010609060101010101"/>
    <w:charset w:val="00"/>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FZKTK--GBK1-0">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Pr>
                          </w:pPr>
                          <w:r>
                            <w:rPr>
                              <w:rStyle w:val="11"/>
                            </w:rPr>
                            <w:fldChar w:fldCharType="begin"/>
                          </w:r>
                          <w:r>
                            <w:rPr>
                              <w:rStyle w:val="11"/>
                            </w:rPr>
                            <w:instrText xml:space="preserve"> PAGE  \* MERGEFORMAT </w:instrText>
                          </w:r>
                          <w:r>
                            <w:rPr>
                              <w:rStyle w:val="11"/>
                            </w:rPr>
                            <w:fldChar w:fldCharType="separate"/>
                          </w:r>
                          <w:r>
                            <w:rPr>
                              <w:rStyle w:val="11"/>
                            </w:rPr>
                            <w:t>2</w:t>
                          </w:r>
                          <w:r>
                            <w:rPr>
                              <w:rStyle w:val="11"/>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sNPhneAQAAvgMAAA4AAABkcnMv&#10;ZTJvRG9jLnhtbK1TwY7TMBC9I/EPlu802a6E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aw0+Gd4BAAC+AwAADgAAAAAAAAABACAAAAA0AQAAZHJzL2Uyb0RvYy54bWxQSwUGAAAAAAYA&#10;BgBZAQAAhAUAAAAA&#10;">
              <v:fill on="f" focussize="0,0"/>
              <v:stroke on="f"/>
              <v:imagedata o:title=""/>
              <o:lock v:ext="edit" aspectratio="f"/>
              <v:textbox inset="0mm,0mm,0mm,0mm" style="mso-fit-shape-to-text:t;">
                <w:txbxContent>
                  <w:p>
                    <w:pPr>
                      <w:pStyle w:val="6"/>
                      <w:rPr>
                        <w:rStyle w:val="11"/>
                      </w:rPr>
                    </w:pPr>
                    <w:r>
                      <w:rPr>
                        <w:rStyle w:val="11"/>
                      </w:rPr>
                      <w:fldChar w:fldCharType="begin"/>
                    </w:r>
                    <w:r>
                      <w:rPr>
                        <w:rStyle w:val="11"/>
                      </w:rPr>
                      <w:instrText xml:space="preserve"> PAGE  \* MERGEFORMAT </w:instrText>
                    </w:r>
                    <w:r>
                      <w:rPr>
                        <w:rStyle w:val="11"/>
                      </w:rPr>
                      <w:fldChar w:fldCharType="separate"/>
                    </w:r>
                    <w:r>
                      <w:rPr>
                        <w:rStyle w:val="11"/>
                      </w:rPr>
                      <w:t>2</w:t>
                    </w:r>
                    <w:r>
                      <w:rPr>
                        <w:rStyle w:val="1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55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0776B"/>
    <w:multiLevelType w:val="singleLevel"/>
    <w:tmpl w:val="0420776B"/>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FB"/>
    <w:rsid w:val="00450540"/>
    <w:rsid w:val="00E15CFB"/>
    <w:rsid w:val="5FFFC99A"/>
    <w:rsid w:val="7CEFD2E1"/>
    <w:rsid w:val="7F4E4937"/>
    <w:rsid w:val="BEBE5AC4"/>
    <w:rsid w:val="CA7E5CBE"/>
    <w:rsid w:val="E7EFD475"/>
    <w:rsid w:val="E7FDA79B"/>
    <w:rsid w:val="FFDC70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paragraph" w:styleId="2">
    <w:name w:val="heading 2"/>
    <w:basedOn w:val="1"/>
    <w:next w:val="1"/>
    <w:qFormat/>
    <w:uiPriority w:val="9"/>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4">
    <w:name w:val="Normal Indent"/>
    <w:basedOn w:val="1"/>
    <w:qFormat/>
    <w:uiPriority w:val="99"/>
    <w:pPr>
      <w:ind w:firstLine="630"/>
    </w:pPr>
    <w:rPr>
      <w:kern w:val="0"/>
    </w:rPr>
  </w:style>
  <w:style w:type="paragraph" w:styleId="5">
    <w:name w:val="Body Text"/>
    <w:basedOn w:val="1"/>
    <w:next w:val="1"/>
    <w:qFormat/>
    <w:uiPriority w:val="0"/>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3"/>
    <w:uiPriority w:val="0"/>
    <w:pPr>
      <w:tabs>
        <w:tab w:val="center" w:pos="4153"/>
        <w:tab w:val="right" w:pos="8306"/>
      </w:tabs>
      <w:snapToGrid w:val="0"/>
      <w:jc w:val="center"/>
    </w:pPr>
    <w:rPr>
      <w:sz w:val="18"/>
      <w:szCs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qFormat/>
    <w:uiPriority w:val="0"/>
  </w:style>
  <w:style w:type="character" w:customStyle="1" w:styleId="12">
    <w:name w:val="页脚 字符"/>
    <w:link w:val="6"/>
    <w:uiPriority w:val="0"/>
    <w:rPr>
      <w:rFonts w:ascii="Times New Roman" w:hAnsi="Times New Roman"/>
      <w:kern w:val="2"/>
      <w:sz w:val="18"/>
      <w:szCs w:val="18"/>
    </w:rPr>
  </w:style>
  <w:style w:type="character" w:customStyle="1" w:styleId="13">
    <w:name w:val="页眉 字符"/>
    <w:link w:val="7"/>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Words>
  <Characters>755</Characters>
  <Lines>6</Lines>
  <Paragraphs>1</Paragraphs>
  <TotalTime>17</TotalTime>
  <ScaleCrop>false</ScaleCrop>
  <LinksUpToDate>false</LinksUpToDate>
  <CharactersWithSpaces>886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2025-10-22T11:38:00Z</dcterms:created>
  <dc:creator>qiuhuan</dc:creator>
  <cp:lastModifiedBy>陈洁蓉</cp:lastModifiedBy>
  <dcterms:modified xsi:type="dcterms:W3CDTF">2025-10-21T16:30:23Z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37305D7BDAF5B8C39F44F768BA1DEE7D</vt:lpwstr>
  </property>
</Properties>
</file>