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000000"/>
          <w:sz w:val="24"/>
          <w:highlight w:val="yellow"/>
          <w:u w:val="single"/>
          <w:lang w:eastAsia="zh-CN"/>
        </w:rPr>
      </w:pPr>
      <w:bookmarkStart w:id="8" w:name="_GoBack"/>
      <w:bookmarkEnd w:id="8"/>
      <w:r>
        <w:rPr>
          <w:rFonts w:hint="eastAsia" w:ascii="宋体" w:hAnsi="宋体"/>
          <w:color w:val="000000"/>
          <w:sz w:val="24"/>
          <w:highlight w:val="yellow"/>
          <w:lang w:eastAsia="zh-CN"/>
        </w:rPr>
        <w:t>主营业务所属产业</w:t>
      </w:r>
      <w:r>
        <w:rPr>
          <w:rFonts w:hint="eastAsia" w:ascii="宋体" w:hAnsi="宋体"/>
          <w:color w:val="000000"/>
          <w:sz w:val="24"/>
          <w:highlight w:val="yellow"/>
        </w:rPr>
        <w:t>领域：</w:t>
      </w:r>
      <w:r>
        <w:rPr>
          <w:rFonts w:hint="eastAsia" w:ascii="宋体" w:hAnsi="宋体"/>
          <w:color w:val="000000"/>
          <w:sz w:val="24"/>
          <w:highlight w:val="yellow"/>
          <w:lang w:val="en-US" w:eastAsia="zh-CN"/>
        </w:rPr>
        <w:t>1.</w:t>
      </w:r>
      <w:r>
        <w:rPr>
          <w:rFonts w:hint="eastAsia" w:ascii="宋体" w:hAnsi="宋体"/>
          <w:color w:val="000000"/>
          <w:sz w:val="24"/>
          <w:highlight w:val="yellow"/>
          <w:u w:val="single"/>
        </w:rPr>
        <w:t xml:space="preserve">20大集群产业+8大未来产业 </w:t>
      </w:r>
    </w:p>
    <w:p>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yellow"/>
          <w:u w:val="single"/>
        </w:rPr>
        <w:t>2.根据统计局中小企业划分行业标准</w:t>
      </w:r>
      <w:r>
        <w:rPr>
          <w:rFonts w:hint="eastAsia" w:ascii="宋体" w:hAnsi="宋体" w:eastAsia="宋体" w:cs="Times New Roman"/>
          <w:color w:val="000000"/>
          <w:sz w:val="24"/>
          <w:highlight w:val="yellow"/>
          <w:u w:val="single"/>
          <w:lang w:eastAsia="zh-CN"/>
        </w:rPr>
        <w:t>（</w:t>
      </w:r>
      <w:r>
        <w:rPr>
          <w:rFonts w:hint="eastAsia" w:ascii="宋体" w:hAnsi="宋体" w:eastAsia="宋体" w:cs="Times New Roman"/>
          <w:color w:val="000000"/>
          <w:sz w:val="24"/>
          <w:highlight w:val="yellow"/>
          <w:u w:val="single"/>
          <w:lang w:val="en-US" w:eastAsia="zh-CN"/>
        </w:rPr>
        <w:t>1.</w:t>
      </w:r>
      <w:r>
        <w:rPr>
          <w:rFonts w:hint="eastAsia" w:ascii="宋体" w:hAnsi="宋体" w:eastAsia="宋体" w:cs="Times New Roman"/>
          <w:color w:val="000000"/>
          <w:sz w:val="24"/>
          <w:highlight w:val="yellow"/>
          <w:u w:val="single"/>
          <w:lang w:eastAsia="zh-CN"/>
        </w:rPr>
        <w:t>科学研究和技术服务业、</w:t>
      </w:r>
      <w:r>
        <w:rPr>
          <w:rFonts w:hint="eastAsia" w:ascii="宋体" w:hAnsi="宋体" w:eastAsia="宋体" w:cs="Times New Roman"/>
          <w:color w:val="000000"/>
          <w:sz w:val="24"/>
          <w:highlight w:val="yellow"/>
          <w:u w:val="single"/>
          <w:lang w:val="en-US" w:eastAsia="zh-CN"/>
        </w:rPr>
        <w:t>2.</w:t>
      </w:r>
      <w:r>
        <w:rPr>
          <w:rFonts w:hint="eastAsia" w:ascii="宋体" w:hAnsi="宋体" w:eastAsia="宋体" w:cs="Times New Roman"/>
          <w:color w:val="000000"/>
          <w:sz w:val="24"/>
          <w:highlight w:val="yellow"/>
          <w:u w:val="single"/>
          <w:lang w:eastAsia="zh-CN"/>
        </w:rPr>
        <w:t>制造业、</w:t>
      </w:r>
      <w:r>
        <w:rPr>
          <w:rFonts w:hint="eastAsia" w:ascii="宋体" w:hAnsi="宋体" w:eastAsia="宋体" w:cs="Times New Roman"/>
          <w:color w:val="000000"/>
          <w:sz w:val="24"/>
          <w:highlight w:val="yellow"/>
          <w:u w:val="single"/>
          <w:lang w:val="en-US" w:eastAsia="zh-CN"/>
        </w:rPr>
        <w:t>3、工业（不含制造业）、4.</w:t>
      </w:r>
      <w:r>
        <w:rPr>
          <w:rFonts w:hint="eastAsia" w:ascii="宋体" w:hAnsi="宋体" w:eastAsia="宋体" w:cs="Times New Roman"/>
          <w:color w:val="000000"/>
          <w:sz w:val="24"/>
          <w:highlight w:val="yellow"/>
          <w:u w:val="single"/>
          <w:lang w:eastAsia="zh-CN"/>
        </w:rPr>
        <w:t>信息传输、软件和信息技术服务业、</w:t>
      </w:r>
      <w:r>
        <w:rPr>
          <w:rFonts w:hint="eastAsia" w:ascii="宋体" w:hAnsi="宋体" w:eastAsia="宋体" w:cs="Times New Roman"/>
          <w:color w:val="000000"/>
          <w:sz w:val="24"/>
          <w:highlight w:val="yellow"/>
          <w:u w:val="single"/>
          <w:lang w:val="en-US" w:eastAsia="zh-CN"/>
        </w:rPr>
        <w:t>5.</w:t>
      </w:r>
      <w:r>
        <w:rPr>
          <w:rFonts w:hint="eastAsia" w:ascii="宋体" w:hAnsi="宋体" w:eastAsia="宋体" w:cs="Times New Roman"/>
          <w:color w:val="000000"/>
          <w:sz w:val="24"/>
          <w:highlight w:val="yellow"/>
          <w:u w:val="single"/>
          <w:lang w:eastAsia="zh-CN"/>
        </w:rPr>
        <w:t>批发业、</w:t>
      </w:r>
      <w:r>
        <w:rPr>
          <w:rFonts w:hint="eastAsia" w:ascii="宋体" w:hAnsi="宋体" w:eastAsia="宋体" w:cs="Times New Roman"/>
          <w:color w:val="000000"/>
          <w:sz w:val="24"/>
          <w:highlight w:val="yellow"/>
          <w:u w:val="single"/>
          <w:lang w:val="en-US" w:eastAsia="zh-CN"/>
        </w:rPr>
        <w:t>6.</w:t>
      </w:r>
      <w:r>
        <w:rPr>
          <w:rFonts w:hint="eastAsia" w:ascii="宋体" w:hAnsi="宋体" w:eastAsia="宋体" w:cs="Times New Roman"/>
          <w:color w:val="000000"/>
          <w:sz w:val="24"/>
          <w:highlight w:val="yellow"/>
          <w:u w:val="single"/>
          <w:lang w:eastAsia="zh-CN"/>
        </w:rPr>
        <w:t>零售业、</w:t>
      </w:r>
      <w:r>
        <w:rPr>
          <w:rFonts w:hint="eastAsia" w:ascii="宋体" w:hAnsi="宋体" w:eastAsia="宋体" w:cs="Times New Roman"/>
          <w:color w:val="000000"/>
          <w:sz w:val="24"/>
          <w:highlight w:val="yellow"/>
          <w:u w:val="single"/>
          <w:lang w:val="en-US" w:eastAsia="zh-CN"/>
        </w:rPr>
        <w:t>7.</w:t>
      </w:r>
      <w:r>
        <w:rPr>
          <w:rFonts w:hint="eastAsia" w:ascii="宋体" w:hAnsi="宋体" w:eastAsia="宋体" w:cs="Times New Roman"/>
          <w:color w:val="000000"/>
          <w:sz w:val="24"/>
          <w:highlight w:val="yellow"/>
          <w:u w:val="single"/>
          <w:lang w:eastAsia="zh-CN"/>
        </w:rPr>
        <w:t>建筑业、</w:t>
      </w:r>
      <w:r>
        <w:rPr>
          <w:rFonts w:hint="eastAsia" w:ascii="宋体" w:hAnsi="宋体" w:eastAsia="宋体" w:cs="Times New Roman"/>
          <w:color w:val="000000"/>
          <w:sz w:val="24"/>
          <w:highlight w:val="yellow"/>
          <w:u w:val="single"/>
          <w:lang w:val="en-US" w:eastAsia="zh-CN"/>
        </w:rPr>
        <w:t>8.</w:t>
      </w:r>
      <w:r>
        <w:rPr>
          <w:rFonts w:hint="eastAsia" w:ascii="宋体" w:hAnsi="宋体" w:eastAsia="宋体" w:cs="Times New Roman"/>
          <w:color w:val="000000"/>
          <w:sz w:val="24"/>
          <w:highlight w:val="yellow"/>
          <w:u w:val="single"/>
          <w:lang w:eastAsia="zh-CN"/>
        </w:rPr>
        <w:t>组织管理服务业、</w:t>
      </w:r>
      <w:r>
        <w:rPr>
          <w:rFonts w:hint="eastAsia" w:ascii="宋体" w:hAnsi="宋体" w:eastAsia="宋体" w:cs="Times New Roman"/>
          <w:color w:val="000000"/>
          <w:sz w:val="24"/>
          <w:highlight w:val="yellow"/>
          <w:u w:val="single"/>
          <w:lang w:val="en-US" w:eastAsia="zh-CN"/>
        </w:rPr>
        <w:t>9.</w:t>
      </w:r>
      <w:r>
        <w:rPr>
          <w:rFonts w:hint="eastAsia" w:ascii="宋体" w:hAnsi="宋体" w:eastAsia="宋体" w:cs="Times New Roman"/>
          <w:color w:val="000000"/>
          <w:sz w:val="24"/>
          <w:highlight w:val="yellow"/>
          <w:u w:val="single"/>
          <w:lang w:eastAsia="zh-CN"/>
        </w:rPr>
        <w:t>租赁和商务服务业（不含组织管理服务）、</w:t>
      </w:r>
      <w:r>
        <w:rPr>
          <w:rFonts w:hint="eastAsia" w:ascii="宋体" w:hAnsi="宋体" w:eastAsia="宋体" w:cs="Times New Roman"/>
          <w:color w:val="000000"/>
          <w:sz w:val="24"/>
          <w:highlight w:val="yellow"/>
          <w:u w:val="single"/>
          <w:lang w:val="en-US" w:eastAsia="zh-CN"/>
        </w:rPr>
        <w:t>10.</w:t>
      </w:r>
      <w:r>
        <w:rPr>
          <w:rFonts w:hint="eastAsia" w:ascii="宋体" w:hAnsi="宋体" w:eastAsia="宋体" w:cs="Times New Roman"/>
          <w:color w:val="000000"/>
          <w:sz w:val="24"/>
          <w:highlight w:val="yellow"/>
          <w:u w:val="single"/>
          <w:lang w:eastAsia="zh-CN"/>
        </w:rPr>
        <w:t>农、林、牧、渔业、</w:t>
      </w:r>
      <w:r>
        <w:rPr>
          <w:rFonts w:hint="eastAsia" w:ascii="宋体" w:hAnsi="宋体" w:eastAsia="宋体" w:cs="Times New Roman"/>
          <w:color w:val="000000"/>
          <w:sz w:val="24"/>
          <w:highlight w:val="yellow"/>
          <w:u w:val="single"/>
          <w:lang w:val="en-US" w:eastAsia="zh-CN"/>
        </w:rPr>
        <w:t>11.</w:t>
      </w:r>
      <w:r>
        <w:rPr>
          <w:rFonts w:hint="eastAsia" w:ascii="宋体" w:hAnsi="宋体" w:eastAsia="宋体" w:cs="Times New Roman"/>
          <w:color w:val="000000"/>
          <w:sz w:val="24"/>
          <w:highlight w:val="yellow"/>
          <w:u w:val="single"/>
          <w:lang w:eastAsia="zh-CN"/>
        </w:rPr>
        <w:t>住宿和餐饮业、</w:t>
      </w:r>
      <w:r>
        <w:rPr>
          <w:rFonts w:hint="eastAsia" w:ascii="宋体" w:hAnsi="宋体" w:eastAsia="宋体" w:cs="Times New Roman"/>
          <w:color w:val="000000"/>
          <w:sz w:val="24"/>
          <w:highlight w:val="yellow"/>
          <w:u w:val="single"/>
          <w:lang w:val="en-US" w:eastAsia="zh-CN"/>
        </w:rPr>
        <w:t>12.交通运输、仓储和邮政业、13.</w:t>
      </w:r>
      <w:r>
        <w:rPr>
          <w:rFonts w:hint="eastAsia" w:ascii="宋体" w:hAnsi="宋体" w:eastAsia="宋体" w:cs="Times New Roman"/>
          <w:color w:val="000000"/>
          <w:sz w:val="24"/>
          <w:highlight w:val="yellow"/>
          <w:u w:val="single"/>
          <w:lang w:eastAsia="zh-CN"/>
        </w:rPr>
        <w:t>房地产开发经营、</w:t>
      </w:r>
      <w:r>
        <w:rPr>
          <w:rFonts w:hint="eastAsia" w:ascii="宋体" w:hAnsi="宋体" w:eastAsia="宋体" w:cs="Times New Roman"/>
          <w:color w:val="000000"/>
          <w:sz w:val="24"/>
          <w:highlight w:val="yellow"/>
          <w:u w:val="single"/>
          <w:lang w:val="en-US" w:eastAsia="zh-CN"/>
        </w:rPr>
        <w:t>14.其他（</w:t>
      </w:r>
      <w:r>
        <w:rPr>
          <w:rFonts w:hint="eastAsia" w:ascii="宋体" w:hAnsi="宋体" w:eastAsia="宋体" w:cs="Times New Roman"/>
          <w:color w:val="000000"/>
          <w:sz w:val="24"/>
          <w:highlight w:val="yellow"/>
          <w:u w:val="single"/>
          <w:lang w:eastAsia="zh-CN"/>
        </w:rPr>
        <w:t>房地产业、</w:t>
      </w:r>
      <w:r>
        <w:rPr>
          <w:rFonts w:hint="eastAsia" w:ascii="宋体" w:hAnsi="宋体" w:eastAsia="宋体" w:cs="Times New Roman"/>
          <w:color w:val="000000"/>
          <w:sz w:val="24"/>
          <w:highlight w:val="yellow"/>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FF0000"/>
          <w:sz w:val="44"/>
          <w:szCs w:val="44"/>
        </w:rPr>
      </w:pPr>
    </w:p>
    <w:p>
      <w:pPr>
        <w:snapToGrid w:val="0"/>
        <w:spacing w:line="560" w:lineRule="exact"/>
        <w:jc w:val="center"/>
        <w:rPr>
          <w:rFonts w:hint="default" w:eastAsia="宋体"/>
          <w:b/>
          <w:color w:val="FF0000"/>
          <w:sz w:val="44"/>
          <w:szCs w:val="44"/>
          <w:lang w:val="en-US" w:eastAsia="zh-CN"/>
        </w:rPr>
      </w:pPr>
      <w:r>
        <w:rPr>
          <w:rFonts w:hint="eastAsia"/>
          <w:b/>
          <w:color w:val="FF0000"/>
          <w:sz w:val="44"/>
          <w:szCs w:val="44"/>
        </w:rPr>
        <w:t>南山区促进产业高质量发展专项资金</w:t>
      </w:r>
      <w:r>
        <w:rPr>
          <w:rFonts w:hint="eastAsia"/>
          <w:b/>
          <w:color w:val="FF0000"/>
          <w:sz w:val="44"/>
          <w:szCs w:val="44"/>
          <w:lang w:val="en-US" w:eastAsia="zh-CN"/>
        </w:rPr>
        <w:t>--</w:t>
      </w:r>
    </w:p>
    <w:p>
      <w:pPr>
        <w:snapToGrid w:val="0"/>
        <w:spacing w:line="560" w:lineRule="exact"/>
        <w:jc w:val="center"/>
        <w:rPr>
          <w:b/>
          <w:color w:val="FF0000"/>
          <w:sz w:val="44"/>
          <w:szCs w:val="44"/>
        </w:rPr>
      </w:pPr>
      <w:r>
        <w:rPr>
          <w:rFonts w:hint="eastAsia"/>
          <w:b/>
          <w:color w:val="FF0000"/>
          <w:sz w:val="44"/>
          <w:szCs w:val="44"/>
          <w:lang w:eastAsia="zh-CN"/>
        </w:rPr>
        <w:t>区</w:t>
      </w:r>
      <w:r>
        <w:rPr>
          <w:rFonts w:hint="eastAsia"/>
          <w:b/>
          <w:color w:val="FF0000"/>
          <w:sz w:val="44"/>
          <w:szCs w:val="44"/>
          <w:lang w:val="en-US" w:eastAsia="zh-CN"/>
        </w:rPr>
        <w:t>科技创新局</w:t>
      </w:r>
      <w:r>
        <w:rPr>
          <w:rFonts w:hint="eastAsia"/>
          <w:b/>
          <w:color w:val="FF0000"/>
          <w:sz w:val="44"/>
          <w:szCs w:val="44"/>
        </w:rPr>
        <w:t>分项资金</w:t>
      </w:r>
    </w:p>
    <w:p>
      <w:pPr>
        <w:snapToGrid w:val="0"/>
        <w:spacing w:line="560" w:lineRule="exact"/>
        <w:jc w:val="center"/>
        <w:rPr>
          <w:rFonts w:hint="eastAsia" w:ascii="宋体" w:hAnsi="宋体"/>
          <w:color w:val="FF0000"/>
          <w:sz w:val="40"/>
          <w:szCs w:val="32"/>
          <w:lang w:val="en-US" w:eastAsia="zh-CN"/>
        </w:rPr>
      </w:pPr>
      <w:r>
        <w:rPr>
          <w:rFonts w:hint="eastAsia" w:ascii="宋体" w:hAnsi="宋体"/>
          <w:color w:val="FF0000"/>
          <w:sz w:val="40"/>
          <w:szCs w:val="32"/>
          <w:lang w:val="en-US" w:eastAsia="zh-CN"/>
        </w:rPr>
        <w:t>新药创新能力提升支持计划</w:t>
      </w:r>
    </w:p>
    <w:p>
      <w:pPr>
        <w:snapToGrid w:val="0"/>
        <w:spacing w:line="560" w:lineRule="exact"/>
        <w:jc w:val="center"/>
        <w:rPr>
          <w:rFonts w:hint="default" w:ascii="宋体" w:hAnsi="宋体" w:eastAsia="宋体"/>
          <w:sz w:val="40"/>
          <w:szCs w:val="32"/>
          <w:lang w:val="en-US" w:eastAsia="zh-CN"/>
        </w:rPr>
      </w:pPr>
      <w:r>
        <w:rPr>
          <w:rFonts w:hint="eastAsia" w:ascii="宋体" w:hAnsi="宋体"/>
          <w:color w:val="FF0000"/>
          <w:sz w:val="40"/>
          <w:szCs w:val="32"/>
          <w:lang w:val="en-US" w:eastAsia="zh-CN"/>
        </w:rPr>
        <w:t>项目</w:t>
      </w:r>
      <w:r>
        <w:rPr>
          <w:rFonts w:hint="eastAsia" w:ascii="宋体" w:hAnsi="宋体"/>
          <w:color w:val="FF0000"/>
          <w:sz w:val="40"/>
          <w:szCs w:val="32"/>
        </w:rPr>
        <w:t>申请书</w:t>
      </w:r>
      <w:r>
        <w:rPr>
          <w:rFonts w:hint="eastAsia" w:ascii="宋体" w:hAnsi="宋体"/>
          <w:color w:val="FF0000"/>
          <w:sz w:val="40"/>
          <w:szCs w:val="32"/>
          <w:lang w:val="en-US" w:eastAsia="zh-CN"/>
        </w:rPr>
        <w:t>(2025年)</w:t>
      </w:r>
    </w:p>
    <w:p>
      <w:pPr>
        <w:rPr>
          <w:b/>
          <w:sz w:val="32"/>
          <w:szCs w:val="32"/>
        </w:rPr>
      </w:pP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lang w:val="en-US" w:eastAsia="zh-CN"/>
        </w:rPr>
        <w:t>项目名称：</w:t>
      </w:r>
      <w:r>
        <w:rPr>
          <w:rFonts w:hint="eastAsia" w:ascii="宋体" w:hAnsi="宋体" w:eastAsia="宋体" w:cs="Times New Roman"/>
          <w:color w:val="auto"/>
          <w:sz w:val="24"/>
          <w:u w:val="single"/>
        </w:rPr>
        <w:t xml:space="preserve">         </w:t>
      </w:r>
      <w:r>
        <w:rPr>
          <w:rFonts w:hint="eastAsia" w:ascii="楷体_GB2312" w:hAnsi="Times New Roman" w:eastAsia="楷体_GB2312" w:cs="Times New Roman"/>
          <w:color w:val="auto"/>
          <w:sz w:val="24"/>
          <w:u w:val="single"/>
          <w:shd w:val="clear" w:color="FFFFFF" w:fill="D9D9D9"/>
          <w:lang w:val="en-US" w:eastAsia="zh-CN"/>
        </w:rPr>
        <w:t xml:space="preserve">（注0）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highlight w:val="yellow"/>
        </w:rPr>
        <w:t>单位名称（盖章）：</w:t>
      </w:r>
      <w:bookmarkStart w:id="0" w:name="OLE_LINK36"/>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bookmarkEnd w:id="0"/>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单位</w:t>
      </w:r>
      <w:r>
        <w:rPr>
          <w:rFonts w:hint="eastAsia" w:ascii="宋体" w:hAnsi="宋体" w:cs="Times New Roman"/>
          <w:color w:val="auto"/>
          <w:sz w:val="24"/>
          <w:highlight w:val="yellow"/>
          <w:lang w:eastAsia="zh-CN"/>
        </w:rPr>
        <w:t>法定代表人（负责人）</w:t>
      </w:r>
      <w:r>
        <w:rPr>
          <w:rFonts w:hint="eastAsia" w:ascii="宋体" w:hAnsi="宋体" w:eastAsia="宋体" w:cs="Times New Roman"/>
          <w:color w:val="auto"/>
          <w:sz w:val="24"/>
          <w:highlight w:val="yellow"/>
        </w:rPr>
        <w:t>（签名）：</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手机：</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联 系 人</w:t>
      </w:r>
      <w:r>
        <w:rPr>
          <w:rFonts w:hint="eastAsia" w:ascii="宋体" w:hAnsi="宋体" w:cs="Times New Roman"/>
          <w:color w:val="auto"/>
          <w:sz w:val="24"/>
          <w:highlight w:val="yellow"/>
          <w:lang w:val="en-US" w:eastAsia="zh-CN"/>
        </w:rPr>
        <w:t>1</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highlight w:val="yellow"/>
          <w:u w:val="none"/>
          <w:lang w:val="en-US" w:eastAsia="zh-CN"/>
        </w:rPr>
        <w:t>手机</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联 系 人</w:t>
      </w:r>
      <w:r>
        <w:rPr>
          <w:rFonts w:hint="eastAsia" w:ascii="宋体" w:hAnsi="宋体" w:cs="Times New Roman"/>
          <w:color w:val="auto"/>
          <w:sz w:val="24"/>
          <w:highlight w:val="yellow"/>
          <w:lang w:val="en-US" w:eastAsia="zh-CN"/>
        </w:rPr>
        <w:t>2</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highlight w:val="yellow"/>
          <w:u w:val="none"/>
          <w:lang w:val="en-US" w:eastAsia="zh-CN"/>
        </w:rPr>
        <w:t>手机</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none"/>
        </w:rPr>
      </w:pPr>
      <w:r>
        <w:rPr>
          <w:rFonts w:hint="eastAsia" w:ascii="宋体" w:hAnsi="宋体" w:cs="Times New Roman"/>
          <w:strike w:val="0"/>
          <w:dstrike w:val="0"/>
          <w:color w:val="auto"/>
          <w:sz w:val="24"/>
          <w:highlight w:val="yellow"/>
          <w:lang w:val="en-US" w:eastAsia="zh-CN"/>
        </w:rPr>
        <w:t>注册</w:t>
      </w:r>
      <w:r>
        <w:rPr>
          <w:rFonts w:hint="eastAsia" w:ascii="宋体" w:hAnsi="宋体" w:eastAsia="宋体" w:cs="Times New Roman"/>
          <w:color w:val="auto"/>
          <w:sz w:val="24"/>
          <w:highlight w:val="yellow"/>
        </w:rPr>
        <w:t>地址：</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深圳市</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shd w:val="clear" w:color="auto" w:fill="auto"/>
          <w:lang w:val="en-US" w:eastAsia="zh-CN"/>
        </w:rPr>
        <w:t>（注1）</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 xml:space="preserve"> </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区</w:t>
      </w:r>
      <w:bookmarkStart w:id="1" w:name="OLE_LINK9"/>
      <w:r>
        <w:rPr>
          <w:rFonts w:hint="eastAsia" w:ascii="宋体" w:hAnsi="宋体" w:eastAsia="宋体" w:cs="Times New Roman"/>
          <w:color w:val="auto"/>
          <w:sz w:val="24"/>
          <w:highlight w:val="yellow"/>
          <w:u w:val="none"/>
          <w:lang w:val="en-US" w:eastAsia="zh-CN"/>
        </w:rPr>
        <w:t>（</w:t>
      </w:r>
      <w:r>
        <w:rPr>
          <w:rFonts w:hint="eastAsia" w:ascii="宋体" w:hAnsi="宋体" w:eastAsia="宋体" w:cs="Times New Roman"/>
          <w:color w:val="auto"/>
          <w:sz w:val="24"/>
          <w:highlight w:val="yellow"/>
          <w:u w:val="none"/>
        </w:rPr>
        <w:t xml:space="preserve">   </w:t>
      </w:r>
      <w:bookmarkStart w:id="2" w:name="OLE_LINK45"/>
      <w:r>
        <w:rPr>
          <w:rFonts w:hint="eastAsia" w:ascii="宋体" w:hAnsi="宋体" w:eastAsia="宋体" w:cs="Times New Roman"/>
          <w:color w:val="auto"/>
          <w:sz w:val="24"/>
          <w:highlight w:val="yellow"/>
          <w:u w:val="none"/>
          <w:shd w:val="clear" w:color="auto" w:fill="auto"/>
          <w:lang w:eastAsia="zh-CN"/>
        </w:rPr>
        <w:t>（</w:t>
      </w:r>
      <w:r>
        <w:rPr>
          <w:rFonts w:hint="eastAsia" w:ascii="宋体" w:hAnsi="宋体" w:eastAsia="宋体" w:cs="Times New Roman"/>
          <w:color w:val="auto"/>
          <w:sz w:val="24"/>
          <w:highlight w:val="yellow"/>
          <w:u w:val="none"/>
          <w:shd w:val="clear" w:color="auto" w:fill="auto"/>
          <w:lang w:val="en-US" w:eastAsia="zh-CN"/>
        </w:rPr>
        <w:t>注2</w:t>
      </w:r>
      <w:r>
        <w:rPr>
          <w:rFonts w:hint="eastAsia" w:ascii="宋体" w:hAnsi="宋体" w:eastAsia="宋体" w:cs="Times New Roman"/>
          <w:color w:val="auto"/>
          <w:sz w:val="24"/>
          <w:highlight w:val="yellow"/>
          <w:u w:val="none"/>
          <w:shd w:val="clear" w:color="auto" w:fill="auto"/>
          <w:lang w:eastAsia="zh-CN"/>
        </w:rPr>
        <w:t>）</w:t>
      </w:r>
      <w:bookmarkEnd w:id="2"/>
      <w:r>
        <w:rPr>
          <w:rFonts w:hint="eastAsia" w:ascii="宋体" w:hAnsi="宋体" w:eastAsia="宋体" w:cs="Times New Roman"/>
          <w:color w:val="auto"/>
          <w:sz w:val="24"/>
          <w:highlight w:val="yellow"/>
          <w:u w:val="none"/>
          <w:lang w:val="en-US" w:eastAsia="zh-CN"/>
        </w:rPr>
        <w:t xml:space="preserve">   街道）</w:t>
      </w:r>
      <w:bookmarkEnd w:id="1"/>
      <w:r>
        <w:rPr>
          <w:rFonts w:hint="eastAsia" w:ascii="宋体" w:hAnsi="宋体" w:eastAsia="宋体" w:cs="Times New Roman"/>
          <w:color w:val="auto"/>
          <w:sz w:val="24"/>
          <w:highlight w:val="yellow"/>
          <w:u w:val="non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cs="Times New Roman"/>
          <w:strike w:val="0"/>
          <w:dstrike w:val="0"/>
          <w:color w:val="auto"/>
          <w:sz w:val="24"/>
          <w:highlight w:val="yellow"/>
          <w:lang w:eastAsia="zh-CN"/>
        </w:rPr>
        <w:t>经营</w:t>
      </w:r>
      <w:r>
        <w:rPr>
          <w:rFonts w:hint="eastAsia" w:ascii="宋体" w:hAnsi="宋体" w:eastAsia="宋体" w:cs="Times New Roman"/>
          <w:color w:val="auto"/>
          <w:sz w:val="24"/>
          <w:highlight w:val="yellow"/>
        </w:rPr>
        <w:t>地址：</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深圳市  </w:t>
      </w:r>
      <w:r>
        <w:rPr>
          <w:rFonts w:hint="eastAsia" w:ascii="宋体" w:hAnsi="宋体" w:eastAsia="宋体" w:cs="Times New Roman"/>
          <w:color w:val="auto"/>
          <w:sz w:val="24"/>
          <w:highlight w:val="yellow"/>
          <w:u w:val="single"/>
          <w:shd w:val="clear" w:color="FFFFFF" w:fill="D9D9D9"/>
          <w:lang w:val="en-US" w:eastAsia="zh-CN"/>
        </w:rPr>
        <w:t>（</w:t>
      </w:r>
      <w:r>
        <w:rPr>
          <w:rFonts w:hint="eastAsia" w:ascii="宋体" w:hAnsi="宋体" w:eastAsia="宋体" w:cs="Times New Roman"/>
          <w:color w:val="auto"/>
          <w:sz w:val="24"/>
          <w:highlight w:val="yellow"/>
          <w:u w:val="none"/>
          <w:shd w:val="clear" w:color="auto" w:fill="auto"/>
          <w:lang w:val="en-US" w:eastAsia="zh-CN"/>
        </w:rPr>
        <w:t>注1</w:t>
      </w:r>
      <w:r>
        <w:rPr>
          <w:rFonts w:hint="eastAsia" w:ascii="宋体" w:hAnsi="宋体" w:eastAsia="宋体" w:cs="Times New Roman"/>
          <w:color w:val="auto"/>
          <w:sz w:val="24"/>
          <w:highlight w:val="yellow"/>
          <w:u w:val="single"/>
          <w:shd w:val="clear" w:color="FFFFFF" w:fill="D9D9D9"/>
          <w:lang w:val="en-US" w:eastAsia="zh-CN"/>
        </w:rPr>
        <w:t>）</w:t>
      </w:r>
      <w:r>
        <w:rPr>
          <w:rFonts w:hint="eastAsia" w:ascii="宋体" w:hAnsi="宋体" w:eastAsia="宋体" w:cs="Times New Roman"/>
          <w:color w:val="auto"/>
          <w:sz w:val="24"/>
          <w:highlight w:val="yellow"/>
          <w:u w:val="single"/>
          <w:lang w:val="en-US" w:eastAsia="zh-CN"/>
        </w:rPr>
        <w:t xml:space="preserve">       区（</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shd w:val="clear" w:color="FFFFFF" w:fill="D9D9D9"/>
          <w:lang w:eastAsia="zh-CN"/>
        </w:rPr>
        <w:t>（</w:t>
      </w:r>
      <w:r>
        <w:rPr>
          <w:rFonts w:hint="eastAsia" w:ascii="宋体" w:hAnsi="宋体" w:eastAsia="宋体" w:cs="Times New Roman"/>
          <w:color w:val="auto"/>
          <w:sz w:val="24"/>
          <w:highlight w:val="yellow"/>
          <w:u w:val="single"/>
          <w:shd w:val="clear" w:color="FFFFFF" w:fill="D9D9D9"/>
          <w:lang w:val="en-US" w:eastAsia="zh-CN"/>
        </w:rPr>
        <w:t>注2</w:t>
      </w:r>
      <w:r>
        <w:rPr>
          <w:rFonts w:hint="eastAsia" w:ascii="宋体" w:hAnsi="宋体" w:eastAsia="宋体" w:cs="Times New Roman"/>
          <w:color w:val="auto"/>
          <w:sz w:val="24"/>
          <w:highlight w:val="yellow"/>
          <w:u w:val="single"/>
          <w:shd w:val="clear" w:color="FFFFFF" w:fill="D9D9D9"/>
          <w:lang w:eastAsia="zh-CN"/>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街道）</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rPr>
        <w:t>电子邮箱：</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 xml:space="preserve"> </w:t>
      </w:r>
      <w:r>
        <w:rPr>
          <w:rFonts w:hint="eastAsia" w:ascii="宋体" w:hAnsi="宋体" w:eastAsia="宋体" w:cs="Times New Roman"/>
          <w:strike w:val="0"/>
          <w:dstrike w:val="0"/>
          <w:color w:val="auto"/>
          <w:sz w:val="24"/>
          <w:u w:val="single"/>
          <w:lang w:val="en-US" w:eastAsia="zh-CN"/>
        </w:rPr>
        <w:t xml:space="preserve">办公电话：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 xml:space="preserve">                                                                                           </w:t>
      </w:r>
    </w:p>
    <w:p>
      <w:pPr>
        <w:adjustRightInd w:val="0"/>
        <w:snapToGrid w:val="0"/>
        <w:spacing w:line="640" w:lineRule="exact"/>
        <w:rPr>
          <w:sz w:val="24"/>
        </w:rPr>
      </w:pPr>
      <w:r>
        <w:rPr>
          <w:rFonts w:hint="eastAsia" w:ascii="宋体" w:hAnsi="宋体" w:eastAsia="宋体" w:cs="Times New Roman"/>
          <w:color w:val="auto"/>
          <w:sz w:val="24"/>
        </w:rPr>
        <w:t>申报日期：</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pPr>
        <w:jc w:val="center"/>
        <w:rPr>
          <w:b/>
          <w:color w:val="FF0000"/>
          <w:sz w:val="32"/>
          <w:szCs w:val="32"/>
        </w:rPr>
      </w:pPr>
      <w:r>
        <w:rPr>
          <w:rFonts w:hint="eastAsia"/>
          <w:b/>
          <w:color w:val="FF0000"/>
          <w:sz w:val="32"/>
          <w:szCs w:val="32"/>
          <w:lang w:val="en-US" w:eastAsia="zh-CN"/>
        </w:rPr>
        <w:t>南山区科技创新局</w:t>
      </w:r>
      <w:r>
        <w:rPr>
          <w:rFonts w:hint="eastAsia"/>
          <w:b/>
          <w:color w:val="FF0000"/>
          <w:sz w:val="32"/>
          <w:szCs w:val="32"/>
        </w:rPr>
        <w:t>制</w:t>
      </w:r>
    </w:p>
    <w:p>
      <w:pPr>
        <w:jc w:val="center"/>
        <w:rPr>
          <w:rFonts w:hint="eastAsia" w:ascii="宋体" w:hAnsi="宋体" w:eastAsia="宋体"/>
          <w:color w:val="auto"/>
          <w:sz w:val="24"/>
          <w:u w:val="single"/>
          <w:lang w:val="en-US" w:eastAsia="zh-CN"/>
        </w:rPr>
      </w:pPr>
      <w:r>
        <w:rPr>
          <w:rFonts w:hint="eastAsia"/>
          <w:b/>
          <w:color w:val="FF0000"/>
          <w:sz w:val="32"/>
          <w:szCs w:val="32"/>
        </w:rPr>
        <w:t>二〇二</w:t>
      </w:r>
      <w:r>
        <w:rPr>
          <w:rFonts w:hint="eastAsia"/>
          <w:b/>
          <w:color w:val="FF0000"/>
          <w:sz w:val="32"/>
          <w:szCs w:val="32"/>
          <w:lang w:val="en-US" w:eastAsia="zh-CN"/>
        </w:rPr>
        <w:t>五</w:t>
      </w:r>
      <w:r>
        <w:rPr>
          <w:rFonts w:hint="eastAsia"/>
          <w:b/>
          <w:color w:val="FF0000"/>
          <w:sz w:val="32"/>
          <w:szCs w:val="32"/>
        </w:rPr>
        <w:t>年</w:t>
      </w:r>
      <w:r>
        <w:rPr>
          <w:rFonts w:hint="eastAsia" w:ascii="宋体" w:hAnsi="宋体" w:eastAsia="宋体"/>
          <w:strike w:val="0"/>
          <w:dstrike w:val="0"/>
          <w:color w:val="auto"/>
          <w:sz w:val="24"/>
          <w:highlight w:val="none"/>
          <w:u w:val="single"/>
          <w:shd w:val="clear" w:color="auto" w:fill="auto"/>
          <w:lang w:val="en-US" w:eastAsia="zh-CN"/>
        </w:rPr>
        <w:t>（注3）</w:t>
      </w:r>
    </w:p>
    <w:p>
      <w:pPr>
        <w:jc w:val="center"/>
        <w:rPr>
          <w:rFonts w:hint="eastAsia"/>
          <w:b/>
          <w:color w:val="FF0000"/>
          <w:sz w:val="32"/>
          <w:szCs w:val="32"/>
        </w:rPr>
      </w:pPr>
    </w:p>
    <w:p>
      <w:pPr>
        <w:rPr>
          <w:rFonts w:hint="eastAsia" w:ascii="楷体_GB2312" w:hAnsi="Times New Roman" w:eastAsia="楷体_GB2312" w:cs="Times New Roman"/>
          <w:color w:val="auto"/>
          <w:sz w:val="24"/>
          <w:u w:val="single"/>
          <w:shd w:val="clear" w:color="FFFFFF" w:fill="D9D9D9"/>
          <w:lang w:val="en-US" w:eastAsia="zh-CN"/>
        </w:rPr>
      </w:pPr>
      <w:bookmarkStart w:id="3" w:name="OLE_LINK1"/>
      <w:r>
        <w:rPr>
          <w:rFonts w:hint="eastAsia" w:ascii="楷体_GB2312" w:hAnsi="Times New Roman" w:eastAsia="楷体_GB2312" w:cs="Times New Roman"/>
          <w:color w:val="auto"/>
          <w:sz w:val="24"/>
          <w:u w:val="single"/>
          <w:shd w:val="clear" w:color="FFFFFF" w:fill="D9D9D9"/>
          <w:lang w:val="en-US" w:eastAsia="zh-CN"/>
        </w:rPr>
        <w:t>（</w:t>
      </w:r>
      <w:bookmarkStart w:id="4" w:name="OLE_LINK43"/>
      <w:r>
        <w:rPr>
          <w:rFonts w:hint="eastAsia" w:ascii="楷体_GB2312" w:hAnsi="Times New Roman" w:eastAsia="楷体_GB2312" w:cs="Times New Roman"/>
          <w:color w:val="auto"/>
          <w:sz w:val="24"/>
          <w:u w:val="single"/>
          <w:shd w:val="clear" w:color="FFFFFF" w:fill="D9D9D9"/>
          <w:lang w:val="en-US" w:eastAsia="zh-CN"/>
        </w:rPr>
        <w:t>注0</w:t>
      </w:r>
      <w:bookmarkEnd w:id="3"/>
      <w:r>
        <w:rPr>
          <w:rFonts w:hint="eastAsia" w:ascii="楷体_GB2312" w:hAnsi="Times New Roman" w:eastAsia="楷体_GB2312" w:cs="Times New Roman"/>
          <w:color w:val="auto"/>
          <w:sz w:val="24"/>
          <w:u w:val="single"/>
          <w:shd w:val="clear" w:color="FFFFFF" w:fill="D9D9D9"/>
          <w:lang w:val="en-US" w:eastAsia="zh-CN"/>
        </w:rPr>
        <w:t>：</w:t>
      </w:r>
      <w:bookmarkStart w:id="5" w:name="OLE_LINK37"/>
      <w:r>
        <w:rPr>
          <w:rFonts w:hint="eastAsia" w:ascii="楷体_GB2312" w:hAnsi="Times New Roman" w:eastAsia="楷体_GB2312" w:cs="Times New Roman"/>
          <w:color w:val="auto"/>
          <w:sz w:val="24"/>
          <w:u w:val="single"/>
          <w:shd w:val="clear" w:color="FFFFFF" w:fill="D9D9D9"/>
          <w:lang w:val="en-US" w:eastAsia="zh-CN"/>
        </w:rPr>
        <w:t>项目名称无需填报，自动生成：“项目名称”来自表一、“</w:t>
      </w:r>
      <w:r>
        <w:rPr>
          <w:rFonts w:hint="eastAsia" w:ascii="楷体_GB2312" w:eastAsia="楷体_GB2312"/>
          <w:color w:val="auto"/>
          <w:sz w:val="24"/>
          <w:u w:val="single"/>
          <w:shd w:val="clear" w:color="FFFFFF" w:fill="D9D9D9"/>
        </w:rPr>
        <w:t>申报单位基本情况</w:t>
      </w:r>
      <w:r>
        <w:rPr>
          <w:rFonts w:hint="eastAsia" w:ascii="楷体_GB2312" w:hAnsi="Times New Roman" w:eastAsia="楷体_GB2312" w:cs="Times New Roman"/>
          <w:color w:val="auto"/>
          <w:sz w:val="24"/>
          <w:u w:val="single"/>
          <w:shd w:val="clear" w:color="FFFFFF" w:fill="D9D9D9"/>
          <w:lang w:val="en-US" w:eastAsia="zh-CN"/>
        </w:rPr>
        <w:t>”之“</w:t>
      </w:r>
      <w:r>
        <w:rPr>
          <w:rFonts w:hint="eastAsia" w:ascii="楷体_GB2312" w:eastAsia="楷体_GB2312"/>
          <w:color w:val="auto"/>
          <w:sz w:val="24"/>
          <w:u w:val="single"/>
          <w:shd w:val="clear" w:color="FFFFFF" w:fill="D9D9D9"/>
        </w:rPr>
        <w:t>申报项目</w:t>
      </w:r>
      <w:r>
        <w:rPr>
          <w:rFonts w:hint="eastAsia" w:ascii="楷体_GB2312" w:hAnsi="Times New Roman" w:eastAsia="楷体_GB2312" w:cs="Times New Roman"/>
          <w:color w:val="auto"/>
          <w:sz w:val="24"/>
          <w:u w:val="single"/>
          <w:shd w:val="clear" w:color="FFFFFF" w:fill="D9D9D9"/>
          <w:lang w:val="en-US" w:eastAsia="zh-CN"/>
        </w:rPr>
        <w:t>”的对应填报内容）</w:t>
      </w:r>
    </w:p>
    <w:bookmarkEnd w:id="5"/>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（注1</w:t>
      </w:r>
      <w:bookmarkEnd w:id="4"/>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color w:val="auto"/>
          <w:sz w:val="24"/>
          <w:u w:val="single"/>
          <w:shd w:val="clear" w:color="FFFFFF" w:fill="D9D9D9"/>
          <w:lang w:val="en-US" w:eastAsia="zh-CN"/>
        </w:rPr>
        <w:t>注册</w:t>
      </w:r>
      <w:r>
        <w:rPr>
          <w:rFonts w:hint="eastAsia" w:ascii="楷体_GB2312" w:hAnsi="Times New Roman" w:eastAsia="楷体_GB2312" w:cs="Times New Roman"/>
          <w:color w:val="auto"/>
          <w:sz w:val="24"/>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color w:val="auto"/>
          <w:sz w:val="24"/>
          <w:u w:val="single"/>
          <w:shd w:val="clear" w:color="FFFFFF" w:fill="D9D9D9"/>
          <w:lang w:val="en-US" w:eastAsia="zh-CN"/>
        </w:rPr>
        <w:t>/（给业务科室：根据实际情况，可备注为：本支持项目不受注册地限制）</w:t>
      </w:r>
    </w:p>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w:t>
      </w:r>
      <w:bookmarkStart w:id="7" w:name="OLE_LINK44"/>
      <w:r>
        <w:rPr>
          <w:rFonts w:hint="eastAsia" w:ascii="楷体_GB2312" w:hAnsi="Times New Roman" w:eastAsia="楷体_GB2312" w:cs="Times New Roman"/>
          <w:color w:val="auto"/>
          <w:sz w:val="24"/>
          <w:u w:val="single"/>
          <w:shd w:val="clear" w:color="FFFFFF" w:fill="D9D9D9"/>
          <w:lang w:val="en-US" w:eastAsia="zh-CN"/>
        </w:rPr>
        <w:t>注2</w:t>
      </w:r>
      <w:bookmarkEnd w:id="7"/>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地址是“前海合作区”的街道可不填。</w:t>
      </w:r>
    </w:p>
    <w:p>
      <w:pPr>
        <w:rPr>
          <w:rFonts w:hint="eastAsia"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注册地址/</w:t>
      </w:r>
      <w:r>
        <w:rPr>
          <w:rFonts w:hint="eastAsia" w:ascii="楷体_GB2312" w:eastAsia="楷体_GB2312" w:cs="Times New Roman"/>
          <w:color w:val="auto"/>
          <w:sz w:val="24"/>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地址是“南山区”的“街道”下拉菜单：南山、南头、蛇口、招商、粤海、沙河、西丽、桃源）</w:t>
      </w:r>
      <w:r>
        <w:rPr>
          <w:rFonts w:hint="eastAsia" w:ascii="楷体_GB2312" w:eastAsia="楷体_GB2312" w:cs="Times New Roman"/>
          <w:color w:val="auto"/>
          <w:sz w:val="24"/>
          <w:u w:val="single"/>
          <w:shd w:val="clear" w:color="FFFFFF" w:fill="D9D9D9"/>
          <w:lang w:val="en-US" w:eastAsia="zh-CN"/>
        </w:rPr>
        <w:t>/（给业务科室：根据实际情况，可备注为：本支持项目不受注册地限制）</w:t>
      </w:r>
    </w:p>
    <w:p>
      <w:pPr>
        <w:rPr>
          <w:rFonts w:hint="eastAsia" w:ascii="楷体_GB2312" w:hAnsi="Times New Roman" w:eastAsia="楷体_GB2312" w:cs="Times New Roman"/>
          <w:color w:val="auto"/>
          <w:sz w:val="24"/>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（本页所有内容必填）</w:t>
      </w:r>
    </w:p>
    <w:p>
      <w:pPr>
        <w:pStyle w:val="2"/>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ascii="宋体" w:hAnsi="宋体"/>
          <w:b/>
          <w:bCs/>
          <w:sz w:val="36"/>
          <w:szCs w:val="36"/>
          <w:highlight w:val="none"/>
        </w:rPr>
      </w:pPr>
      <w:r>
        <w:rPr>
          <w:rFonts w:hint="eastAsia" w:ascii="宋体" w:hAnsi="宋体"/>
          <w:b/>
          <w:bCs/>
          <w:sz w:val="36"/>
          <w:szCs w:val="36"/>
          <w:highlight w:val="none"/>
        </w:rPr>
        <w:t>填表说明及注意事项</w:t>
      </w:r>
    </w:p>
    <w:p>
      <w:pPr>
        <w:jc w:val="center"/>
        <w:rPr>
          <w:rFonts w:ascii="宋体" w:hAnsi="宋体"/>
          <w:b/>
          <w:bCs/>
          <w:sz w:val="36"/>
          <w:szCs w:val="36"/>
          <w:highlight w:val="none"/>
        </w:rPr>
      </w:pPr>
    </w:p>
    <w:p>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w:t>
      </w:r>
      <w:r>
        <w:rPr>
          <w:rFonts w:hint="eastAsia" w:ascii="宋体" w:hAnsi="宋体"/>
          <w:color w:val="auto"/>
          <w:sz w:val="24"/>
          <w:highlight w:val="none"/>
          <w:lang w:val="en-US" w:eastAsia="zh-CN"/>
        </w:rPr>
        <w:t>南山区促进生命科技相关产业高质量发展专项扶持措施</w:t>
      </w:r>
      <w:r>
        <w:rPr>
          <w:rFonts w:hint="eastAsia" w:ascii="宋体" w:hAnsi="宋体" w:eastAsia="宋体"/>
          <w:color w:val="auto"/>
          <w:sz w:val="24"/>
          <w:highlight w:val="none"/>
        </w:rPr>
        <w:t>》《南山区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-新药创新能力提升支持计划</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为自主申报，未委托中介机构申报。南山区科技创新局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lang w:eastAsia="zh-CN"/>
        </w:rPr>
        <w:t>七</w:t>
      </w:r>
      <w:r>
        <w:rPr>
          <w:rFonts w:hint="eastAsia" w:ascii="宋体" w:hAnsi="宋体"/>
          <w:b/>
          <w:bCs/>
          <w:color w:val="auto"/>
          <w:sz w:val="24"/>
          <w:highlight w:val="none"/>
        </w:rPr>
        <w:t>、本单位若最近三年内累计获得资金扶持额度：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pPr>
        <w:snapToGrid w:val="0"/>
        <w:spacing w:line="360" w:lineRule="auto"/>
        <w:ind w:firstLine="481" w:firstLineChars="200"/>
        <w:rPr>
          <w:rFonts w:hint="eastAsia" w:ascii="宋体" w:hAnsi="宋体"/>
          <w:color w:val="auto"/>
          <w:sz w:val="24"/>
          <w:highlight w:val="none"/>
        </w:rPr>
      </w:pPr>
      <w:r>
        <w:rPr>
          <w:rFonts w:hint="eastAsia" w:ascii="宋体" w:hAnsi="宋体"/>
          <w:b/>
          <w:bCs/>
          <w:color w:val="auto"/>
          <w:sz w:val="24"/>
          <w:highlight w:val="none"/>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1"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b/>
          <w:bCs/>
          <w:color w:val="auto"/>
          <w:sz w:val="24"/>
          <w:highlight w:val="none"/>
          <w:lang w:val="en-US" w:eastAsia="zh-CN"/>
        </w:rPr>
        <w:t>二</w:t>
      </w:r>
      <w:r>
        <w:rPr>
          <w:rFonts w:hint="eastAsia" w:ascii="宋体" w:hAnsi="宋体"/>
          <w:b/>
          <w:bCs/>
          <w:color w:val="auto"/>
          <w:sz w:val="24"/>
          <w:highlight w:val="none"/>
        </w:rPr>
        <w:t>）</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pStyle w:val="2"/>
        <w:rPr>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w:t>
      </w:r>
      <w:r>
        <w:rPr>
          <w:rFonts w:hint="eastAsia" w:ascii="宋体" w:hAnsi="宋体"/>
          <w:color w:val="auto"/>
          <w:sz w:val="24"/>
          <w:highlight w:val="none"/>
          <w:lang w:val="en-US" w:eastAsia="zh-CN"/>
        </w:rPr>
        <w:t>人</w:t>
      </w:r>
      <w:r>
        <w:rPr>
          <w:rFonts w:hint="eastAsia" w:ascii="宋体" w:hAnsi="宋体"/>
          <w:color w:val="auto"/>
          <w:sz w:val="24"/>
          <w:highlight w:val="none"/>
        </w:rPr>
        <w:t>（被授权人）签字：                     单位公章：</w:t>
      </w:r>
    </w:p>
    <w:p>
      <w:pPr>
        <w:tabs>
          <w:tab w:val="left" w:pos="708"/>
          <w:tab w:val="center" w:pos="4672"/>
        </w:tabs>
        <w:spacing w:line="360" w:lineRule="auto"/>
        <w:jc w:val="left"/>
        <w:rPr>
          <w:rFonts w:ascii="宋体" w:hAnsi="宋体"/>
          <w:color w:val="auto"/>
          <w:sz w:val="24"/>
        </w:rPr>
      </w:pPr>
      <w:r>
        <w:rPr>
          <w:rFonts w:ascii="宋体" w:hAnsi="宋体"/>
          <w:color w:val="auto"/>
          <w:sz w:val="24"/>
          <w:highlight w:val="none"/>
        </w:rPr>
        <w:tab/>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sz w:val="28"/>
        </w:rPr>
      </w:pPr>
      <w:r>
        <w:rPr>
          <w:rFonts w:hint="eastAsia"/>
          <w:b/>
          <w:sz w:val="28"/>
        </w:rPr>
        <w:br w:type="page"/>
      </w:r>
    </w:p>
    <w:p>
      <w:pPr>
        <w:spacing w:line="360" w:lineRule="auto"/>
        <w:jc w:val="left"/>
        <w:rPr>
          <w:b/>
          <w:sz w:val="28"/>
        </w:rPr>
      </w:pPr>
      <w:r>
        <w:rPr>
          <w:rFonts w:hint="eastAsia"/>
          <w:b/>
          <w:sz w:val="28"/>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18"/>
        <w:gridCol w:w="13"/>
        <w:gridCol w:w="583"/>
        <w:gridCol w:w="133"/>
        <w:gridCol w:w="100"/>
        <w:gridCol w:w="4"/>
        <w:gridCol w:w="113"/>
        <w:gridCol w:w="274"/>
        <w:gridCol w:w="265"/>
        <w:gridCol w:w="177"/>
        <w:gridCol w:w="199"/>
        <w:gridCol w:w="543"/>
        <w:gridCol w:w="510"/>
        <w:gridCol w:w="71"/>
        <w:gridCol w:w="209"/>
        <w:gridCol w:w="50"/>
        <w:gridCol w:w="206"/>
        <w:gridCol w:w="87"/>
        <w:gridCol w:w="17"/>
        <w:gridCol w:w="573"/>
        <w:gridCol w:w="108"/>
        <w:gridCol w:w="45"/>
        <w:gridCol w:w="115"/>
        <w:gridCol w:w="16"/>
        <w:gridCol w:w="155"/>
        <w:gridCol w:w="515"/>
        <w:gridCol w:w="3"/>
        <w:gridCol w:w="421"/>
        <w:gridCol w:w="90"/>
        <w:gridCol w:w="13"/>
        <w:gridCol w:w="175"/>
        <w:gridCol w:w="15"/>
        <w:gridCol w:w="132"/>
        <w:gridCol w:w="2"/>
        <w:gridCol w:w="4"/>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单位</w:t>
            </w:r>
            <w:r>
              <w:rPr>
                <w:rFonts w:hint="eastAsia" w:ascii="宋体"/>
                <w:highlight w:val="yellow"/>
              </w:rPr>
              <w:t>名称</w:t>
            </w:r>
          </w:p>
        </w:tc>
        <w:tc>
          <w:tcPr>
            <w:tcW w:w="5418" w:type="dxa"/>
            <w:gridSpan w:val="2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1656" w:type="dxa"/>
            <w:gridSpan w:val="11"/>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统一社会信用</w:t>
            </w:r>
            <w:r>
              <w:rPr>
                <w:rFonts w:hint="eastAsia" w:ascii="宋体"/>
                <w:highlight w:val="yellow"/>
              </w:rPr>
              <w:t>代码</w:t>
            </w:r>
          </w:p>
        </w:tc>
        <w:tc>
          <w:tcPr>
            <w:tcW w:w="1869" w:type="dxa"/>
            <w:gridSpan w:val="7"/>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申报项目</w:t>
            </w:r>
          </w:p>
        </w:tc>
        <w:tc>
          <w:tcPr>
            <w:tcW w:w="8943" w:type="dxa"/>
            <w:gridSpan w:val="43"/>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lang w:val="en-US" w:eastAsia="zh-CN"/>
              </w:rPr>
            </w:pPr>
            <w:r>
              <w:rPr>
                <w:rFonts w:hint="eastAsia" w:ascii="宋体" w:hAnsi="宋体"/>
                <w:color w:val="auto"/>
                <w:sz w:val="21"/>
                <w:szCs w:val="21"/>
                <w:lang w:val="en-US" w:eastAsia="zh-CN"/>
              </w:rPr>
              <w:t>新药创新能力提升支持计划</w:t>
            </w:r>
            <w:r>
              <w:rPr>
                <w:rFonts w:hint="eastAsia" w:ascii="宋体" w:hAnsi="宋体"/>
                <w:color w:val="auto"/>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员工</w:t>
            </w:r>
            <w:r>
              <w:rPr>
                <w:rFonts w:hint="eastAsia" w:ascii="宋体"/>
                <w:highlight w:val="yellow"/>
                <w:lang w:eastAsia="zh-CN"/>
              </w:rPr>
              <w:t>总</w:t>
            </w:r>
            <w:r>
              <w:rPr>
                <w:rFonts w:hint="eastAsia" w:ascii="宋体"/>
                <w:highlight w:val="yellow"/>
              </w:rPr>
              <w:t>数</w:t>
            </w:r>
          </w:p>
        </w:tc>
        <w:tc>
          <w:tcPr>
            <w:tcW w:w="1304" w:type="dxa"/>
            <w:gridSpan w:val="7"/>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3437" w:type="dxa"/>
            <w:gridSpan w:val="1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其中：</w:t>
            </w:r>
            <w:r>
              <w:rPr>
                <w:rFonts w:hint="eastAsia" w:ascii="宋体"/>
                <w:highlight w:val="yellow"/>
                <w:lang w:eastAsia="zh-CN"/>
              </w:rPr>
              <w:t>本科</w:t>
            </w:r>
            <w:r>
              <w:rPr>
                <w:rFonts w:hint="eastAsia" w:ascii="宋体"/>
                <w:highlight w:val="yellow"/>
              </w:rPr>
              <w:t>以上人数</w:t>
            </w:r>
          </w:p>
        </w:tc>
        <w:tc>
          <w:tcPr>
            <w:tcW w:w="830" w:type="dxa"/>
            <w:gridSpan w:val="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1652" w:type="dxa"/>
            <w:gridSpan w:val="1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lang w:eastAsia="zh-CN"/>
              </w:rPr>
            </w:pPr>
            <w:r>
              <w:rPr>
                <w:rFonts w:hint="eastAsia" w:ascii="宋体"/>
              </w:rPr>
              <w:t>经营面积</w:t>
            </w:r>
            <w:r>
              <w:rPr>
                <w:rFonts w:hint="eastAsia" w:ascii="宋体"/>
                <w:lang w:eastAsia="zh-CN"/>
              </w:rPr>
              <w:t>（㎡）</w:t>
            </w:r>
          </w:p>
        </w:tc>
        <w:tc>
          <w:tcPr>
            <w:tcW w:w="1720" w:type="dxa"/>
            <w:gridSpan w:val="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rPr>
              <w:t>开户银行</w:t>
            </w:r>
          </w:p>
        </w:tc>
        <w:tc>
          <w:tcPr>
            <w:tcW w:w="3152" w:type="dxa"/>
            <w:gridSpan w:val="1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银行账号</w:t>
            </w:r>
          </w:p>
        </w:tc>
        <w:tc>
          <w:tcPr>
            <w:tcW w:w="3510" w:type="dxa"/>
            <w:gridSpan w:val="17"/>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lang w:eastAsia="zh-CN"/>
              </w:rPr>
              <w:t>支行</w:t>
            </w:r>
          </w:p>
          <w:p/>
        </w:tc>
        <w:tc>
          <w:tcPr>
            <w:tcW w:w="8928" w:type="dxa"/>
            <w:gridSpan w:val="4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2621" w:type="dxa"/>
            <w:gridSpan w:val="1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注册资</w:t>
            </w:r>
            <w:r>
              <w:rPr>
                <w:rFonts w:hint="eastAsia" w:ascii="宋体"/>
                <w:highlight w:val="yellow"/>
                <w:lang w:eastAsia="zh-CN"/>
              </w:rPr>
              <w:t>本</w:t>
            </w:r>
          </w:p>
        </w:tc>
        <w:tc>
          <w:tcPr>
            <w:tcW w:w="830" w:type="dxa"/>
            <w:gridSpan w:val="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328"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其中外资比例(%)</w:t>
            </w:r>
          </w:p>
        </w:tc>
        <w:tc>
          <w:tcPr>
            <w:tcW w:w="2044"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rPr>
            </w:pPr>
            <w:r>
              <w:rPr>
                <w:rFonts w:hint="eastAsia" w:ascii="宋体"/>
                <w:highlight w:val="yellow"/>
                <w:lang w:eastAsia="zh-CN"/>
              </w:rPr>
              <w:t>企业</w:t>
            </w:r>
            <w:r>
              <w:rPr>
                <w:rFonts w:hint="eastAsia" w:ascii="宋体"/>
                <w:highlight w:val="yellow"/>
              </w:rPr>
              <w:t>类型</w:t>
            </w:r>
          </w:p>
        </w:tc>
        <w:tc>
          <w:tcPr>
            <w:tcW w:w="8928" w:type="dxa"/>
            <w:gridSpan w:val="42"/>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rPr>
            </w:pPr>
            <w:r>
              <w:rPr>
                <w:rFonts w:hint="eastAsia" w:ascii="宋体"/>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统一社会信用代码</w:t>
            </w:r>
            <w:r>
              <w:rPr>
                <w:rFonts w:hint="eastAsia" w:ascii="宋体"/>
                <w:highlight w:val="yellow"/>
                <w:lang w:val="en-US" w:eastAsia="zh-CN"/>
              </w:rPr>
              <w:t>/</w:t>
            </w:r>
            <w:r>
              <w:rPr>
                <w:rFonts w:hint="eastAsia" w:ascii="宋体"/>
                <w:highlight w:val="yellow"/>
              </w:rPr>
              <w:t>身份证号</w:t>
            </w: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出资额</w:t>
            </w:r>
            <w:r>
              <w:rPr>
                <w:rFonts w:ascii="宋体"/>
                <w:highlight w:val="yellow"/>
              </w:rPr>
              <w:t>(</w:t>
            </w:r>
            <w:r>
              <w:rPr>
                <w:rFonts w:hint="eastAsia" w:ascii="宋体"/>
                <w:highlight w:val="yellow"/>
              </w:rPr>
              <w:t>万元</w:t>
            </w:r>
            <w:r>
              <w:rPr>
                <w:rFonts w:ascii="宋体"/>
                <w:highlight w:val="yellow"/>
              </w:rPr>
              <w:t>)</w:t>
            </w:r>
          </w:p>
        </w:tc>
        <w:tc>
          <w:tcPr>
            <w:tcW w:w="1519"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出资形式</w:t>
            </w: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yellow"/>
                <w:lang w:val="en-US" w:eastAsia="zh-CN"/>
              </w:rPr>
              <w:t>出资</w:t>
            </w:r>
            <w:r>
              <w:rPr>
                <w:rFonts w:hint="eastAsia" w:ascii="宋体"/>
                <w:highlight w:val="yellow"/>
              </w:rPr>
              <w:t>比例（%</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519"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519"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519"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519"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519"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序号</w:t>
            </w:r>
          </w:p>
        </w:tc>
        <w:tc>
          <w:tcPr>
            <w:tcW w:w="2813" w:type="dxa"/>
            <w:gridSpan w:val="16"/>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lang w:eastAsia="zh-CN"/>
              </w:rPr>
              <w:t>企业名称</w:t>
            </w:r>
            <w:r>
              <w:rPr>
                <w:rFonts w:hint="eastAsia" w:ascii="宋体"/>
                <w:highlight w:val="yellow"/>
                <w:lang w:val="en-US" w:eastAsia="zh-CN"/>
              </w:rPr>
              <w:t>/姓名</w:t>
            </w:r>
          </w:p>
        </w:tc>
        <w:tc>
          <w:tcPr>
            <w:tcW w:w="2298" w:type="dxa"/>
            <w:gridSpan w:val="9"/>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lang w:eastAsia="zh-CN"/>
              </w:rPr>
              <w:t>证件类型</w:t>
            </w:r>
          </w:p>
        </w:tc>
        <w:tc>
          <w:tcPr>
            <w:tcW w:w="4393" w:type="dxa"/>
            <w:gridSpan w:val="21"/>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yellow"/>
              </w:rPr>
            </w:pPr>
            <w:r>
              <w:rPr>
                <w:rFonts w:hint="eastAsia" w:ascii="宋体"/>
                <w:highlight w:val="yellow"/>
                <w:lang w:eastAsia="zh-CN"/>
              </w:rPr>
              <w:t>证件号码</w:t>
            </w:r>
          </w:p>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2813" w:type="dxa"/>
            <w:gridSpan w:val="16"/>
            <w:tcBorders>
              <w:left w:val="single" w:color="auto" w:sz="8" w:space="0"/>
              <w:right w:val="single" w:color="auto" w:sz="8" w:space="0"/>
            </w:tcBorders>
            <w:vAlign w:val="center"/>
          </w:tcPr>
          <w:p>
            <w:pPr>
              <w:snapToGrid w:val="0"/>
              <w:spacing w:line="240" w:lineRule="atLeast"/>
              <w:jc w:val="center"/>
              <w:rPr>
                <w:rFonts w:ascii="宋体"/>
              </w:rPr>
            </w:pPr>
          </w:p>
        </w:tc>
        <w:tc>
          <w:tcPr>
            <w:tcW w:w="2298" w:type="dxa"/>
            <w:gridSpan w:val="9"/>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21"/>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2813" w:type="dxa"/>
            <w:gridSpan w:val="16"/>
            <w:tcBorders>
              <w:left w:val="single" w:color="auto" w:sz="8" w:space="0"/>
              <w:right w:val="single" w:color="auto" w:sz="8" w:space="0"/>
            </w:tcBorders>
            <w:vAlign w:val="center"/>
          </w:tcPr>
          <w:p>
            <w:pPr>
              <w:snapToGrid w:val="0"/>
              <w:spacing w:line="240" w:lineRule="atLeast"/>
              <w:jc w:val="center"/>
              <w:rPr>
                <w:rFonts w:ascii="宋体"/>
              </w:rPr>
            </w:pPr>
          </w:p>
        </w:tc>
        <w:tc>
          <w:tcPr>
            <w:tcW w:w="2298" w:type="dxa"/>
            <w:gridSpan w:val="9"/>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21"/>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2813" w:type="dxa"/>
            <w:gridSpan w:val="16"/>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2298" w:type="dxa"/>
            <w:gridSpan w:val="9"/>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4393" w:type="dxa"/>
            <w:gridSpan w:val="21"/>
            <w:tcBorders>
              <w:left w:val="single" w:color="auto" w:sz="8" w:space="0"/>
              <w:bottom w:val="single" w:color="auto" w:sz="12"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7"/>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rPr>
            </w:pPr>
            <w:r>
              <w:rPr>
                <w:rFonts w:hint="eastAsia" w:ascii="宋体"/>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rPr>
            </w:pPr>
            <w:r>
              <w:rPr>
                <w:rFonts w:hint="eastAsia" w:ascii="宋体"/>
              </w:rPr>
              <w:t>项目</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r>
              <w:rPr>
                <w:rFonts w:hint="eastAsia" w:ascii="宋体"/>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上一年度</w:t>
            </w:r>
          </w:p>
        </w:tc>
        <w:tc>
          <w:tcPr>
            <w:tcW w:w="2261"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上二年度</w:t>
            </w:r>
          </w:p>
        </w:tc>
        <w:tc>
          <w:tcPr>
            <w:tcW w:w="1839" w:type="dxa"/>
            <w:gridSpan w:val="5"/>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yellow"/>
              </w:rPr>
            </w:pPr>
            <w:r>
              <w:rPr>
                <w:rFonts w:hint="eastAsia" w:ascii="宋体"/>
                <w:highlight w:val="yellow"/>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val="en-US" w:eastAsia="zh-CN"/>
              </w:rPr>
              <w:t>产值/</w:t>
            </w:r>
            <w:r>
              <w:rPr>
                <w:rFonts w:hint="eastAsia" w:ascii="宋体"/>
                <w:highlight w:val="yellow"/>
              </w:rPr>
              <w:t>营收（万元）</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净利润（万元）</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南山区</w:t>
            </w:r>
            <w:r>
              <w:rPr>
                <w:rFonts w:hint="eastAsia" w:ascii="宋体"/>
                <w:highlight w:val="yellow"/>
              </w:rPr>
              <w:t>纳税（万元）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5"/>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40"/>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8"/>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22"/>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yellow"/>
                <w:lang w:eastAsia="zh-CN"/>
              </w:rPr>
            </w:pPr>
          </w:p>
        </w:tc>
        <w:tc>
          <w:tcPr>
            <w:tcW w:w="3744" w:type="dxa"/>
            <w:gridSpan w:val="18"/>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443" w:type="dxa"/>
            <w:gridSpan w:val="22"/>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rPr>
            </w:pPr>
            <w:r>
              <w:rPr>
                <w:rFonts w:hint="eastAsia" w:ascii="宋体"/>
                <w:color w:val="000000"/>
                <w:highlight w:val="none"/>
              </w:rPr>
              <w:t>企业特性（多选+可以填写其它）</w:t>
            </w:r>
          </w:p>
        </w:tc>
        <w:tc>
          <w:tcPr>
            <w:tcW w:w="6908" w:type="dxa"/>
            <w:gridSpan w:val="33"/>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上市企业、“四上”企业、工业和信息化部专精特新“小巨人”企业、广东省专精特新企业、高新技术企业、科技型中小企业、重点软件企业、其他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rPr>
            </w:pPr>
            <w:r>
              <w:rPr>
                <w:rFonts w:hint="eastAsia" w:ascii="宋体"/>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rPr>
            </w:pPr>
            <w:r>
              <w:rPr>
                <w:rFonts w:hint="eastAsia" w:ascii="宋体"/>
                <w:highlight w:val="none"/>
              </w:rPr>
              <w:t>（万元）</w:t>
            </w:r>
          </w:p>
        </w:tc>
        <w:tc>
          <w:tcPr>
            <w:tcW w:w="2680" w:type="dxa"/>
            <w:gridSpan w:val="1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rPr>
            </w:pPr>
            <w:r>
              <w:rPr>
                <w:rFonts w:hint="eastAsia" w:ascii="宋体"/>
                <w:highlight w:val="none"/>
              </w:rPr>
              <w:t>（万元）</w:t>
            </w:r>
          </w:p>
        </w:tc>
        <w:tc>
          <w:tcPr>
            <w:tcW w:w="2553"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680" w:type="dxa"/>
            <w:gridSpan w:val="15"/>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553"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lang w:eastAsia="zh-CN"/>
              </w:rPr>
            </w:pPr>
            <w:r>
              <w:rPr>
                <w:rFonts w:hint="eastAsia" w:ascii="宋体"/>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投资类别（单选，社会投资</w:t>
            </w:r>
            <w:r>
              <w:rPr>
                <w:rFonts w:hint="default" w:ascii="宋体"/>
                <w:lang w:val="en-US" w:eastAsia="zh-CN"/>
              </w:rPr>
              <w:t>/</w:t>
            </w:r>
            <w:r>
              <w:rPr>
                <w:rFonts w:hint="eastAsia" w:ascii="宋体"/>
                <w:lang w:val="en-US" w:eastAsia="zh-CN"/>
              </w:rPr>
              <w:t>市政府</w:t>
            </w:r>
            <w:r>
              <w:rPr>
                <w:rFonts w:hint="eastAsia" w:ascii="宋体"/>
                <w:lang w:eastAsia="zh-CN"/>
              </w:rPr>
              <w:t>）</w:t>
            </w:r>
          </w:p>
        </w:tc>
        <w:tc>
          <w:tcPr>
            <w:tcW w:w="204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本年度计划总投资额</w:t>
            </w:r>
          </w:p>
        </w:tc>
        <w:tc>
          <w:tcPr>
            <w:tcW w:w="2042" w:type="dxa"/>
            <w:gridSpan w:val="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2" w:type="dxa"/>
            <w:gridSpan w:val="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3"/>
            <w:tcBorders>
              <w:top w:val="single" w:color="auto" w:sz="4" w:space="0"/>
              <w:left w:val="single" w:color="auto" w:sz="12" w:space="0"/>
              <w:bottom w:val="single" w:color="auto" w:sz="8" w:space="0"/>
              <w:right w:val="single" w:color="auto" w:sz="4" w:space="0"/>
            </w:tcBorders>
            <w:vAlign w:val="center"/>
          </w:tcPr>
          <w:p>
            <w:pPr>
              <w:jc w:val="center"/>
              <w:rPr>
                <w:rFonts w:hint="eastAsia" w:ascii="宋体"/>
                <w:lang w:eastAsia="zh-CN"/>
              </w:rPr>
            </w:pPr>
            <w:r>
              <w:rPr>
                <w:rFonts w:hint="eastAsia" w:ascii="宋体"/>
                <w:lang w:eastAsia="zh-CN"/>
              </w:rPr>
              <w:t>从业人员总数</w:t>
            </w:r>
          </w:p>
        </w:tc>
        <w:tc>
          <w:tcPr>
            <w:tcW w:w="7041" w:type="dxa"/>
            <w:gridSpan w:val="34"/>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lang w:eastAsia="zh-CN"/>
              </w:rPr>
            </w:pPr>
            <w:r>
              <w:rPr>
                <w:rFonts w:hint="eastAsia" w:ascii="宋体"/>
                <w:lang w:eastAsia="zh-CN"/>
              </w:rPr>
              <w:t>其中：</w:t>
            </w:r>
          </w:p>
        </w:tc>
        <w:tc>
          <w:tcPr>
            <w:tcW w:w="2179" w:type="dxa"/>
            <w:gridSpan w:val="11"/>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4"/>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lang w:eastAsia="zh-CN"/>
              </w:rPr>
            </w:pPr>
          </w:p>
        </w:tc>
        <w:tc>
          <w:tcPr>
            <w:tcW w:w="2179" w:type="dxa"/>
            <w:gridSpan w:val="11"/>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ascii="宋体" w:hAnsi="宋体" w:cs="宋体"/>
                <w:bCs/>
                <w:color w:val="000000"/>
                <w:szCs w:val="21"/>
                <w:highlight w:val="none"/>
              </w:rPr>
              <w:t>研发人员数</w:t>
            </w:r>
          </w:p>
        </w:tc>
        <w:tc>
          <w:tcPr>
            <w:tcW w:w="7041" w:type="dxa"/>
            <w:gridSpan w:val="34"/>
            <w:tcBorders>
              <w:top w:val="single" w:color="auto" w:sz="4" w:space="0"/>
              <w:left w:val="single" w:color="auto" w:sz="4" w:space="0"/>
              <w:bottom w:val="single" w:color="auto" w:sz="4"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lang w:eastAsia="zh-CN"/>
              </w:rPr>
            </w:pPr>
            <w:r>
              <w:rPr>
                <w:rFonts w:hint="eastAsia" w:ascii="宋体"/>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海外工作经历</w:t>
            </w:r>
          </w:p>
          <w:p>
            <w:pPr>
              <w:snapToGrid w:val="0"/>
              <w:spacing w:line="240" w:lineRule="atLeast"/>
              <w:jc w:val="center"/>
              <w:rPr>
                <w:rFonts w:hint="eastAsia" w:ascii="宋体"/>
                <w:lang w:eastAsia="zh-CN"/>
              </w:rPr>
            </w:pPr>
            <w:r>
              <w:rPr>
                <w:rFonts w:hint="eastAsia" w:ascii="宋体"/>
                <w:lang w:eastAsia="zh-CN"/>
              </w:rPr>
              <w:t>（全职）</w:t>
            </w:r>
          </w:p>
        </w:tc>
        <w:tc>
          <w:tcPr>
            <w:tcW w:w="1701" w:type="dxa"/>
            <w:gridSpan w:val="1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lang w:eastAsia="zh-CN"/>
              </w:rPr>
            </w:pPr>
            <w:r>
              <w:rPr>
                <w:rFonts w:hint="eastAsia" w:ascii="宋体"/>
                <w:lang w:eastAsia="zh-CN"/>
              </w:rPr>
              <w:t>序号</w:t>
            </w:r>
          </w:p>
        </w:tc>
        <w:tc>
          <w:tcPr>
            <w:tcW w:w="2339" w:type="dxa"/>
            <w:gridSpan w:val="1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bCs w:val="0"/>
                <w:szCs w:val="24"/>
              </w:rPr>
              <w:t>项目名称</w:t>
            </w:r>
          </w:p>
        </w:tc>
        <w:tc>
          <w:tcPr>
            <w:tcW w:w="3620" w:type="dxa"/>
            <w:gridSpan w:val="18"/>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上一年度（件）</w:t>
            </w: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lang w:val="en-US" w:eastAsia="zh-CN"/>
              </w:rPr>
            </w:pPr>
            <w:r>
              <w:rPr>
                <w:rFonts w:hint="eastAsia" w:ascii="宋体" w:hAnsi="Times New Roman" w:eastAsia="宋体" w:cs="Times New Roman"/>
                <w:b w:val="0"/>
                <w:szCs w:val="24"/>
                <w:lang w:val="en-US" w:eastAsia="zh-CN"/>
              </w:rPr>
              <w:t>累计（件）</w:t>
            </w:r>
          </w:p>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1</w:t>
            </w:r>
          </w:p>
        </w:tc>
        <w:tc>
          <w:tcPr>
            <w:tcW w:w="2339" w:type="dxa"/>
            <w:gridSpan w:val="1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rPr>
              <w:t>（一）</w:t>
            </w:r>
            <w:r>
              <w:rPr>
                <w:rFonts w:hint="eastAsia" w:ascii="宋体" w:hAnsi="Times New Roman" w:eastAsia="宋体" w:cs="Times New Roman"/>
                <w:szCs w:val="24"/>
                <w:lang w:val="en-US" w:eastAsia="zh-CN"/>
              </w:rPr>
              <w:t>国内专利授权量</w:t>
            </w:r>
          </w:p>
        </w:tc>
        <w:tc>
          <w:tcPr>
            <w:tcW w:w="3620" w:type="dxa"/>
            <w:gridSpan w:val="18"/>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2</w:t>
            </w:r>
          </w:p>
        </w:tc>
        <w:tc>
          <w:tcPr>
            <w:tcW w:w="2339" w:type="dxa"/>
            <w:gridSpan w:val="1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lang w:val="en-US" w:eastAsia="zh-CN"/>
              </w:rPr>
              <w:t>其中：国内发明专利授权量</w:t>
            </w:r>
          </w:p>
        </w:tc>
        <w:tc>
          <w:tcPr>
            <w:tcW w:w="3620" w:type="dxa"/>
            <w:gridSpan w:val="18"/>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3</w:t>
            </w:r>
          </w:p>
        </w:tc>
        <w:tc>
          <w:tcPr>
            <w:tcW w:w="2339" w:type="dxa"/>
            <w:gridSpan w:val="14"/>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lang w:eastAsia="zh-CN"/>
              </w:rPr>
            </w:pPr>
            <w:r>
              <w:rPr>
                <w:rFonts w:hint="eastAsia" w:ascii="宋体" w:hAnsi="Times New Roman" w:eastAsia="宋体" w:cs="Times New Roman"/>
                <w:szCs w:val="24"/>
                <w:lang w:eastAsia="zh-CN"/>
              </w:rPr>
              <w:t>（</w:t>
            </w:r>
            <w:r>
              <w:rPr>
                <w:rFonts w:hint="eastAsia" w:ascii="宋体" w:hAnsi="Times New Roman" w:eastAsia="宋体" w:cs="Times New Roman"/>
                <w:szCs w:val="24"/>
                <w:lang w:val="en-US" w:eastAsia="zh-CN"/>
              </w:rPr>
              <w:t>二）PCT专利申请量</w:t>
            </w:r>
          </w:p>
        </w:tc>
        <w:tc>
          <w:tcPr>
            <w:tcW w:w="3620" w:type="dxa"/>
            <w:gridSpan w:val="18"/>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载体类型</w:t>
            </w:r>
          </w:p>
        </w:tc>
        <w:tc>
          <w:tcPr>
            <w:tcW w:w="1681" w:type="dxa"/>
            <w:gridSpan w:val="11"/>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载体名称</w:t>
            </w:r>
          </w:p>
        </w:tc>
        <w:tc>
          <w:tcPr>
            <w:tcW w:w="1323" w:type="dxa"/>
            <w:gridSpan w:val="4"/>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依托单位</w:t>
            </w:r>
          </w:p>
        </w:tc>
        <w:tc>
          <w:tcPr>
            <w:tcW w:w="2096" w:type="dxa"/>
            <w:gridSpan w:val="12"/>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立项年度（授牌时间）</w:t>
            </w:r>
          </w:p>
        </w:tc>
        <w:tc>
          <w:tcPr>
            <w:tcW w:w="1275" w:type="dxa"/>
            <w:gridSpan w:val="10"/>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81" w:type="dxa"/>
            <w:gridSpan w:val="11"/>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23" w:type="dxa"/>
            <w:gridSpan w:val="4"/>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096" w:type="dxa"/>
            <w:gridSpan w:val="12"/>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5" w:type="dxa"/>
            <w:gridSpan w:val="10"/>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7"/>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rPr>
            </w:pPr>
            <w:r>
              <w:rPr>
                <w:rFonts w:hint="eastAsia" w:ascii="宋体"/>
              </w:rPr>
              <w:t>（简要描述本单位主要业务、产品及服务、营收规模及核心竞争力）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0206" w:type="dxa"/>
            <w:gridSpan w:val="47"/>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eastAsia="宋体"/>
                <w:lang w:eastAsia="zh-CN"/>
              </w:rPr>
            </w:pPr>
            <w:r>
              <w:rPr>
                <w:rFonts w:hint="eastAsia" w:ascii="宋体"/>
                <w:lang w:eastAsia="zh-CN"/>
              </w:rPr>
              <w:t>从此处开始各科室自行增加相关表格，务必确保该板块的字段能够覆盖操作规程“四、申请条件”的要求。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0"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b w:val="0"/>
                <w:bCs w:val="0"/>
                <w:lang w:eastAsia="zh-CN"/>
              </w:rPr>
              <w:t>企业新药创新研发情况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569" w:type="dxa"/>
            <w:gridSpan w:val="11"/>
            <w:vMerge w:val="restart"/>
            <w:tcBorders>
              <w:top w:val="single" w:color="auto" w:sz="8" w:space="0"/>
              <w:left w:val="single" w:color="auto" w:sz="12" w:space="0"/>
              <w:right w:val="single" w:color="auto" w:sz="8" w:space="0"/>
            </w:tcBorders>
            <w:vAlign w:val="center"/>
          </w:tcPr>
          <w:p>
            <w:pPr>
              <w:snapToGrid w:val="0"/>
              <w:spacing w:line="240" w:lineRule="atLeast"/>
              <w:jc w:val="center"/>
              <w:rPr>
                <w:rFonts w:hint="eastAsia" w:ascii="宋体"/>
                <w:lang w:eastAsia="zh-CN"/>
              </w:rPr>
            </w:pPr>
            <w:r>
              <w:rPr>
                <w:rFonts w:hint="eastAsia" w:ascii="宋体" w:eastAsia="宋体"/>
                <w:lang w:eastAsia="zh-CN"/>
              </w:rPr>
              <w:t>新药研发阶段</w:t>
            </w:r>
          </w:p>
        </w:tc>
        <w:tc>
          <w:tcPr>
            <w:tcW w:w="1485" w:type="dxa"/>
            <w:gridSpan w:val="8"/>
            <w:vMerge w:val="restart"/>
            <w:tcBorders>
              <w:top w:val="single" w:color="auto" w:sz="8" w:space="0"/>
              <w:left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r>
              <w:rPr>
                <w:rFonts w:hint="eastAsia" w:ascii="宋体"/>
                <w:lang w:eastAsia="zh-CN"/>
              </w:rPr>
              <w:t>临床前</w:t>
            </w:r>
          </w:p>
        </w:tc>
        <w:tc>
          <w:tcPr>
            <w:tcW w:w="4445" w:type="dxa"/>
            <w:gridSpan w:val="24"/>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r>
              <w:rPr>
                <w:rFonts w:hint="eastAsia" w:ascii="宋体"/>
                <w:b w:val="0"/>
                <w:bCs w:val="0"/>
                <w:lang w:val="en-US" w:eastAsia="zh-CN"/>
              </w:rPr>
              <w:t>临床试验阶段</w:t>
            </w:r>
          </w:p>
        </w:tc>
        <w:tc>
          <w:tcPr>
            <w:tcW w:w="1707" w:type="dxa"/>
            <w:gridSpan w:val="4"/>
            <w:vMerge w:val="restart"/>
            <w:tcBorders>
              <w:top w:val="single" w:color="auto" w:sz="8" w:space="0"/>
              <w:left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已上市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569" w:type="dxa"/>
            <w:gridSpan w:val="11"/>
            <w:vMerge w:val="continue"/>
            <w:tcBorders>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eastAsia="宋体"/>
                <w:lang w:eastAsia="zh-CN"/>
              </w:rPr>
            </w:pPr>
          </w:p>
        </w:tc>
        <w:tc>
          <w:tcPr>
            <w:tcW w:w="1485" w:type="dxa"/>
            <w:gridSpan w:val="8"/>
            <w:vMerge w:val="continue"/>
            <w:tcBorders>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p>
        </w:tc>
        <w:tc>
          <w:tcPr>
            <w:tcW w:w="1500"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lang w:val="en-US" w:eastAsia="zh-CN"/>
              </w:rPr>
            </w:pPr>
            <w:r>
              <w:rPr>
                <w:rFonts w:hint="eastAsia" w:ascii="宋体"/>
                <w:lang w:eastAsia="zh-CN"/>
              </w:rPr>
              <w:t>临床</w:t>
            </w:r>
            <w:r>
              <w:rPr>
                <w:rFonts w:hint="eastAsia" w:ascii="宋体"/>
                <w:lang w:val="en-US" w:eastAsia="zh-CN"/>
              </w:rPr>
              <w:t>I期</w:t>
            </w:r>
          </w:p>
        </w:tc>
        <w:tc>
          <w:tcPr>
            <w:tcW w:w="1410"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临床</w:t>
            </w:r>
            <w:r>
              <w:rPr>
                <w:rFonts w:hint="eastAsia" w:ascii="宋体"/>
                <w:lang w:val="en-US" w:eastAsia="zh-CN"/>
              </w:rPr>
              <w:t>II期</w:t>
            </w:r>
          </w:p>
        </w:tc>
        <w:tc>
          <w:tcPr>
            <w:tcW w:w="1535"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临床</w:t>
            </w:r>
            <w:r>
              <w:rPr>
                <w:rFonts w:hint="eastAsia" w:ascii="宋体"/>
                <w:lang w:val="en-US" w:eastAsia="zh-CN"/>
              </w:rPr>
              <w:t>III期</w:t>
            </w:r>
          </w:p>
        </w:tc>
        <w:tc>
          <w:tcPr>
            <w:tcW w:w="1707" w:type="dxa"/>
            <w:gridSpan w:val="4"/>
            <w:vMerge w:val="continue"/>
            <w:tcBorders>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569" w:type="dxa"/>
            <w:gridSpan w:val="11"/>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eastAsia="宋体"/>
                <w:lang w:eastAsia="zh-CN"/>
              </w:rPr>
            </w:pPr>
            <w:r>
              <w:rPr>
                <w:rFonts w:hint="eastAsia" w:ascii="宋体" w:eastAsia="宋体"/>
                <w:lang w:eastAsia="zh-CN"/>
              </w:rPr>
              <w:t>申报单位新药研发情况</w:t>
            </w:r>
          </w:p>
        </w:tc>
        <w:tc>
          <w:tcPr>
            <w:tcW w:w="148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p>
        </w:tc>
        <w:tc>
          <w:tcPr>
            <w:tcW w:w="1500"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p>
        </w:tc>
        <w:tc>
          <w:tcPr>
            <w:tcW w:w="1410"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p>
        </w:tc>
        <w:tc>
          <w:tcPr>
            <w:tcW w:w="1535"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lang w:eastAsia="zh-CN"/>
              </w:rPr>
            </w:pP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569" w:type="dxa"/>
            <w:gridSpan w:val="11"/>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eastAsia="宋体"/>
                <w:lang w:eastAsia="zh-CN"/>
              </w:rPr>
              <w:t>子公司（如有）</w:t>
            </w:r>
            <w:r>
              <w:rPr>
                <w:rFonts w:hint="eastAsia" w:ascii="宋体"/>
                <w:lang w:eastAsia="zh-CN"/>
              </w:rPr>
              <w:t>在</w:t>
            </w:r>
          </w:p>
          <w:p>
            <w:pPr>
              <w:snapToGrid w:val="0"/>
              <w:spacing w:line="240" w:lineRule="atLeast"/>
              <w:jc w:val="center"/>
              <w:rPr>
                <w:rFonts w:hint="eastAsia" w:ascii="宋体" w:eastAsia="宋体"/>
                <w:lang w:eastAsia="zh-CN"/>
              </w:rPr>
            </w:pPr>
            <w:r>
              <w:rPr>
                <w:rFonts w:hint="eastAsia" w:ascii="宋体"/>
                <w:lang w:eastAsia="zh-CN"/>
              </w:rPr>
              <w:t>南山区内</w:t>
            </w:r>
            <w:r>
              <w:rPr>
                <w:rFonts w:hint="eastAsia" w:ascii="宋体" w:eastAsia="宋体"/>
                <w:lang w:eastAsia="zh-CN"/>
              </w:rPr>
              <w:t>新药研发情况</w:t>
            </w:r>
          </w:p>
        </w:tc>
        <w:tc>
          <w:tcPr>
            <w:tcW w:w="148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500"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410"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535"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default" w:ascii="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2569" w:type="dxa"/>
            <w:gridSpan w:val="11"/>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eastAsia="宋体"/>
                <w:lang w:eastAsia="zh-CN"/>
              </w:rPr>
              <w:t>子公司（如有）</w:t>
            </w:r>
            <w:r>
              <w:rPr>
                <w:rFonts w:hint="eastAsia" w:ascii="宋体"/>
                <w:lang w:eastAsia="zh-CN"/>
              </w:rPr>
              <w:t>在</w:t>
            </w:r>
          </w:p>
          <w:p>
            <w:pPr>
              <w:snapToGrid w:val="0"/>
              <w:spacing w:line="240" w:lineRule="atLeast"/>
              <w:jc w:val="center"/>
              <w:rPr>
                <w:rFonts w:hint="eastAsia" w:ascii="宋体" w:eastAsia="宋体"/>
                <w:lang w:eastAsia="zh-CN"/>
              </w:rPr>
            </w:pPr>
            <w:r>
              <w:rPr>
                <w:rFonts w:hint="eastAsia" w:ascii="宋体"/>
                <w:lang w:eastAsia="zh-CN"/>
              </w:rPr>
              <w:t>南山区外</w:t>
            </w:r>
            <w:r>
              <w:rPr>
                <w:rFonts w:hint="eastAsia" w:ascii="宋体" w:eastAsia="宋体"/>
                <w:lang w:eastAsia="zh-CN"/>
              </w:rPr>
              <w:t>新药研发情况</w:t>
            </w:r>
          </w:p>
        </w:tc>
        <w:tc>
          <w:tcPr>
            <w:tcW w:w="148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500"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410"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535"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default" w:ascii="宋体"/>
                <w:b w:val="0"/>
                <w:bCs w:val="0"/>
                <w:lang w:val="en-US" w:eastAsia="zh-CN"/>
              </w:rPr>
            </w:pPr>
          </w:p>
        </w:tc>
        <w:tc>
          <w:tcPr>
            <w:tcW w:w="1707" w:type="dxa"/>
            <w:gridSpan w:val="4"/>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default" w:ascii="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default" w:ascii="宋体"/>
                <w:b w:val="0"/>
                <w:bCs w:val="0"/>
                <w:lang w:val="en-US" w:eastAsia="zh-CN"/>
              </w:rPr>
            </w:pPr>
            <w:r>
              <w:rPr>
                <w:rFonts w:hint="eastAsia" w:ascii="宋体" w:eastAsia="宋体"/>
                <w:lang w:eastAsia="zh-CN"/>
              </w:rPr>
              <w:t>研发平台情况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30"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top"/>
          </w:tcPr>
          <w:p>
            <w:pPr>
              <w:snapToGrid w:val="0"/>
              <w:spacing w:line="240" w:lineRule="atLeast"/>
              <w:jc w:val="both"/>
              <w:rPr>
                <w:rFonts w:hint="eastAsia" w:ascii="宋体"/>
                <w:b w:val="0"/>
                <w:bCs w:val="0"/>
                <w:lang w:val="en-US" w:eastAsia="zh-CN"/>
              </w:rPr>
            </w:pPr>
            <w:r>
              <w:rPr>
                <w:rFonts w:hint="eastAsia" w:ascii="宋体"/>
                <w:b w:val="0"/>
                <w:bCs w:val="0"/>
                <w:lang w:val="en-US" w:eastAsia="zh-CN"/>
              </w:rPr>
              <w:t>（研发平台建设情况等，限500字以内）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eastAsia="zh-CN"/>
              </w:rPr>
              <w:t>申报项目情况</w:t>
            </w:r>
            <w:r>
              <w:rPr>
                <w:rFonts w:hint="eastAsia" w:ascii="宋体" w:eastAsia="宋体"/>
                <w:b w:val="0"/>
                <w:bCs w:val="0"/>
                <w:lang w:eastAsia="zh-CN"/>
              </w:rPr>
              <w:t>（符合本年度申报项目要求）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019" w:type="dxa"/>
            <w:gridSpan w:val="27"/>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药品注册分类</w:t>
            </w:r>
          </w:p>
        </w:tc>
        <w:tc>
          <w:tcPr>
            <w:tcW w:w="2055"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创新药</w:t>
            </w:r>
          </w:p>
        </w:tc>
        <w:tc>
          <w:tcPr>
            <w:tcW w:w="2132"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r>
              <w:rPr>
                <w:rFonts w:hint="eastAsia" w:ascii="宋体"/>
                <w:b w:val="0"/>
                <w:bCs w:val="0"/>
                <w:lang w:val="en-US" w:eastAsia="zh-CN"/>
              </w:rPr>
              <w:t>改良型新药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019" w:type="dxa"/>
            <w:gridSpan w:val="27"/>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default" w:ascii="宋体"/>
                <w:lang w:val="en-US" w:eastAsia="zh-CN"/>
              </w:rPr>
            </w:pPr>
            <w:r>
              <w:rPr>
                <w:rFonts w:hint="eastAsia" w:ascii="宋体"/>
                <w:lang w:eastAsia="zh-CN"/>
              </w:rPr>
              <w:t>完成临床前研究，并开展临床试验项目数量</w:t>
            </w:r>
            <w:r>
              <w:rPr>
                <w:rFonts w:hint="eastAsia" w:ascii="宋体"/>
                <w:lang w:val="en-US" w:eastAsia="zh-CN"/>
              </w:rPr>
              <w:t>(个)</w:t>
            </w:r>
          </w:p>
        </w:tc>
        <w:tc>
          <w:tcPr>
            <w:tcW w:w="2055"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p>
        </w:tc>
        <w:tc>
          <w:tcPr>
            <w:tcW w:w="2132"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019" w:type="dxa"/>
            <w:gridSpan w:val="27"/>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完成I期临床试验，并获批开展II期临床试验项目数量</w:t>
            </w:r>
            <w:r>
              <w:rPr>
                <w:rFonts w:hint="eastAsia" w:ascii="宋体"/>
                <w:lang w:val="en-US" w:eastAsia="zh-CN"/>
              </w:rPr>
              <w:t>(个)</w:t>
            </w:r>
          </w:p>
        </w:tc>
        <w:tc>
          <w:tcPr>
            <w:tcW w:w="2055"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p>
        </w:tc>
        <w:tc>
          <w:tcPr>
            <w:tcW w:w="2132"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019" w:type="dxa"/>
            <w:gridSpan w:val="27"/>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完成II期临床试验，并获批开展III期临床试验或获得</w:t>
            </w:r>
          </w:p>
          <w:p>
            <w:pPr>
              <w:snapToGrid w:val="0"/>
              <w:spacing w:line="240" w:lineRule="atLeast"/>
              <w:jc w:val="center"/>
              <w:rPr>
                <w:rFonts w:hint="eastAsia" w:ascii="宋体"/>
                <w:lang w:eastAsia="zh-CN"/>
              </w:rPr>
            </w:pPr>
            <w:r>
              <w:rPr>
                <w:rFonts w:hint="eastAsia" w:ascii="宋体"/>
                <w:lang w:eastAsia="zh-CN"/>
              </w:rPr>
              <w:t>药品注册上市申请受理项目数量</w:t>
            </w:r>
            <w:r>
              <w:rPr>
                <w:rFonts w:hint="eastAsia" w:ascii="宋体"/>
                <w:lang w:val="en-US" w:eastAsia="zh-CN"/>
              </w:rPr>
              <w:t>(个)</w:t>
            </w:r>
          </w:p>
        </w:tc>
        <w:tc>
          <w:tcPr>
            <w:tcW w:w="2055"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p>
        </w:tc>
        <w:tc>
          <w:tcPr>
            <w:tcW w:w="2132"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5" w:hRule="exact"/>
          <w:jc w:val="center"/>
        </w:trPr>
        <w:tc>
          <w:tcPr>
            <w:tcW w:w="6019" w:type="dxa"/>
            <w:gridSpan w:val="27"/>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hint="eastAsia" w:ascii="宋体"/>
                <w:lang w:eastAsia="zh-CN"/>
              </w:rPr>
            </w:pPr>
            <w:r>
              <w:rPr>
                <w:rFonts w:hint="eastAsia" w:ascii="宋体"/>
                <w:lang w:eastAsia="zh-CN"/>
              </w:rPr>
              <w:t>完成III期临床试验，并获得药品注册上市申请受理项目数量</w:t>
            </w:r>
            <w:r>
              <w:rPr>
                <w:rFonts w:hint="eastAsia" w:ascii="宋体"/>
                <w:lang w:val="en-US" w:eastAsia="zh-CN"/>
              </w:rPr>
              <w:t>(个)</w:t>
            </w:r>
          </w:p>
        </w:tc>
        <w:tc>
          <w:tcPr>
            <w:tcW w:w="2055" w:type="dxa"/>
            <w:gridSpan w:val="11"/>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hint="eastAsia" w:ascii="宋体"/>
                <w:b w:val="0"/>
                <w:bCs w:val="0"/>
                <w:lang w:val="en-US" w:eastAsia="zh-CN"/>
              </w:rPr>
            </w:pPr>
          </w:p>
        </w:tc>
        <w:tc>
          <w:tcPr>
            <w:tcW w:w="2132" w:type="dxa"/>
            <w:gridSpan w:val="9"/>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hint="eastAsia" w:ascii="宋体"/>
                <w:b w:val="0"/>
                <w:bCs w:val="0"/>
                <w:lang w:val="en-US" w:eastAsia="zh-CN"/>
              </w:rPr>
            </w:pPr>
          </w:p>
        </w:tc>
      </w:tr>
    </w:tbl>
    <w:p>
      <w:pPr>
        <w:spacing w:line="360" w:lineRule="auto"/>
        <w:rPr>
          <w:rFonts w:hint="eastAsia" w:ascii="宋体" w:hAnsi="宋体"/>
          <w:b/>
          <w:bCs/>
          <w:sz w:val="28"/>
        </w:rPr>
      </w:pPr>
    </w:p>
    <w:p>
      <w:pPr>
        <w:spacing w:line="360" w:lineRule="auto"/>
        <w:rPr>
          <w:rFonts w:hint="eastAsia" w:ascii="宋体" w:hAnsi="宋体" w:eastAsia="宋体"/>
          <w:b/>
          <w:bCs/>
          <w:sz w:val="28"/>
          <w:lang w:eastAsia="zh-CN"/>
        </w:rPr>
      </w:pPr>
      <w:r>
        <w:rPr>
          <w:rFonts w:hint="eastAsia" w:ascii="宋体" w:hAnsi="宋体"/>
          <w:b/>
          <w:bCs/>
          <w:sz w:val="28"/>
        </w:rPr>
        <w:t>二、申请项目情况</w:t>
      </w:r>
    </w:p>
    <w:tbl>
      <w:tblPr>
        <w:tblStyle w:val="9"/>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default"/>
                <w:szCs w:val="21"/>
                <w:lang w:val="en-US" w:eastAsia="zh-CN"/>
              </w:rPr>
            </w:pPr>
            <w:r>
              <w:rPr>
                <w:rFonts w:hint="eastAsia"/>
                <w:szCs w:val="21"/>
                <w:lang w:eastAsia="zh-CN"/>
              </w:rPr>
              <w:t>申请资助金额</w:t>
            </w:r>
            <w:r>
              <w:rPr>
                <w:rFonts w:hint="eastAsia"/>
                <w:szCs w:val="21"/>
                <w:lang w:val="en-US" w:eastAsia="zh-CN"/>
              </w:rPr>
              <w:t>(万元)</w:t>
            </w:r>
          </w:p>
        </w:tc>
        <w:tc>
          <w:tcPr>
            <w:tcW w:w="6078" w:type="dxa"/>
            <w:tcBorders>
              <w:top w:val="single" w:color="auto" w:sz="4" w:space="0"/>
              <w:left w:val="single" w:color="auto" w:sz="4" w:space="0"/>
              <w:bottom w:val="single" w:color="auto" w:sz="4" w:space="0"/>
              <w:right w:val="single" w:color="auto" w:sz="4" w:space="0"/>
            </w:tcBorders>
            <w:vAlign w:val="center"/>
          </w:tcPr>
          <w:p>
            <w:pPr>
              <w:rPr>
                <w:szCs w:val="21"/>
              </w:rPr>
            </w:pPr>
          </w:p>
        </w:tc>
      </w:tr>
    </w:tbl>
    <w:p>
      <w:pPr>
        <w:rPr>
          <w:rFonts w:hint="eastAsia"/>
        </w:rPr>
      </w:pPr>
    </w:p>
    <w:p>
      <w:pPr>
        <w:spacing w:line="276" w:lineRule="auto"/>
        <w:rPr>
          <w:rFonts w:hint="eastAsia" w:ascii="宋体" w:hAnsi="宋体" w:eastAsia="宋体"/>
          <w:b/>
          <w:bCs/>
          <w:sz w:val="28"/>
          <w:szCs w:val="28"/>
          <w:lang w:eastAsia="zh-CN"/>
        </w:rPr>
      </w:pPr>
      <w:r>
        <w:rPr>
          <w:rFonts w:hint="eastAsia"/>
        </w:rPr>
        <w:br w:type="page"/>
      </w:r>
      <w:r>
        <w:rPr>
          <w:rFonts w:hint="eastAsia" w:ascii="宋体" w:hAnsi="宋体"/>
          <w:b/>
          <w:bCs/>
          <w:sz w:val="28"/>
          <w:szCs w:val="28"/>
        </w:rPr>
        <w:t>三、本申请所附材料清单</w:t>
      </w:r>
    </w:p>
    <w:p>
      <w:pPr>
        <w:pStyle w:val="12"/>
        <w:spacing w:line="400" w:lineRule="exact"/>
        <w:ind w:left="105" w:firstLine="0" w:firstLineChars="0"/>
        <w:rPr>
          <w:rFonts w:hint="eastAsia" w:eastAsia="宋体"/>
          <w:lang w:val="en-US" w:eastAsia="zh-CN"/>
        </w:rPr>
      </w:pPr>
      <w:r>
        <w:rPr>
          <w:rFonts w:hint="eastAsia" w:ascii="宋体" w:hAnsi="宋体"/>
          <w:sz w:val="28"/>
          <w:szCs w:val="22"/>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szCs w:val="21"/>
              </w:rPr>
            </w:pPr>
            <w:r>
              <w:rPr>
                <w:rFonts w:hint="eastAsia" w:ascii="宋体" w:hAnsi="宋体"/>
                <w:szCs w:val="21"/>
              </w:rPr>
              <w:t>序号</w:t>
            </w:r>
          </w:p>
        </w:tc>
        <w:tc>
          <w:tcPr>
            <w:tcW w:w="4523" w:type="dxa"/>
            <w:vAlign w:val="center"/>
          </w:tcPr>
          <w:p>
            <w:pPr>
              <w:spacing w:line="276" w:lineRule="auto"/>
              <w:jc w:val="center"/>
              <w:rPr>
                <w:rFonts w:ascii="宋体" w:hAnsi="宋体"/>
                <w:szCs w:val="21"/>
              </w:rPr>
            </w:pPr>
            <w:r>
              <w:rPr>
                <w:rFonts w:hint="eastAsia" w:ascii="宋体" w:hAnsi="宋体"/>
                <w:szCs w:val="21"/>
              </w:rPr>
              <w:t>附件名称</w:t>
            </w:r>
          </w:p>
        </w:tc>
        <w:tc>
          <w:tcPr>
            <w:tcW w:w="1018"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210"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1</w:t>
            </w:r>
          </w:p>
        </w:tc>
        <w:tc>
          <w:tcPr>
            <w:tcW w:w="4523" w:type="dxa"/>
            <w:vAlign w:val="center"/>
          </w:tcPr>
          <w:p>
            <w:pPr>
              <w:spacing w:line="276" w:lineRule="auto"/>
              <w:rPr>
                <w:rFonts w:hint="eastAsia" w:ascii="Times New Roman" w:hAnsi="Times New Roman" w:eastAsia="宋体" w:cs="Times New Roman"/>
                <w:color w:val="000000" w:themeColor="text1"/>
                <w:kern w:val="2"/>
                <w:sz w:val="21"/>
                <w:szCs w:val="24"/>
                <w:highlight w:val="yellow"/>
                <w:lang w:val="en-US" w:eastAsia="zh-CN" w:bidi="ar-SA"/>
                <w14:textFill>
                  <w14:solidFill>
                    <w14:schemeClr w14:val="tx1"/>
                  </w14:solidFill>
                </w14:textFill>
              </w:rPr>
            </w:pPr>
            <w:r>
              <w:rPr>
                <w:rFonts w:hint="eastAsia" w:eastAsia="宋体"/>
                <w:color w:val="000000" w:themeColor="text1"/>
                <w:highlight w:val="yellow"/>
                <w14:textFill>
                  <w14:solidFill>
                    <w14:schemeClr w14:val="tx1"/>
                  </w14:solidFill>
                </w14:textFill>
              </w:rPr>
              <w:t>《南山区促进产业高质量发展专项资金—</w:t>
            </w:r>
            <w:r>
              <w:rPr>
                <w:rFonts w:hint="eastAsia"/>
                <w:color w:val="000000" w:themeColor="text1"/>
                <w:highlight w:val="yellow"/>
                <w:lang w:eastAsia="zh-CN"/>
                <w14:textFill>
                  <w14:solidFill>
                    <w14:schemeClr w14:val="tx1"/>
                  </w14:solidFill>
                </w14:textFill>
              </w:rPr>
              <w:t>区科技创新局</w:t>
            </w:r>
            <w:r>
              <w:rPr>
                <w:rFonts w:hint="eastAsia" w:eastAsia="宋体"/>
                <w:color w:val="000000" w:themeColor="text1"/>
                <w:highlight w:val="yellow"/>
                <w14:textFill>
                  <w14:solidFill>
                    <w14:schemeClr w14:val="tx1"/>
                  </w14:solidFill>
                </w14:textFill>
              </w:rPr>
              <w:t>分项资金—新药创新能力提升支持计划项目</w:t>
            </w:r>
            <w:r>
              <w:rPr>
                <w:rFonts w:hint="eastAsia"/>
                <w:color w:val="000000" w:themeColor="text1"/>
                <w:highlight w:val="yellow"/>
                <w:lang w:eastAsia="zh-CN"/>
                <w14:textFill>
                  <w14:solidFill>
                    <w14:schemeClr w14:val="tx1"/>
                  </w14:solidFill>
                </w14:textFill>
              </w:rPr>
              <w:t>申请书</w:t>
            </w:r>
            <w:r>
              <w:rPr>
                <w:rFonts w:hint="eastAsia" w:eastAsia="宋体"/>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填表说明与保证</w:t>
            </w:r>
          </w:p>
        </w:tc>
        <w:tc>
          <w:tcPr>
            <w:tcW w:w="1018" w:type="dxa"/>
            <w:vAlign w:val="center"/>
          </w:tcPr>
          <w:p>
            <w:pPr>
              <w:spacing w:line="276" w:lineRule="auto"/>
              <w:jc w:val="center"/>
              <w:rPr>
                <w:rFonts w:hint="eastAsia" w:ascii="宋体" w:hAnsi="宋体" w:eastAsia="宋体" w:cs="Times New Roman"/>
                <w:color w:val="000000" w:themeColor="text1"/>
                <w:kern w:val="2"/>
                <w:sz w:val="21"/>
                <w:szCs w:val="21"/>
                <w:highlight w:val="yellow"/>
                <w:lang w:val="en-US" w:eastAsia="zh-CN" w:bidi="ar-SA"/>
                <w14:textFill>
                  <w14:solidFill>
                    <w14:schemeClr w14:val="tx1"/>
                  </w14:solidFill>
                </w14:textFill>
              </w:rPr>
            </w:pPr>
            <w:r>
              <w:rPr>
                <w:rFonts w:hint="eastAsia" w:ascii="宋体" w:hAnsi="宋体"/>
                <w:color w:val="000000" w:themeColor="text1"/>
                <w:szCs w:val="21"/>
                <w:highlight w:val="yellow"/>
                <w:lang w:val="en-US" w:eastAsia="zh-CN"/>
                <w14:textFill>
                  <w14:solidFill>
                    <w14:schemeClr w14:val="tx1"/>
                  </w14:solidFill>
                </w14:textFill>
              </w:rPr>
              <w:t>是</w:t>
            </w:r>
          </w:p>
        </w:tc>
        <w:tc>
          <w:tcPr>
            <w:tcW w:w="3210" w:type="dxa"/>
            <w:vAlign w:val="center"/>
          </w:tcPr>
          <w:p>
            <w:pPr>
              <w:spacing w:line="276" w:lineRule="auto"/>
              <w:jc w:val="left"/>
              <w:rPr>
                <w:rFonts w:hint="eastAsia" w:ascii="Times New Roman" w:hAnsi="Times New Roman" w:eastAsia="宋体" w:cs="Times New Roman"/>
                <w:color w:val="000000" w:themeColor="text1"/>
                <w:kern w:val="2"/>
                <w:sz w:val="21"/>
                <w:szCs w:val="24"/>
                <w:highlight w:val="yellow"/>
                <w:lang w:val="en-US" w:eastAsia="zh-CN" w:bidi="ar-SA"/>
                <w14:textFill>
                  <w14:solidFill>
                    <w14:schemeClr w14:val="tx1"/>
                  </w14:solidFill>
                </w14:textFill>
              </w:rPr>
            </w:pPr>
            <w:r>
              <w:rPr>
                <w:rFonts w:hint="eastAsia" w:eastAsia="宋体"/>
                <w:color w:val="000000" w:themeColor="text1"/>
                <w:highlight w:val="yellow"/>
                <w14:textFill>
                  <w14:solidFill>
                    <w14:schemeClr w14:val="tx1"/>
                  </w14:solidFill>
                </w14:textFill>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2</w:t>
            </w:r>
          </w:p>
        </w:tc>
        <w:tc>
          <w:tcPr>
            <w:tcW w:w="4523" w:type="dxa"/>
            <w:vAlign w:val="center"/>
          </w:tcPr>
          <w:p>
            <w:pPr>
              <w:spacing w:line="276" w:lineRule="auto"/>
              <w:rPr>
                <w:rFonts w:ascii="宋体" w:hAnsi="宋体"/>
                <w:color w:val="000000" w:themeColor="text1"/>
                <w:szCs w:val="21"/>
                <w:highlight w:val="yellow"/>
                <w14:textFill>
                  <w14:solidFill>
                    <w14:schemeClr w14:val="tx1"/>
                  </w14:solidFill>
                </w14:textFill>
              </w:rPr>
            </w:pPr>
            <w:r>
              <w:rPr>
                <w:rFonts w:hint="eastAsia"/>
                <w:color w:val="000000" w:themeColor="text1"/>
                <w:highlight w:val="yellow"/>
                <w14:textFill>
                  <w14:solidFill>
                    <w14:schemeClr w14:val="tx1"/>
                  </w14:solidFill>
                </w14:textFill>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3</w:t>
            </w:r>
          </w:p>
        </w:tc>
        <w:tc>
          <w:tcPr>
            <w:tcW w:w="4523" w:type="dxa"/>
            <w:vAlign w:val="center"/>
          </w:tcPr>
          <w:p>
            <w:pPr>
              <w:spacing w:line="276" w:lineRule="auto"/>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法定代表人身份证</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szCs w:val="21"/>
                <w:highlight w:val="yellow"/>
                <w:lang w:val="en-US" w:eastAsia="zh-CN"/>
              </w:rPr>
            </w:pPr>
            <w:r>
              <w:rPr>
                <w:rFonts w:hint="eastAsia" w:ascii="宋体" w:hAnsi="宋体"/>
                <w:szCs w:val="21"/>
                <w:highlight w:val="yellow"/>
                <w:lang w:val="en-US" w:eastAsia="zh-CN"/>
              </w:rPr>
              <w:t>4</w:t>
            </w:r>
          </w:p>
        </w:tc>
        <w:tc>
          <w:tcPr>
            <w:tcW w:w="4523" w:type="dxa"/>
            <w:vAlign w:val="center"/>
          </w:tcPr>
          <w:p>
            <w:pPr>
              <w:spacing w:line="276" w:lineRule="auto"/>
              <w:rPr>
                <w:rFonts w:hint="eastAsia" w:ascii="宋体" w:hAnsi="宋体"/>
                <w:color w:val="000000" w:themeColor="text1"/>
                <w:szCs w:val="21"/>
                <w:highlight w:val="yellow"/>
                <w14:textFill>
                  <w14:solidFill>
                    <w14:schemeClr w14:val="tx1"/>
                  </w14:solidFill>
                </w14:textFill>
              </w:rPr>
            </w:pPr>
            <w:r>
              <w:rPr>
                <w:rFonts w:hint="eastAsia" w:ascii="宋体" w:hAnsi="宋体" w:eastAsia="宋体"/>
                <w:color w:val="000000" w:themeColor="text1"/>
                <w:sz w:val="21"/>
                <w:szCs w:val="21"/>
                <w:highlight w:val="yellow"/>
                <w14:textFill>
                  <w14:solidFill>
                    <w14:schemeClr w14:val="tx1"/>
                  </w14:solidFill>
                </w14:textFill>
              </w:rPr>
              <w:t>申报主体由税务部门开具的单位上年度纳税证明</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p>
        </w:tc>
        <w:tc>
          <w:tcPr>
            <w:tcW w:w="3210" w:type="dxa"/>
            <w:vAlign w:val="center"/>
          </w:tcPr>
          <w:p>
            <w:pPr>
              <w:rPr>
                <w:color w:val="000000" w:themeColor="text1"/>
                <w:highlight w:val="yellow"/>
                <w14:textFill>
                  <w14:solidFill>
                    <w14:schemeClr w14:val="tx1"/>
                  </w14:solidFill>
                </w14:textFill>
              </w:rPr>
            </w:pPr>
            <w:r>
              <w:rPr>
                <w:rFonts w:hint="eastAsia" w:ascii="仿宋_GB2312"/>
                <w:szCs w:val="32"/>
                <w:highlight w:val="yellow"/>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szCs w:val="21"/>
                <w:highlight w:val="yellow"/>
                <w:lang w:val="en-US" w:eastAsia="zh-CN"/>
              </w:rPr>
            </w:pPr>
            <w:r>
              <w:rPr>
                <w:rFonts w:hint="eastAsia" w:ascii="宋体" w:hAnsi="宋体"/>
                <w:szCs w:val="21"/>
                <w:lang w:val="en-US" w:eastAsia="zh-CN"/>
              </w:rPr>
              <w:t>5</w:t>
            </w:r>
          </w:p>
        </w:tc>
        <w:tc>
          <w:tcPr>
            <w:tcW w:w="4523" w:type="dxa"/>
            <w:vAlign w:val="center"/>
          </w:tcPr>
          <w:p>
            <w:pPr>
              <w:spacing w:line="276" w:lineRule="auto"/>
              <w:rPr>
                <w:rFonts w:hint="eastAsia" w:ascii="宋体" w:hAnsi="宋体" w:eastAsia="宋体"/>
                <w:color w:val="000000" w:themeColor="text1"/>
                <w:sz w:val="21"/>
                <w:szCs w:val="21"/>
                <w:highlight w:val="yellow"/>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临床试验通知书</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3210" w:type="dxa"/>
            <w:vAlign w:val="center"/>
          </w:tcPr>
          <w:p>
            <w:pPr>
              <w:spacing w:line="276" w:lineRule="auto"/>
              <w:jc w:val="left"/>
              <w:rPr>
                <w:rFonts w:hint="eastAsia" w:ascii="仿宋_GB2312"/>
                <w:szCs w:val="32"/>
                <w:highlight w:val="yellow"/>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6</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临床总结报告或结束证明报告（可隐去敏感信息）</w:t>
            </w:r>
          </w:p>
        </w:tc>
        <w:tc>
          <w:tcPr>
            <w:tcW w:w="1018"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7</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药品注册申请受理通知书</w:t>
            </w:r>
          </w:p>
        </w:tc>
        <w:tc>
          <w:tcPr>
            <w:tcW w:w="1018"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8</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在国家药品监督管理局药品审评中心官网药物临床试验登记与信息公示平台的证明</w:t>
            </w:r>
          </w:p>
        </w:tc>
        <w:tc>
          <w:tcPr>
            <w:tcW w:w="1018"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9</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其它材料</w:t>
            </w:r>
          </w:p>
        </w:tc>
        <w:tc>
          <w:tcPr>
            <w:tcW w:w="1018"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c>
          <w:tcPr>
            <w:tcW w:w="3210"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原件（或复印件加盖单位公章）彩色扫描成PDF文件上传</w:t>
            </w:r>
          </w:p>
        </w:tc>
      </w:tr>
    </w:tbl>
    <w:p>
      <w:pPr>
        <w:pStyle w:val="12"/>
        <w:spacing w:line="400" w:lineRule="exact"/>
        <w:ind w:left="105" w:firstLine="0" w:firstLineChars="0"/>
        <w:rPr>
          <w:rFonts w:hint="eastAsia" w:eastAsia="宋体"/>
          <w:lang w:val="en-US" w:eastAsia="zh-CN"/>
        </w:rPr>
      </w:pPr>
    </w:p>
    <w:p/>
    <w:p/>
    <w:sectPr>
      <w:headerReference r:id="rId3" w:type="default"/>
      <w:pgSz w:w="11906" w:h="16838"/>
      <w:pgMar w:top="1531" w:right="1247" w:bottom="1440" w:left="1247" w:header="851" w:footer="828"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南山区促进产业高质量发展专项资金--</w:t>
    </w:r>
    <w:r>
      <w:rPr>
        <w:rFonts w:hint="eastAsia"/>
        <w:lang w:eastAsia="zh-CN"/>
      </w:rPr>
      <w:t>区</w:t>
    </w:r>
    <w:r>
      <w:rPr>
        <w:rFonts w:hint="eastAsia"/>
      </w:rPr>
      <w:t>科技创新</w:t>
    </w:r>
    <w:r>
      <w:rPr>
        <w:rFonts w:hint="eastAsia"/>
        <w:lang w:eastAsia="zh-CN"/>
      </w:rPr>
      <w:t>局</w:t>
    </w:r>
    <w:r>
      <w:rPr>
        <w:rFonts w:hint="eastAsia"/>
      </w:rPr>
      <w:t>分项资金</w:t>
    </w:r>
    <w:r>
      <w:rPr>
        <w:rFonts w:hint="eastAsia"/>
        <w:lang w:val="en-US" w:eastAsia="zh-CN"/>
      </w:rPr>
      <w:t>--新药创新能力提升支持计划</w:t>
    </w:r>
    <w:r>
      <w:rPr>
        <w:rFonts w:hint="eastAsia"/>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07FD0EED"/>
    <w:rsid w:val="105A46BB"/>
    <w:rsid w:val="11E36DF4"/>
    <w:rsid w:val="15DC6D8A"/>
    <w:rsid w:val="1EA11CAA"/>
    <w:rsid w:val="1EB9799F"/>
    <w:rsid w:val="1EE6A253"/>
    <w:rsid w:val="1FEF6C05"/>
    <w:rsid w:val="21182154"/>
    <w:rsid w:val="2193583F"/>
    <w:rsid w:val="25CC24F0"/>
    <w:rsid w:val="293F15D2"/>
    <w:rsid w:val="2EFFE556"/>
    <w:rsid w:val="2F370044"/>
    <w:rsid w:val="32BF29D0"/>
    <w:rsid w:val="339D1674"/>
    <w:rsid w:val="373F0533"/>
    <w:rsid w:val="38CE746C"/>
    <w:rsid w:val="39BF4D7D"/>
    <w:rsid w:val="3A9170E3"/>
    <w:rsid w:val="3BCE0B25"/>
    <w:rsid w:val="3D7AB9D6"/>
    <w:rsid w:val="3D932E9F"/>
    <w:rsid w:val="3F3BFFC6"/>
    <w:rsid w:val="3FB40D08"/>
    <w:rsid w:val="3FDB9627"/>
    <w:rsid w:val="40F91ED6"/>
    <w:rsid w:val="43FF2CED"/>
    <w:rsid w:val="4BEF78B7"/>
    <w:rsid w:val="4FBFFAAF"/>
    <w:rsid w:val="4FDE6ADD"/>
    <w:rsid w:val="4FFFDF63"/>
    <w:rsid w:val="55ABF870"/>
    <w:rsid w:val="572F02AA"/>
    <w:rsid w:val="587F4937"/>
    <w:rsid w:val="5E2C4C04"/>
    <w:rsid w:val="5EE035AA"/>
    <w:rsid w:val="5F7F21C9"/>
    <w:rsid w:val="5FFB92E4"/>
    <w:rsid w:val="5FFE9713"/>
    <w:rsid w:val="62970423"/>
    <w:rsid w:val="63706723"/>
    <w:rsid w:val="65C01DC4"/>
    <w:rsid w:val="672FCC6B"/>
    <w:rsid w:val="6766DDBF"/>
    <w:rsid w:val="676F133E"/>
    <w:rsid w:val="679D253E"/>
    <w:rsid w:val="6E183486"/>
    <w:rsid w:val="6ED334CB"/>
    <w:rsid w:val="6F761A5A"/>
    <w:rsid w:val="6FFF5FA7"/>
    <w:rsid w:val="6FFFB7E1"/>
    <w:rsid w:val="72CF9FCB"/>
    <w:rsid w:val="74FDEF26"/>
    <w:rsid w:val="766F6F10"/>
    <w:rsid w:val="771FDFAF"/>
    <w:rsid w:val="77AB8EFD"/>
    <w:rsid w:val="77BFE393"/>
    <w:rsid w:val="79C5F2F9"/>
    <w:rsid w:val="79EB5622"/>
    <w:rsid w:val="7B2FE37C"/>
    <w:rsid w:val="7B650BA8"/>
    <w:rsid w:val="7BD344F2"/>
    <w:rsid w:val="7BF940F2"/>
    <w:rsid w:val="7BFBC2AA"/>
    <w:rsid w:val="7DF1F024"/>
    <w:rsid w:val="7E67C6CC"/>
    <w:rsid w:val="7EE33B47"/>
    <w:rsid w:val="7EEB865E"/>
    <w:rsid w:val="7F7FFB18"/>
    <w:rsid w:val="7FB6AADE"/>
    <w:rsid w:val="87B7E9C7"/>
    <w:rsid w:val="97FE0BEA"/>
    <w:rsid w:val="9F7B304E"/>
    <w:rsid w:val="B5EF87D6"/>
    <w:rsid w:val="B93EA5D5"/>
    <w:rsid w:val="BD3F09A0"/>
    <w:rsid w:val="BDB5F956"/>
    <w:rsid w:val="BDF35AE4"/>
    <w:rsid w:val="BED93A0E"/>
    <w:rsid w:val="BFDFCF7C"/>
    <w:rsid w:val="C7FAA38C"/>
    <w:rsid w:val="D5F76257"/>
    <w:rsid w:val="DBDFCD12"/>
    <w:rsid w:val="DDEF2ED6"/>
    <w:rsid w:val="DDFA41BB"/>
    <w:rsid w:val="DFF7F080"/>
    <w:rsid w:val="E9FF55EA"/>
    <w:rsid w:val="EB77D611"/>
    <w:rsid w:val="EB7F5ED2"/>
    <w:rsid w:val="EBFF45D0"/>
    <w:rsid w:val="EEFBDF5C"/>
    <w:rsid w:val="EFBD438F"/>
    <w:rsid w:val="F5FB5F71"/>
    <w:rsid w:val="F5FF2424"/>
    <w:rsid w:val="F7FF14AB"/>
    <w:rsid w:val="F86F510F"/>
    <w:rsid w:val="F9372955"/>
    <w:rsid w:val="F9BFDBBB"/>
    <w:rsid w:val="FBDF12BE"/>
    <w:rsid w:val="FBEE49AC"/>
    <w:rsid w:val="FC6BA0A2"/>
    <w:rsid w:val="FC8E9DBF"/>
    <w:rsid w:val="FCEBFDEE"/>
    <w:rsid w:val="FCFF8958"/>
    <w:rsid w:val="FDCB5ADC"/>
    <w:rsid w:val="FE6FAEE2"/>
    <w:rsid w:val="FEDFA369"/>
    <w:rsid w:val="FF3F9042"/>
    <w:rsid w:val="FF7F7A1F"/>
    <w:rsid w:val="FFBD0FA6"/>
    <w:rsid w:val="FFFF4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3898</Words>
  <Characters>3990</Characters>
  <Lines>0</Lines>
  <Paragraphs>0</Paragraphs>
  <TotalTime>40</TotalTime>
  <ScaleCrop>false</ScaleCrop>
  <LinksUpToDate>false</LinksUpToDate>
  <CharactersWithSpaces>4658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2023-04-08T02:35:00Z</dcterms:created>
  <dc:creator>Administrator</dc:creator>
  <cp:lastModifiedBy>黄晓昕</cp:lastModifiedBy>
  <cp:lastPrinted>2025-10-30T17:08:00Z</cp:lastPrinted>
  <dcterms:modified xsi:type="dcterms:W3CDTF">2025-11-12T17:47:07Z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1C1E15ED9904422DB74DF47ACE702D25_13</vt:lpwstr>
  </property>
  <property fmtid="{D5CDD505-2E9C-101B-9397-08002B2CF9AE}" pid="4" name="KSOTemplateDocerSaveRecord">
    <vt:lpwstr>eyJoZGlkIjoiMTM4ZmYxZmNhODM0ZjUyZmIyMGRhNjU2YWM0OWZhM2YiLCJ1c2VySWQiOiIxNTE3OTYyODAwIn0=</vt:lpwstr>
  </property>
</Properties>
</file>