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E3F72">
      <w:pPr>
        <w:jc w:val="both"/>
        <w:rPr>
          <w:rFonts w:ascii="方正小标宋简体" w:hAnsi="华文中宋" w:eastAsia="方正小标宋简体" w:cs="Times New Roman"/>
          <w:sz w:val="44"/>
          <w:szCs w:val="44"/>
        </w:rPr>
      </w:pPr>
    </w:p>
    <w:p w14:paraId="68CF1122">
      <w:pPr>
        <w:jc w:val="center"/>
        <w:rPr>
          <w:rFonts w:ascii="Calibri" w:hAnsi="Calibri" w:eastAsia="Calibri" w:cs="Calibri"/>
        </w:rPr>
      </w:pPr>
      <w:r>
        <w:rPr>
          <w:rFonts w:ascii="方正小标宋简体" w:hAnsi="华文中宋" w:eastAsia="方正小标宋简体" w:cs="Times New Roman"/>
          <w:sz w:val="44"/>
          <w:szCs w:val="44"/>
        </w:rPr>
        <w:t>龙岗区</w:t>
      </w:r>
      <w:r>
        <w:rPr>
          <w:rFonts w:hint="eastAsia" w:ascii="方正小标宋简体" w:hAnsi="华文中宋" w:eastAsia="方正小标宋简体" w:cs="Times New Roman"/>
          <w:sz w:val="44"/>
          <w:szCs w:val="44"/>
          <w:lang w:eastAsia="zh-CN"/>
        </w:rPr>
        <w:t>深龙引才奖励申报</w:t>
      </w:r>
      <w:r>
        <w:rPr>
          <w:rFonts w:ascii="方正小标宋简体" w:hAnsi="华文中宋" w:eastAsia="方正小标宋简体" w:cs="Times New Roman"/>
          <w:sz w:val="44"/>
          <w:szCs w:val="44"/>
        </w:rPr>
        <w:t>指南</w:t>
      </w:r>
    </w:p>
    <w:p w14:paraId="1160D256">
      <w:pPr>
        <w:spacing w:line="560" w:lineRule="exact"/>
        <w:ind w:firstLine="640"/>
        <w:rPr>
          <w:rFonts w:ascii="仿宋_GB2312" w:hAnsi="Times New Roman" w:eastAsia="仿宋_GB2312" w:cs="Times New Roman"/>
          <w:sz w:val="32"/>
          <w:szCs w:val="32"/>
        </w:rPr>
      </w:pPr>
    </w:p>
    <w:p w14:paraId="3053C777">
      <w:pPr>
        <w:spacing w:line="560" w:lineRule="exact"/>
        <w:ind w:firstLine="640"/>
        <w:rPr>
          <w:rFonts w:ascii="仿宋_GB2312" w:hAnsi="Times New Roman" w:eastAsia="仿宋_GB2312" w:cs="Times New Roman"/>
          <w:sz w:val="32"/>
          <w:szCs w:val="32"/>
        </w:rPr>
      </w:pPr>
      <w:r>
        <w:rPr>
          <w:rFonts w:ascii="仿宋_GB2312" w:hAnsi="Times New Roman" w:eastAsia="仿宋_GB2312" w:cs="Times New Roman"/>
          <w:sz w:val="32"/>
          <w:szCs w:val="32"/>
        </w:rPr>
        <w:t>本</w:t>
      </w:r>
      <w:r>
        <w:rPr>
          <w:rFonts w:hint="eastAsia" w:ascii="仿宋_GB2312" w:hAnsi="Times New Roman" w:eastAsia="仿宋_GB2312" w:cs="Times New Roman"/>
          <w:sz w:val="32"/>
          <w:szCs w:val="32"/>
          <w:lang w:val="en-US" w:eastAsia="zh-CN"/>
        </w:rPr>
        <w:t>指南适用于</w:t>
      </w:r>
      <w:r>
        <w:rPr>
          <w:rFonts w:hint="eastAsia" w:ascii="仿宋_GB2312" w:hAnsi="仿宋_GB2312" w:eastAsia="仿宋_GB2312" w:cs="仿宋_GB2312"/>
          <w:color w:val="auto"/>
          <w:sz w:val="32"/>
          <w:szCs w:val="40"/>
          <w:highlight w:val="none"/>
          <w:lang w:val="en-US" w:eastAsia="zh-CN"/>
        </w:rPr>
        <w:t>龙岗区人力资源服务机构、行业协会、驻外机构、社团组织等申报</w:t>
      </w:r>
      <w:r>
        <w:rPr>
          <w:rFonts w:hint="eastAsia" w:ascii="仿宋_GB2312" w:hAnsi="Times New Roman" w:eastAsia="仿宋_GB2312" w:cs="Times New Roman"/>
          <w:sz w:val="32"/>
          <w:szCs w:val="32"/>
          <w:lang w:eastAsia="zh-CN"/>
        </w:rPr>
        <w:t>深龙引才</w:t>
      </w:r>
      <w:r>
        <w:rPr>
          <w:rFonts w:hint="eastAsia" w:ascii="仿宋_GB2312" w:hAnsi="Times New Roman" w:eastAsia="仿宋_GB2312" w:cs="Times New Roman"/>
          <w:sz w:val="32"/>
          <w:szCs w:val="32"/>
          <w:lang w:val="en-US" w:eastAsia="zh-CN"/>
        </w:rPr>
        <w:t>奖励</w:t>
      </w:r>
      <w:r>
        <w:rPr>
          <w:rFonts w:ascii="仿宋_GB2312" w:hAnsi="Times New Roman" w:eastAsia="仿宋_GB2312" w:cs="Times New Roman"/>
          <w:sz w:val="32"/>
          <w:szCs w:val="32"/>
        </w:rPr>
        <w:t>。</w:t>
      </w:r>
    </w:p>
    <w:p w14:paraId="386E2C93">
      <w:pPr>
        <w:spacing w:line="56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lang w:val="en-US" w:eastAsia="zh-CN"/>
        </w:rPr>
        <w:t>一</w:t>
      </w:r>
      <w:r>
        <w:rPr>
          <w:rFonts w:hint="eastAsia" w:ascii="CESI黑体-GB2312" w:hAnsi="CESI黑体-GB2312" w:eastAsia="CESI黑体-GB2312" w:cs="CESI黑体-GB2312"/>
          <w:b w:val="0"/>
          <w:bCs w:val="0"/>
          <w:sz w:val="32"/>
          <w:szCs w:val="32"/>
        </w:rPr>
        <w:t>、</w:t>
      </w:r>
      <w:r>
        <w:rPr>
          <w:rFonts w:hint="eastAsia" w:ascii="CESI黑体-GB2312" w:hAnsi="CESI黑体-GB2312" w:eastAsia="CESI黑体-GB2312" w:cs="CESI黑体-GB2312"/>
          <w:b w:val="0"/>
          <w:bCs w:val="0"/>
          <w:sz w:val="32"/>
          <w:szCs w:val="32"/>
          <w:lang w:eastAsia="zh-CN"/>
        </w:rPr>
        <w:t>申报</w:t>
      </w:r>
      <w:r>
        <w:rPr>
          <w:rFonts w:hint="eastAsia" w:ascii="CESI黑体-GB2312" w:hAnsi="CESI黑体-GB2312" w:eastAsia="CESI黑体-GB2312" w:cs="CESI黑体-GB2312"/>
          <w:b w:val="0"/>
          <w:bCs w:val="0"/>
          <w:sz w:val="32"/>
          <w:szCs w:val="32"/>
        </w:rPr>
        <w:t>时间：</w:t>
      </w:r>
    </w:p>
    <w:p w14:paraId="5BD2403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 w:val="0"/>
          <w:bCs w:val="0"/>
          <w:sz w:val="32"/>
          <w:szCs w:val="32"/>
          <w:lang w:val="en-US" w:eastAsia="zh-CN"/>
        </w:rPr>
        <w:t>申报通知发布之日起至2025年11月21日</w:t>
      </w:r>
      <w:r>
        <w:rPr>
          <w:rFonts w:hint="eastAsia" w:ascii="仿宋_GB2312" w:hAnsi="仿宋_GB2312" w:eastAsia="仿宋_GB2312" w:cs="仿宋_GB2312"/>
          <w:b w:val="0"/>
          <w:bCs w:val="0"/>
          <w:color w:val="auto"/>
          <w:sz w:val="32"/>
          <w:szCs w:val="32"/>
          <w:lang w:val="en-US" w:eastAsia="zh-CN"/>
        </w:rPr>
        <w:t>。</w:t>
      </w:r>
      <w:r>
        <w:rPr>
          <w:rFonts w:ascii="仿宋_GB2312" w:hAnsi="Times New Roman" w:eastAsia="仿宋_GB2312" w:cs="Times New Roman"/>
          <w:sz w:val="32"/>
          <w:szCs w:val="32"/>
        </w:rPr>
        <w:t xml:space="preserve">           </w:t>
      </w:r>
    </w:p>
    <w:p w14:paraId="262372BA">
      <w:pPr>
        <w:numPr>
          <w:ilvl w:val="0"/>
          <w:numId w:val="0"/>
        </w:numPr>
        <w:spacing w:line="56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lang w:val="en-US" w:eastAsia="zh-CN"/>
        </w:rPr>
        <w:t>二</w:t>
      </w:r>
      <w:r>
        <w:rPr>
          <w:rFonts w:hint="eastAsia" w:ascii="CESI黑体-GB2312" w:hAnsi="CESI黑体-GB2312" w:eastAsia="CESI黑体-GB2312" w:cs="CESI黑体-GB2312"/>
          <w:b w:val="0"/>
          <w:bCs w:val="0"/>
          <w:sz w:val="32"/>
          <w:szCs w:val="32"/>
          <w:lang w:eastAsia="zh-CN"/>
        </w:rPr>
        <w:t>、</w:t>
      </w:r>
      <w:r>
        <w:rPr>
          <w:rFonts w:hint="eastAsia" w:ascii="CESI黑体-GB2312" w:hAnsi="CESI黑体-GB2312" w:eastAsia="CESI黑体-GB2312" w:cs="CESI黑体-GB2312"/>
          <w:b w:val="0"/>
          <w:bCs w:val="0"/>
          <w:sz w:val="32"/>
          <w:szCs w:val="32"/>
        </w:rPr>
        <w:t>办理流程：</w:t>
      </w:r>
    </w:p>
    <w:p w14:paraId="6097BB1F">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（一）申请。</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lang w:eastAsia="zh-CN"/>
        </w:rPr>
        <w:t>区</w:t>
      </w:r>
      <w:bookmarkStart w:id="0" w:name="_GoBack"/>
      <w:bookmarkEnd w:id="0"/>
      <w:r>
        <w:rPr>
          <w:rFonts w:hint="eastAsia" w:ascii="仿宋_GB2312" w:hAnsi="仿宋" w:eastAsia="仿宋_GB2312"/>
          <w:sz w:val="32"/>
          <w:szCs w:val="32"/>
          <w:highlight w:val="none"/>
          <w:lang w:eastAsia="zh-CN"/>
        </w:rPr>
        <w:t>人力资源局发布申报指南</w:t>
      </w:r>
      <w:r>
        <w:rPr>
          <w:rFonts w:hint="eastAsia" w:ascii="仿宋_GB2312" w:hAnsi="仿宋" w:eastAsia="仿宋_GB2312"/>
          <w:b w:val="0"/>
          <w:bCs/>
          <w:sz w:val="32"/>
          <w:szCs w:val="32"/>
          <w:highlight w:val="none"/>
          <w:lang w:eastAsia="zh-CN"/>
        </w:rPr>
        <w:t>（通知），</w:t>
      </w:r>
      <w:r>
        <w:rPr>
          <w:rFonts w:hint="eastAsia" w:ascii="仿宋_GB2312" w:hAnsi="仿宋" w:eastAsia="仿宋_GB2312"/>
          <w:sz w:val="32"/>
          <w:szCs w:val="32"/>
          <w:highlight w:val="none"/>
          <w:lang w:eastAsia="zh-CN"/>
        </w:rPr>
        <w:t>符合条件的申报主体向</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lang w:eastAsia="zh-CN"/>
        </w:rPr>
        <w:t>区人力资源局提出申请，登录。</w:t>
      </w:r>
    </w:p>
    <w:p w14:paraId="35CBDF61">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（二）受理审核。</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rPr>
        <w:t>区人力资源局</w:t>
      </w:r>
      <w:r>
        <w:rPr>
          <w:rFonts w:hint="eastAsia" w:ascii="仿宋_GB2312" w:hAnsi="仿宋" w:eastAsia="仿宋_GB2312"/>
          <w:sz w:val="32"/>
          <w:szCs w:val="32"/>
          <w:highlight w:val="none"/>
          <w:lang w:eastAsia="zh-CN"/>
        </w:rPr>
        <w:t>及时</w:t>
      </w:r>
      <w:r>
        <w:rPr>
          <w:rFonts w:hint="eastAsia" w:ascii="仿宋_GB2312" w:hAnsi="仿宋" w:eastAsia="仿宋_GB2312"/>
          <w:sz w:val="32"/>
          <w:szCs w:val="32"/>
          <w:highlight w:val="none"/>
        </w:rPr>
        <w:t>对申请材料受理</w:t>
      </w:r>
      <w:r>
        <w:rPr>
          <w:rFonts w:ascii="仿宋_GB2312" w:hAnsi="仿宋" w:eastAsia="仿宋_GB2312"/>
          <w:sz w:val="32"/>
          <w:szCs w:val="32"/>
          <w:highlight w:val="none"/>
        </w:rPr>
        <w:t>审核，</w:t>
      </w:r>
      <w:r>
        <w:rPr>
          <w:rFonts w:hint="eastAsia" w:ascii="仿宋_GB2312" w:hAnsi="仿宋" w:eastAsia="仿宋_GB2312"/>
          <w:sz w:val="32"/>
          <w:szCs w:val="32"/>
          <w:highlight w:val="none"/>
        </w:rPr>
        <w:t>形成</w:t>
      </w:r>
      <w:r>
        <w:rPr>
          <w:rFonts w:hint="eastAsia" w:ascii="仿宋_GB2312" w:hAnsi="仿宋" w:eastAsia="仿宋_GB2312"/>
          <w:sz w:val="32"/>
          <w:szCs w:val="32"/>
          <w:highlight w:val="none"/>
          <w:lang w:eastAsia="zh-CN"/>
        </w:rPr>
        <w:t>发放</w:t>
      </w:r>
      <w:r>
        <w:rPr>
          <w:rFonts w:hint="eastAsia" w:ascii="仿宋_GB2312" w:hAnsi="仿宋" w:eastAsia="仿宋_GB2312"/>
          <w:sz w:val="32"/>
          <w:szCs w:val="32"/>
          <w:highlight w:val="none"/>
        </w:rPr>
        <w:t>意见。</w:t>
      </w:r>
    </w:p>
    <w:p w14:paraId="1450EB87">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（三）公示。</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rPr>
        <w:t>区人力资源局审核完成后将</w:t>
      </w:r>
      <w:r>
        <w:rPr>
          <w:rFonts w:hint="eastAsia" w:ascii="仿宋_GB2312" w:hAnsi="仿宋" w:eastAsia="仿宋_GB2312"/>
          <w:sz w:val="32"/>
          <w:szCs w:val="32"/>
          <w:highlight w:val="none"/>
          <w:lang w:eastAsia="zh-CN"/>
        </w:rPr>
        <w:t>拟发放</w:t>
      </w:r>
      <w:r>
        <w:rPr>
          <w:rFonts w:hint="eastAsia" w:ascii="仿宋_GB2312" w:hAnsi="仿宋" w:eastAsia="仿宋_GB2312"/>
          <w:sz w:val="32"/>
          <w:szCs w:val="32"/>
          <w:highlight w:val="none"/>
        </w:rPr>
        <w:t>情况进行公示，公示期为5个工作日。</w:t>
      </w:r>
    </w:p>
    <w:p w14:paraId="14A0E2B0">
      <w:pPr>
        <w:keepNext w:val="0"/>
        <w:keepLines w:val="0"/>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（四）</w:t>
      </w:r>
      <w:r>
        <w:rPr>
          <w:rFonts w:hint="eastAsia" w:ascii="仿宋_GB2312" w:hAnsi="仿宋_GB2312" w:eastAsia="仿宋_GB2312" w:cs="仿宋_GB2312"/>
          <w:sz w:val="32"/>
          <w:szCs w:val="32"/>
        </w:rPr>
        <w:t>审批。</w:t>
      </w:r>
    </w:p>
    <w:p w14:paraId="112C5624">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b w:val="0"/>
          <w:bCs/>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发放。公示期满无异议的，</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rPr>
        <w:t>区人力资源局按相关程序发放资金。公示有异议的，由</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rPr>
        <w:t>区人力资源局重审。经重审异议内容属实的，不予</w:t>
      </w:r>
      <w:r>
        <w:rPr>
          <w:rFonts w:hint="eastAsia" w:ascii="仿宋_GB2312" w:hAnsi="仿宋" w:eastAsia="仿宋_GB2312"/>
          <w:sz w:val="32"/>
          <w:szCs w:val="32"/>
          <w:highlight w:val="none"/>
          <w:lang w:eastAsia="zh-CN"/>
        </w:rPr>
        <w:t>发放</w:t>
      </w:r>
      <w:r>
        <w:rPr>
          <w:rFonts w:hint="eastAsia" w:ascii="仿宋_GB2312" w:hAnsi="仿宋" w:eastAsia="仿宋_GB2312"/>
          <w:sz w:val="32"/>
          <w:szCs w:val="32"/>
          <w:highlight w:val="none"/>
        </w:rPr>
        <w:t>；经重审异议内容不属实的，予以</w:t>
      </w:r>
      <w:r>
        <w:rPr>
          <w:rFonts w:hint="eastAsia" w:ascii="仿宋_GB2312" w:hAnsi="仿宋" w:eastAsia="仿宋_GB2312"/>
          <w:sz w:val="32"/>
          <w:szCs w:val="32"/>
          <w:highlight w:val="none"/>
          <w:lang w:eastAsia="zh-CN"/>
        </w:rPr>
        <w:t>发放</w:t>
      </w:r>
      <w:r>
        <w:rPr>
          <w:rFonts w:hint="eastAsia" w:ascii="仿宋_GB2312" w:hAnsi="仿宋" w:eastAsia="仿宋_GB2312"/>
          <w:sz w:val="32"/>
          <w:szCs w:val="32"/>
          <w:highlight w:val="none"/>
        </w:rPr>
        <w:t>。</w:t>
      </w:r>
    </w:p>
    <w:p w14:paraId="10F02B23">
      <w:pPr>
        <w:numPr>
          <w:ilvl w:val="0"/>
          <w:numId w:val="0"/>
        </w:numPr>
        <w:spacing w:line="56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lang w:val="en-US" w:eastAsia="zh-CN"/>
        </w:rPr>
        <w:t>三、</w:t>
      </w:r>
      <w:r>
        <w:rPr>
          <w:rFonts w:hint="eastAsia" w:ascii="CESI黑体-GB2312" w:hAnsi="CESI黑体-GB2312" w:eastAsia="CESI黑体-GB2312" w:cs="CESI黑体-GB2312"/>
          <w:b w:val="0"/>
          <w:bCs w:val="0"/>
          <w:sz w:val="32"/>
          <w:szCs w:val="32"/>
        </w:rPr>
        <w:t>是否收费：</w:t>
      </w:r>
    </w:p>
    <w:p w14:paraId="2346CFA6">
      <w:pPr>
        <w:numPr>
          <w:ilvl w:val="-1"/>
          <w:numId w:val="0"/>
        </w:numPr>
        <w:spacing w:line="560" w:lineRule="exact"/>
        <w:ind w:firstLine="640" w:firstLineChars="200"/>
        <w:rPr>
          <w:rFonts w:hint="eastAsia" w:ascii="仿宋_GB2312" w:hAnsi="Times New Roman" w:eastAsia="仿宋_GB2312" w:cs="Times New Roman"/>
          <w:sz w:val="32"/>
          <w:szCs w:val="32"/>
          <w:lang w:eastAsia="zh-CN"/>
        </w:rPr>
      </w:pPr>
      <w:r>
        <w:rPr>
          <w:rFonts w:ascii="仿宋_GB2312" w:hAnsi="Times New Roman" w:eastAsia="仿宋_GB2312" w:cs="Times New Roman"/>
          <w:sz w:val="32"/>
          <w:szCs w:val="32"/>
        </w:rPr>
        <w:t>不收费</w:t>
      </w:r>
      <w:r>
        <w:rPr>
          <w:rFonts w:hint="eastAsia" w:ascii="仿宋_GB2312" w:hAnsi="Times New Roman" w:eastAsia="仿宋_GB2312" w:cs="Times New Roman"/>
          <w:sz w:val="32"/>
          <w:szCs w:val="32"/>
          <w:lang w:eastAsia="zh-CN"/>
        </w:rPr>
        <w:t>。</w:t>
      </w:r>
    </w:p>
    <w:p w14:paraId="217AE327">
      <w:pPr>
        <w:numPr>
          <w:ilvl w:val="0"/>
          <w:numId w:val="0"/>
        </w:numPr>
        <w:spacing w:line="56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lang w:val="en-US" w:eastAsia="zh-CN"/>
        </w:rPr>
        <w:t>四、</w:t>
      </w:r>
      <w:r>
        <w:rPr>
          <w:rFonts w:hint="eastAsia" w:ascii="CESI黑体-GB2312" w:hAnsi="CESI黑体-GB2312" w:eastAsia="CESI黑体-GB2312" w:cs="CESI黑体-GB2312"/>
          <w:b w:val="0"/>
          <w:bCs w:val="0"/>
          <w:sz w:val="32"/>
          <w:szCs w:val="32"/>
        </w:rPr>
        <w:t>是否中介服务：</w:t>
      </w:r>
    </w:p>
    <w:p w14:paraId="798DB585">
      <w:pPr>
        <w:numPr>
          <w:ilvl w:val="-1"/>
          <w:numId w:val="0"/>
        </w:numPr>
        <w:spacing w:line="560" w:lineRule="exact"/>
        <w:ind w:firstLine="640" w:firstLineChars="200"/>
        <w:rPr>
          <w:rFonts w:hint="eastAsia" w:ascii="仿宋_GB2312" w:hAnsi="Times New Roman" w:eastAsia="仿宋_GB2312" w:cs="Times New Roman"/>
          <w:sz w:val="32"/>
          <w:szCs w:val="32"/>
          <w:lang w:eastAsia="zh-CN"/>
        </w:rPr>
      </w:pPr>
      <w:r>
        <w:rPr>
          <w:rFonts w:ascii="仿宋_GB2312" w:hAnsi="Times New Roman" w:eastAsia="仿宋_GB2312" w:cs="Times New Roman"/>
          <w:sz w:val="32"/>
          <w:szCs w:val="32"/>
        </w:rPr>
        <w:t>无</w:t>
      </w:r>
      <w:r>
        <w:rPr>
          <w:rFonts w:hint="eastAsia" w:ascii="仿宋_GB2312" w:hAnsi="Times New Roman" w:eastAsia="仿宋_GB2312" w:cs="Times New Roman"/>
          <w:sz w:val="32"/>
          <w:szCs w:val="32"/>
          <w:lang w:eastAsia="zh-CN"/>
        </w:rPr>
        <w:t>。</w:t>
      </w:r>
    </w:p>
    <w:p w14:paraId="0F06EBAA">
      <w:pPr>
        <w:spacing w:line="560" w:lineRule="exact"/>
        <w:ind w:firstLine="640" w:firstLineChars="200"/>
        <w:rPr>
          <w:rFonts w:hint="eastAsia" w:ascii="CESI黑体-GB2312" w:hAnsi="CESI黑体-GB2312" w:eastAsia="CESI黑体-GB2312" w:cs="CESI黑体-GB2312"/>
          <w:b w:val="0"/>
          <w:bCs w:val="0"/>
          <w:sz w:val="32"/>
          <w:szCs w:val="32"/>
          <w:lang w:eastAsia="zh-CN"/>
        </w:rPr>
      </w:pPr>
      <w:r>
        <w:rPr>
          <w:rFonts w:hint="eastAsia" w:ascii="CESI黑体-GB2312" w:hAnsi="CESI黑体-GB2312" w:eastAsia="CESI黑体-GB2312" w:cs="CESI黑体-GB2312"/>
          <w:b w:val="0"/>
          <w:bCs w:val="0"/>
          <w:sz w:val="32"/>
          <w:szCs w:val="32"/>
          <w:lang w:val="en-US" w:eastAsia="zh-CN"/>
        </w:rPr>
        <w:t>五</w:t>
      </w:r>
      <w:r>
        <w:rPr>
          <w:rFonts w:hint="eastAsia" w:ascii="CESI黑体-GB2312" w:hAnsi="CESI黑体-GB2312" w:eastAsia="CESI黑体-GB2312" w:cs="CESI黑体-GB2312"/>
          <w:b w:val="0"/>
          <w:bCs w:val="0"/>
          <w:sz w:val="32"/>
          <w:szCs w:val="32"/>
        </w:rPr>
        <w:t>、咨询与投诉</w:t>
      </w:r>
      <w:r>
        <w:rPr>
          <w:rFonts w:hint="eastAsia" w:ascii="CESI黑体-GB2312" w:hAnsi="CESI黑体-GB2312" w:eastAsia="CESI黑体-GB2312" w:cs="CESI黑体-GB2312"/>
          <w:b w:val="0"/>
          <w:bCs w:val="0"/>
          <w:sz w:val="32"/>
          <w:szCs w:val="32"/>
          <w:lang w:eastAsia="zh-CN"/>
        </w:rPr>
        <w:t>：</w:t>
      </w:r>
    </w:p>
    <w:p w14:paraId="08BD8912">
      <w:pPr>
        <w:spacing w:line="560" w:lineRule="exact"/>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（一）地点：</w:t>
      </w:r>
      <w:r>
        <w:rPr>
          <w:rFonts w:ascii="仿宋_GB2312" w:hAnsi="Times New Roman" w:eastAsia="仿宋_GB2312" w:cs="Times New Roman"/>
          <w:color w:val="auto"/>
          <w:sz w:val="32"/>
          <w:szCs w:val="32"/>
        </w:rPr>
        <w:t>深圳市龙岗区</w:t>
      </w:r>
      <w:r>
        <w:rPr>
          <w:rFonts w:hint="eastAsia" w:ascii="仿宋_GB2312" w:hAnsi="Times New Roman" w:eastAsia="仿宋_GB2312" w:cs="Times New Roman"/>
          <w:color w:val="auto"/>
          <w:sz w:val="32"/>
          <w:szCs w:val="32"/>
        </w:rPr>
        <w:t>坂田街道雪岗路2018号天安云谷一期三栋D座6楼人力资源产业服务部</w:t>
      </w:r>
      <w:r>
        <w:rPr>
          <w:rFonts w:hint="eastAsia" w:ascii="仿宋_GB2312" w:hAnsi="Times New Roman" w:eastAsia="仿宋_GB2312" w:cs="Times New Roman"/>
          <w:color w:val="auto"/>
          <w:sz w:val="32"/>
          <w:szCs w:val="32"/>
          <w:lang w:eastAsia="zh-CN"/>
        </w:rPr>
        <w:t>。</w:t>
      </w:r>
    </w:p>
    <w:p w14:paraId="628FFBC0">
      <w:pPr>
        <w:spacing w:line="560" w:lineRule="exact"/>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（二）咨询电话：</w:t>
      </w:r>
      <w:r>
        <w:rPr>
          <w:rFonts w:ascii="仿宋_GB2312" w:hAnsi="Times New Roman" w:eastAsia="仿宋_GB2312" w:cs="Times New Roman"/>
          <w:color w:val="auto"/>
          <w:sz w:val="32"/>
          <w:szCs w:val="32"/>
        </w:rPr>
        <w:t>0755-28</w:t>
      </w:r>
      <w:r>
        <w:rPr>
          <w:rFonts w:hint="eastAsia" w:ascii="仿宋_GB2312" w:hAnsi="Times New Roman" w:eastAsia="仿宋_GB2312" w:cs="Times New Roman"/>
          <w:color w:val="auto"/>
          <w:sz w:val="32"/>
          <w:szCs w:val="32"/>
        </w:rPr>
        <w:t>225507</w:t>
      </w:r>
      <w:r>
        <w:rPr>
          <w:rFonts w:ascii="仿宋_GB2312" w:hAnsi="Times New Roman" w:eastAsia="仿宋_GB2312" w:cs="Times New Roman"/>
          <w:color w:val="auto"/>
          <w:sz w:val="32"/>
          <w:szCs w:val="32"/>
        </w:rPr>
        <w:t>，投诉电话：0755-</w:t>
      </w:r>
      <w:r>
        <w:rPr>
          <w:rFonts w:hint="eastAsia" w:ascii="仿宋_GB2312" w:hAnsi="Times New Roman" w:eastAsia="仿宋_GB2312" w:cs="Times New Roman"/>
          <w:color w:val="auto"/>
          <w:sz w:val="32"/>
          <w:szCs w:val="32"/>
        </w:rPr>
        <w:t>28227997</w:t>
      </w:r>
      <w:r>
        <w:rPr>
          <w:rFonts w:hint="eastAsia" w:ascii="仿宋_GB2312" w:hAnsi="Times New Roman" w:eastAsia="仿宋_GB2312" w:cs="Times New Roman"/>
          <w:color w:val="auto"/>
          <w:sz w:val="32"/>
          <w:szCs w:val="32"/>
          <w:lang w:eastAsia="zh-CN"/>
        </w:rPr>
        <w:t>。</w:t>
      </w:r>
    </w:p>
    <w:p w14:paraId="13A65179">
      <w:pPr>
        <w:spacing w:line="560" w:lineRule="exact"/>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（三）时间：</w:t>
      </w:r>
      <w:r>
        <w:rPr>
          <w:rFonts w:ascii="仿宋_GB2312" w:hAnsi="Times New Roman" w:eastAsia="仿宋_GB2312" w:cs="Times New Roman"/>
          <w:sz w:val="32"/>
          <w:szCs w:val="32"/>
        </w:rPr>
        <w:t>法定工作日9:00-12:00，14:00-18:00</w:t>
      </w:r>
      <w:r>
        <w:rPr>
          <w:rFonts w:hint="eastAsia" w:ascii="仿宋_GB2312" w:hAnsi="Times New Roman" w:eastAsia="仿宋_GB2312" w:cs="Times New Roman"/>
          <w:sz w:val="32"/>
          <w:szCs w:val="32"/>
          <w:lang w:eastAsia="zh-CN"/>
        </w:rPr>
        <w:t>。</w:t>
      </w:r>
    </w:p>
    <w:p w14:paraId="35C20AF8">
      <w:pPr>
        <w:spacing w:line="560" w:lineRule="exact"/>
        <w:ind w:firstLine="640"/>
        <w:rPr>
          <w:rFonts w:ascii="仿宋_GB2312" w:hAnsi="Times New Roman" w:eastAsia="仿宋_GB2312" w:cs="Times New Roman"/>
          <w:b/>
          <w:bCs/>
          <w:sz w:val="32"/>
          <w:szCs w:val="32"/>
        </w:rPr>
      </w:pPr>
    </w:p>
    <w:p w14:paraId="18BCC706">
      <w:r>
        <w:rPr>
          <w:rFonts w:ascii="仿宋_GB2312" w:hAnsi="Times New Roman" w:eastAsia="仿宋_GB2312" w:cs="Times New Roman"/>
          <w:b/>
          <w:bCs/>
          <w:sz w:val="32"/>
          <w:szCs w:val="32"/>
        </w:rPr>
        <w:br w:type="page"/>
      </w:r>
    </w:p>
    <w:p w14:paraId="1026E285">
      <w:pPr>
        <w:numPr>
          <w:ilvl w:val="0"/>
          <w:numId w:val="0"/>
        </w:numPr>
        <w:rPr>
          <w:rFonts w:ascii="仿宋_GB2312" w:hAnsi="Times New Roman" w:eastAsia="仿宋_GB2312" w:cs="Times New Roman"/>
          <w:b/>
          <w:bCs/>
          <w:sz w:val="32"/>
          <w:szCs w:val="32"/>
        </w:rPr>
      </w:pPr>
    </w:p>
    <w:p w14:paraId="3BC2D475">
      <w:pPr>
        <w:numPr>
          <w:ilvl w:val="0"/>
          <w:numId w:val="0"/>
        </w:numPr>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流程图</w:t>
      </w:r>
      <w:r>
        <w:rPr>
          <w:rFonts w:hint="eastAsia" w:ascii="仿宋_GB2312" w:hAnsi="Times New Roman" w:eastAsia="仿宋_GB2312" w:cs="Times New Roman"/>
          <w:b/>
          <w:bCs/>
          <w:sz w:val="32"/>
          <w:szCs w:val="32"/>
          <w:lang w:eastAsia="zh-CN"/>
        </w:rPr>
        <w:t>：</w:t>
      </w:r>
    </w:p>
    <w:p w14:paraId="7FD236E0">
      <w:pPr>
        <w:pStyle w:val="3"/>
        <w:rPr>
          <w:rFonts w:hint="eastAsia"/>
          <w:lang w:eastAsia="zh-CN"/>
        </w:rPr>
      </w:pPr>
    </w:p>
    <w:p w14:paraId="16FFE5F0">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drawing>
          <wp:inline distT="0" distB="0" distL="114300" distR="114300">
            <wp:extent cx="5687060" cy="5551805"/>
            <wp:effectExtent l="0" t="0" r="8890" b="10795"/>
            <wp:docPr id="9" name="图片 9"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流程图"/>
                    <pic:cNvPicPr>
                      <a:picLocks noChangeAspect="1"/>
                    </pic:cNvPicPr>
                  </pic:nvPicPr>
                  <pic:blipFill>
                    <a:blip r:embed="rId4"/>
                    <a:stretch>
                      <a:fillRect/>
                    </a:stretch>
                  </pic:blipFill>
                  <pic:spPr>
                    <a:xfrm>
                      <a:off x="0" y="0"/>
                      <a:ext cx="5687060" cy="5551805"/>
                    </a:xfrm>
                    <a:prstGeom prst="rect">
                      <a:avLst/>
                    </a:prstGeom>
                  </pic:spPr>
                </pic:pic>
              </a:graphicData>
            </a:graphic>
          </wp:inline>
        </w:drawing>
      </w:r>
    </w:p>
    <w:p w14:paraId="1E922BD2">
      <w:pPr>
        <w:jc w:val="left"/>
        <w:rPr>
          <w:rFonts w:hint="eastAsia" w:ascii="仿宋_GB2312" w:hAnsi="Times New Roman" w:eastAsia="仿宋_GB2312" w:cs="Times New Roman"/>
          <w:sz w:val="32"/>
          <w:szCs w:val="32"/>
          <w:lang w:eastAsia="zh-CN"/>
        </w:rPr>
      </w:pPr>
    </w:p>
    <w:p w14:paraId="3E0FDB22">
      <w:pPr>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br w:type="page"/>
      </w:r>
    </w:p>
    <w:p w14:paraId="2B5BA8EA">
      <w:pPr>
        <w:numPr>
          <w:ilvl w:val="0"/>
          <w:numId w:val="0"/>
        </w:numPr>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材料清单</w:t>
      </w:r>
      <w:r>
        <w:rPr>
          <w:rFonts w:hint="eastAsia" w:ascii="仿宋_GB2312" w:hAnsi="Times New Roman" w:eastAsia="仿宋_GB2312" w:cs="Times New Roman"/>
          <w:b/>
          <w:bCs/>
          <w:sz w:val="32"/>
          <w:szCs w:val="32"/>
          <w:lang w:eastAsia="zh-CN"/>
        </w:rPr>
        <w:t>：</w:t>
      </w:r>
    </w:p>
    <w:tbl>
      <w:tblPr>
        <w:tblStyle w:val="7"/>
        <w:tblW w:w="8569" w:type="dxa"/>
        <w:tblInd w:w="93" w:type="dxa"/>
        <w:tblLayout w:type="autofit"/>
        <w:tblCellMar>
          <w:top w:w="0" w:type="dxa"/>
          <w:left w:w="108" w:type="dxa"/>
          <w:bottom w:w="0" w:type="dxa"/>
          <w:right w:w="108" w:type="dxa"/>
        </w:tblCellMar>
      </w:tblPr>
      <w:tblGrid>
        <w:gridCol w:w="901"/>
        <w:gridCol w:w="3941"/>
        <w:gridCol w:w="3727"/>
      </w:tblGrid>
      <w:tr w14:paraId="0488EB62">
        <w:tblPrEx>
          <w:tblCellMar>
            <w:top w:w="0" w:type="dxa"/>
            <w:left w:w="108" w:type="dxa"/>
            <w:bottom w:w="0" w:type="dxa"/>
            <w:right w:w="108" w:type="dxa"/>
          </w:tblCellMar>
        </w:tblPrEx>
        <w:trPr>
          <w:trHeight w:val="640" w:hRule="atLeast"/>
        </w:trPr>
        <w:tc>
          <w:tcPr>
            <w:tcW w:w="901" w:type="dxa"/>
            <w:tcBorders>
              <w:top w:val="single" w:color="000000" w:sz="8" w:space="0"/>
              <w:left w:val="single" w:color="000000" w:sz="8" w:space="0"/>
              <w:bottom w:val="single" w:color="000000" w:sz="8" w:space="0"/>
              <w:right w:val="single" w:color="000000" w:sz="8" w:space="0"/>
            </w:tcBorders>
            <w:shd w:val="clear" w:color="000000" w:fill="FFFFFF"/>
            <w:vAlign w:val="center"/>
          </w:tcPr>
          <w:p w14:paraId="36F2847F">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序号</w:t>
            </w:r>
          </w:p>
        </w:tc>
        <w:tc>
          <w:tcPr>
            <w:tcW w:w="3941" w:type="dxa"/>
            <w:tcBorders>
              <w:top w:val="single" w:color="000000" w:sz="8" w:space="0"/>
              <w:left w:val="nil"/>
              <w:bottom w:val="single" w:color="000000" w:sz="8" w:space="0"/>
              <w:right w:val="single" w:color="000000" w:sz="8" w:space="0"/>
            </w:tcBorders>
            <w:shd w:val="clear" w:color="000000" w:fill="FFFFFF"/>
            <w:vAlign w:val="center"/>
          </w:tcPr>
          <w:p w14:paraId="1E3AC588">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提交材料名称</w:t>
            </w:r>
          </w:p>
        </w:tc>
        <w:tc>
          <w:tcPr>
            <w:tcW w:w="3727" w:type="dxa"/>
            <w:tcBorders>
              <w:top w:val="single" w:color="000000" w:sz="8" w:space="0"/>
              <w:left w:val="nil"/>
              <w:bottom w:val="single" w:color="000000" w:sz="8" w:space="0"/>
              <w:right w:val="single" w:color="000000" w:sz="8" w:space="0"/>
            </w:tcBorders>
            <w:shd w:val="clear" w:color="000000" w:fill="FFFFFF"/>
            <w:vAlign w:val="center"/>
          </w:tcPr>
          <w:p w14:paraId="2813DD78">
            <w:pPr>
              <w:widowControl/>
              <w:jc w:val="cente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备注</w:t>
            </w:r>
          </w:p>
        </w:tc>
      </w:tr>
      <w:tr w14:paraId="4B8DD198">
        <w:tblPrEx>
          <w:tblCellMar>
            <w:top w:w="0" w:type="dxa"/>
            <w:left w:w="108" w:type="dxa"/>
            <w:bottom w:w="0" w:type="dxa"/>
            <w:right w:w="108" w:type="dxa"/>
          </w:tblCellMar>
        </w:tblPrEx>
        <w:trPr>
          <w:trHeight w:val="90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11FA3F3A">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1</w:t>
            </w:r>
          </w:p>
        </w:tc>
        <w:tc>
          <w:tcPr>
            <w:tcW w:w="3941" w:type="dxa"/>
            <w:tcBorders>
              <w:top w:val="nil"/>
              <w:left w:val="nil"/>
              <w:bottom w:val="single" w:color="000000" w:sz="8" w:space="0"/>
              <w:right w:val="single" w:color="000000" w:sz="8" w:space="0"/>
            </w:tcBorders>
            <w:shd w:val="clear" w:color="000000" w:fill="FFFFFF"/>
            <w:vAlign w:val="center"/>
          </w:tcPr>
          <w:p w14:paraId="68143A3F">
            <w:pPr>
              <w:widowControl/>
              <w:jc w:val="center"/>
              <w:rPr>
                <w:rFonts w:ascii="仿宋_GB2312" w:hAnsi="Times New Roman" w:eastAsia="仿宋_GB2312" w:cs="Times New Roman"/>
                <w:sz w:val="28"/>
                <w:szCs w:val="28"/>
              </w:rPr>
            </w:pPr>
            <w:r>
              <w:rPr>
                <w:rFonts w:hint="eastAsia" w:ascii="仿宋_GB2312" w:eastAsia="仿宋_GB2312" w:cs="Times New Roman"/>
                <w:sz w:val="28"/>
                <w:szCs w:val="28"/>
                <w:lang w:val="en-US" w:eastAsia="zh-CN"/>
              </w:rPr>
              <w:t>专项资金申请表</w:t>
            </w:r>
          </w:p>
        </w:tc>
        <w:tc>
          <w:tcPr>
            <w:tcW w:w="3727" w:type="dxa"/>
            <w:tcBorders>
              <w:top w:val="nil"/>
              <w:left w:val="nil"/>
              <w:bottom w:val="single" w:color="000000" w:sz="8" w:space="0"/>
              <w:right w:val="single" w:color="000000" w:sz="8" w:space="0"/>
            </w:tcBorders>
            <w:shd w:val="clear" w:color="000000" w:fill="FFFFFF"/>
            <w:vAlign w:val="center"/>
          </w:tcPr>
          <w:p w14:paraId="3978F717">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参照示例样本，</w:t>
            </w:r>
          </w:p>
          <w:p w14:paraId="543A5931">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签字盖章署日期</w:t>
            </w:r>
          </w:p>
        </w:tc>
      </w:tr>
      <w:tr w14:paraId="7B69F05A">
        <w:tblPrEx>
          <w:tblCellMar>
            <w:top w:w="0" w:type="dxa"/>
            <w:left w:w="108" w:type="dxa"/>
            <w:bottom w:w="0" w:type="dxa"/>
            <w:right w:w="108" w:type="dxa"/>
          </w:tblCellMar>
        </w:tblPrEx>
        <w:trPr>
          <w:trHeight w:val="57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74EB1EFC">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p>
        </w:tc>
        <w:tc>
          <w:tcPr>
            <w:tcW w:w="3941" w:type="dxa"/>
            <w:tcBorders>
              <w:top w:val="nil"/>
              <w:left w:val="nil"/>
              <w:bottom w:val="single" w:color="000000" w:sz="8" w:space="0"/>
              <w:right w:val="single" w:color="000000" w:sz="8" w:space="0"/>
            </w:tcBorders>
            <w:shd w:val="clear" w:color="000000" w:fill="FFFFFF"/>
            <w:vAlign w:val="center"/>
          </w:tcPr>
          <w:p w14:paraId="16014E93">
            <w:pPr>
              <w:widowControl/>
              <w:jc w:val="center"/>
              <w:rPr>
                <w:rFonts w:hint="eastAsia" w:ascii="仿宋_GB2312" w:hAnsi="Times New Roman" w:eastAsia="仿宋_GB2312" w:cs="Times New Roman"/>
                <w:sz w:val="28"/>
                <w:szCs w:val="28"/>
                <w:lang w:eastAsia="zh-CN"/>
              </w:rPr>
            </w:pPr>
            <w:r>
              <w:rPr>
                <w:rFonts w:hint="eastAsia" w:ascii="仿宋_GB2312" w:hAnsi="仿宋_GB2312" w:eastAsia="仿宋_GB2312" w:cs="仿宋_GB2312"/>
                <w:color w:val="auto"/>
                <w:sz w:val="28"/>
                <w:szCs w:val="28"/>
                <w:highlight w:val="none"/>
                <w:lang w:eastAsia="zh-CN"/>
              </w:rPr>
              <w:t>人力资源服务业从业</w:t>
            </w:r>
            <w:r>
              <w:rPr>
                <w:rFonts w:hint="eastAsia" w:ascii="仿宋_GB2312" w:hAnsi="仿宋_GB2312" w:eastAsia="仿宋_GB2312" w:cs="仿宋_GB2312"/>
                <w:color w:val="auto"/>
                <w:sz w:val="28"/>
                <w:szCs w:val="28"/>
                <w:highlight w:val="none"/>
                <w:lang w:val="en-US" w:eastAsia="zh-CN"/>
              </w:rPr>
              <w:t>资质证明</w:t>
            </w:r>
          </w:p>
        </w:tc>
        <w:tc>
          <w:tcPr>
            <w:tcW w:w="3727" w:type="dxa"/>
            <w:tcBorders>
              <w:top w:val="nil"/>
              <w:left w:val="nil"/>
              <w:bottom w:val="single" w:color="000000" w:sz="8" w:space="0"/>
              <w:right w:val="single" w:color="000000" w:sz="8" w:space="0"/>
            </w:tcBorders>
            <w:shd w:val="clear" w:color="000000" w:fill="FFFFFF"/>
            <w:vAlign w:val="center"/>
          </w:tcPr>
          <w:p w14:paraId="17433B94">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14:paraId="456C4C00">
        <w:tblPrEx>
          <w:tblCellMar>
            <w:top w:w="0" w:type="dxa"/>
            <w:left w:w="108" w:type="dxa"/>
            <w:bottom w:w="0" w:type="dxa"/>
            <w:right w:w="108" w:type="dxa"/>
          </w:tblCellMar>
        </w:tblPrEx>
        <w:trPr>
          <w:trHeight w:val="120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61EAE1C8">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c>
          <w:tcPr>
            <w:tcW w:w="3941" w:type="dxa"/>
            <w:tcBorders>
              <w:top w:val="nil"/>
              <w:left w:val="nil"/>
              <w:bottom w:val="single" w:color="000000" w:sz="8" w:space="0"/>
              <w:right w:val="single" w:color="000000" w:sz="8" w:space="0"/>
            </w:tcBorders>
            <w:shd w:val="clear" w:color="000000" w:fill="FFFFFF"/>
            <w:vAlign w:val="center"/>
          </w:tcPr>
          <w:p w14:paraId="291BDAA8">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工商</w:t>
            </w:r>
            <w:r>
              <w:rPr>
                <w:rFonts w:hint="eastAsia" w:ascii="仿宋_GB2312" w:hAnsi="Times New Roman" w:eastAsia="仿宋_GB2312" w:cs="Times New Roman"/>
                <w:sz w:val="28"/>
                <w:szCs w:val="28"/>
              </w:rPr>
              <w:t>营业执照</w:t>
            </w:r>
          </w:p>
        </w:tc>
        <w:tc>
          <w:tcPr>
            <w:tcW w:w="3727" w:type="dxa"/>
            <w:tcBorders>
              <w:top w:val="nil"/>
              <w:left w:val="nil"/>
              <w:bottom w:val="single" w:color="000000" w:sz="8" w:space="0"/>
              <w:right w:val="single" w:color="000000" w:sz="8" w:space="0"/>
            </w:tcBorders>
            <w:shd w:val="clear" w:color="000000" w:fill="FFFFFF"/>
            <w:vAlign w:val="center"/>
          </w:tcPr>
          <w:p w14:paraId="2E1C240B">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提供扫描件</w:t>
            </w:r>
          </w:p>
        </w:tc>
      </w:tr>
      <w:tr w14:paraId="78A245E0">
        <w:tblPrEx>
          <w:tblCellMar>
            <w:top w:w="0" w:type="dxa"/>
            <w:left w:w="108" w:type="dxa"/>
            <w:bottom w:w="0" w:type="dxa"/>
            <w:right w:w="108" w:type="dxa"/>
          </w:tblCellMar>
        </w:tblPrEx>
        <w:trPr>
          <w:trHeight w:val="861"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49ED6263">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4</w:t>
            </w:r>
          </w:p>
        </w:tc>
        <w:tc>
          <w:tcPr>
            <w:tcW w:w="3941" w:type="dxa"/>
            <w:tcBorders>
              <w:top w:val="nil"/>
              <w:left w:val="nil"/>
              <w:bottom w:val="single" w:color="000000" w:sz="8" w:space="0"/>
              <w:right w:val="single" w:color="000000" w:sz="8" w:space="0"/>
            </w:tcBorders>
            <w:shd w:val="clear" w:color="000000" w:fill="FFFFFF"/>
            <w:vAlign w:val="center"/>
          </w:tcPr>
          <w:p w14:paraId="24C5C4B3">
            <w:pPr>
              <w:widowControl/>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申报单位法人代表有效</w:t>
            </w:r>
          </w:p>
          <w:p w14:paraId="4FDBA909">
            <w:pPr>
              <w:widowControl/>
              <w:jc w:val="center"/>
              <w:rPr>
                <w:rFonts w:hint="eastAsia" w:ascii="仿宋_GB2312" w:hAnsi="Times New Roman" w:eastAsia="仿宋_GB2312" w:cs="Times New Roman"/>
                <w:sz w:val="28"/>
                <w:szCs w:val="28"/>
                <w:lang w:eastAsia="zh-CN"/>
              </w:rPr>
            </w:pPr>
            <w:r>
              <w:rPr>
                <w:rFonts w:hint="eastAsia" w:ascii="仿宋_GB2312" w:eastAsia="仿宋_GB2312" w:cs="Times New Roman"/>
                <w:sz w:val="28"/>
                <w:szCs w:val="28"/>
                <w:lang w:val="en-US" w:eastAsia="zh-CN"/>
              </w:rPr>
              <w:t>身份证明</w:t>
            </w:r>
          </w:p>
        </w:tc>
        <w:tc>
          <w:tcPr>
            <w:tcW w:w="3727" w:type="dxa"/>
            <w:tcBorders>
              <w:top w:val="nil"/>
              <w:left w:val="nil"/>
              <w:bottom w:val="single" w:color="000000" w:sz="8" w:space="0"/>
              <w:right w:val="single" w:color="000000" w:sz="8" w:space="0"/>
            </w:tcBorders>
            <w:shd w:val="clear" w:color="000000" w:fill="FFFFFF"/>
            <w:vAlign w:val="center"/>
          </w:tcPr>
          <w:p w14:paraId="279315B0">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提供扫描件</w:t>
            </w:r>
          </w:p>
        </w:tc>
      </w:tr>
      <w:tr w14:paraId="351C356D">
        <w:tblPrEx>
          <w:tblCellMar>
            <w:top w:w="0" w:type="dxa"/>
            <w:left w:w="108" w:type="dxa"/>
            <w:bottom w:w="0" w:type="dxa"/>
            <w:right w:w="108" w:type="dxa"/>
          </w:tblCellMar>
        </w:tblPrEx>
        <w:trPr>
          <w:trHeight w:val="84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00BB9A32">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5</w:t>
            </w:r>
          </w:p>
        </w:tc>
        <w:tc>
          <w:tcPr>
            <w:tcW w:w="3941" w:type="dxa"/>
            <w:tcBorders>
              <w:top w:val="nil"/>
              <w:left w:val="nil"/>
              <w:bottom w:val="single" w:color="000000" w:sz="8" w:space="0"/>
              <w:right w:val="single" w:color="000000" w:sz="8" w:space="0"/>
            </w:tcBorders>
            <w:shd w:val="clear" w:color="000000" w:fill="FFFFFF"/>
            <w:vAlign w:val="center"/>
          </w:tcPr>
          <w:p w14:paraId="6A7BB901">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股权证明材料</w:t>
            </w:r>
          </w:p>
        </w:tc>
        <w:tc>
          <w:tcPr>
            <w:tcW w:w="3727" w:type="dxa"/>
            <w:tcBorders>
              <w:top w:val="nil"/>
              <w:left w:val="nil"/>
              <w:bottom w:val="single" w:color="000000" w:sz="8" w:space="0"/>
              <w:right w:val="single" w:color="000000" w:sz="8" w:space="0"/>
            </w:tcBorders>
            <w:shd w:val="clear" w:color="000000" w:fill="FFFFFF"/>
            <w:vAlign w:val="center"/>
          </w:tcPr>
          <w:p w14:paraId="6F4DE255">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eastAsia="zh-CN"/>
              </w:rPr>
              <w:t>提供扫描件，或</w:t>
            </w:r>
            <w:r>
              <w:rPr>
                <w:rFonts w:hint="eastAsia" w:ascii="仿宋_GB2312" w:hAnsi="Times New Roman" w:eastAsia="仿宋_GB2312" w:cs="Times New Roman"/>
                <w:color w:val="auto"/>
                <w:sz w:val="28"/>
                <w:szCs w:val="28"/>
              </w:rPr>
              <w:t>参照示例样本，签字盖章署日期</w:t>
            </w:r>
          </w:p>
        </w:tc>
      </w:tr>
      <w:tr w14:paraId="268E2086">
        <w:tblPrEx>
          <w:tblCellMar>
            <w:top w:w="0" w:type="dxa"/>
            <w:left w:w="108" w:type="dxa"/>
            <w:bottom w:w="0" w:type="dxa"/>
            <w:right w:w="108" w:type="dxa"/>
          </w:tblCellMar>
        </w:tblPrEx>
        <w:trPr>
          <w:trHeight w:val="780"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5AE99664">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6</w:t>
            </w:r>
          </w:p>
        </w:tc>
        <w:tc>
          <w:tcPr>
            <w:tcW w:w="3941" w:type="dxa"/>
            <w:tcBorders>
              <w:top w:val="nil"/>
              <w:left w:val="nil"/>
              <w:bottom w:val="single" w:color="000000" w:sz="8" w:space="0"/>
              <w:right w:val="single" w:color="000000" w:sz="8" w:space="0"/>
            </w:tcBorders>
            <w:shd w:val="clear" w:color="000000" w:fill="FFFFFF"/>
            <w:vAlign w:val="center"/>
          </w:tcPr>
          <w:p w14:paraId="60237ED1">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与企业签订的人才引进</w:t>
            </w:r>
          </w:p>
          <w:p w14:paraId="1F55B4A0">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服务合同</w:t>
            </w:r>
          </w:p>
        </w:tc>
        <w:tc>
          <w:tcPr>
            <w:tcW w:w="3727" w:type="dxa"/>
            <w:tcBorders>
              <w:top w:val="nil"/>
              <w:left w:val="nil"/>
              <w:bottom w:val="single" w:color="000000" w:sz="8" w:space="0"/>
              <w:right w:val="single" w:color="000000" w:sz="8" w:space="0"/>
            </w:tcBorders>
            <w:shd w:val="clear" w:color="000000" w:fill="FFFFFF"/>
            <w:vAlign w:val="center"/>
          </w:tcPr>
          <w:p w14:paraId="4435F491">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提供扫描件</w:t>
            </w:r>
          </w:p>
        </w:tc>
      </w:tr>
      <w:tr w14:paraId="1F0AE90D">
        <w:tblPrEx>
          <w:tblCellMar>
            <w:top w:w="0" w:type="dxa"/>
            <w:left w:w="108" w:type="dxa"/>
            <w:bottom w:w="0" w:type="dxa"/>
            <w:right w:w="108" w:type="dxa"/>
          </w:tblCellMar>
        </w:tblPrEx>
        <w:trPr>
          <w:trHeight w:val="885" w:hRule="atLeast"/>
        </w:trPr>
        <w:tc>
          <w:tcPr>
            <w:tcW w:w="901" w:type="dxa"/>
            <w:tcBorders>
              <w:top w:val="nil"/>
              <w:left w:val="single" w:color="000000" w:sz="8" w:space="0"/>
              <w:bottom w:val="single" w:color="000000" w:sz="8" w:space="0"/>
              <w:right w:val="single" w:color="000000" w:sz="8" w:space="0"/>
            </w:tcBorders>
            <w:shd w:val="clear" w:color="000000" w:fill="FFFFFF"/>
            <w:vAlign w:val="center"/>
          </w:tcPr>
          <w:p w14:paraId="3CF84C3D">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7</w:t>
            </w:r>
          </w:p>
        </w:tc>
        <w:tc>
          <w:tcPr>
            <w:tcW w:w="3941" w:type="dxa"/>
            <w:tcBorders>
              <w:top w:val="nil"/>
              <w:left w:val="nil"/>
              <w:bottom w:val="single" w:color="000000" w:sz="8" w:space="0"/>
              <w:right w:val="single" w:color="000000" w:sz="8" w:space="0"/>
            </w:tcBorders>
            <w:shd w:val="clear" w:color="000000" w:fill="FFFFFF"/>
            <w:vAlign w:val="center"/>
          </w:tcPr>
          <w:p w14:paraId="3127F63E">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所引入人才有效身份证明</w:t>
            </w:r>
          </w:p>
        </w:tc>
        <w:tc>
          <w:tcPr>
            <w:tcW w:w="3727" w:type="dxa"/>
            <w:tcBorders>
              <w:top w:val="nil"/>
              <w:left w:val="nil"/>
              <w:bottom w:val="single" w:color="000000" w:sz="8" w:space="0"/>
              <w:right w:val="single" w:color="000000" w:sz="8" w:space="0"/>
            </w:tcBorders>
            <w:shd w:val="clear" w:color="000000" w:fill="FFFFFF"/>
            <w:vAlign w:val="center"/>
          </w:tcPr>
          <w:p w14:paraId="0B1F3BA9">
            <w:pPr>
              <w:widowControl/>
              <w:jc w:val="cente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eastAsia="zh-CN"/>
              </w:rPr>
              <w:t>提供扫描件</w:t>
            </w:r>
          </w:p>
        </w:tc>
      </w:tr>
      <w:tr w14:paraId="03420D74">
        <w:tblPrEx>
          <w:tblCellMar>
            <w:top w:w="0" w:type="dxa"/>
            <w:left w:w="108" w:type="dxa"/>
            <w:bottom w:w="0" w:type="dxa"/>
            <w:right w:w="108" w:type="dxa"/>
          </w:tblCellMar>
        </w:tblPrEx>
        <w:trPr>
          <w:trHeight w:val="570" w:hRule="atLeast"/>
        </w:trPr>
        <w:tc>
          <w:tcPr>
            <w:tcW w:w="901" w:type="dxa"/>
            <w:tcBorders>
              <w:top w:val="nil"/>
              <w:left w:val="single" w:color="000000" w:sz="8" w:space="0"/>
              <w:bottom w:val="single" w:color="auto" w:sz="4" w:space="0"/>
              <w:right w:val="single" w:color="000000" w:sz="8" w:space="0"/>
            </w:tcBorders>
            <w:shd w:val="clear" w:color="000000" w:fill="FFFFFF"/>
            <w:vAlign w:val="center"/>
          </w:tcPr>
          <w:p w14:paraId="00DF2564">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8</w:t>
            </w:r>
          </w:p>
        </w:tc>
        <w:tc>
          <w:tcPr>
            <w:tcW w:w="3941" w:type="dxa"/>
            <w:tcBorders>
              <w:top w:val="nil"/>
              <w:left w:val="nil"/>
              <w:bottom w:val="single" w:color="auto" w:sz="4" w:space="0"/>
              <w:right w:val="single" w:color="000000" w:sz="8" w:space="0"/>
            </w:tcBorders>
            <w:shd w:val="clear" w:color="000000" w:fill="FFFFFF"/>
            <w:vAlign w:val="center"/>
          </w:tcPr>
          <w:p w14:paraId="37B5AC85">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劳动合同</w:t>
            </w:r>
          </w:p>
        </w:tc>
        <w:tc>
          <w:tcPr>
            <w:tcW w:w="3727" w:type="dxa"/>
            <w:tcBorders>
              <w:top w:val="nil"/>
              <w:left w:val="nil"/>
              <w:bottom w:val="single" w:color="auto" w:sz="4" w:space="0"/>
              <w:right w:val="single" w:color="000000" w:sz="8" w:space="0"/>
            </w:tcBorders>
            <w:shd w:val="clear" w:color="000000" w:fill="FFFFFF"/>
            <w:vAlign w:val="center"/>
          </w:tcPr>
          <w:p w14:paraId="657AD26E">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14:paraId="27880F17">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F2172B7">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9</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4D3597E9">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社会保险缴纳清单</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6CB536B5">
            <w:pPr>
              <w:widowControl/>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14:paraId="2AAD6B2F">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7CA54883">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10</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1EF20A4B">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个人所得税纳税清单</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453DECFF">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14:paraId="639E09F4">
        <w:tblPrEx>
          <w:tblCellMar>
            <w:top w:w="0" w:type="dxa"/>
            <w:left w:w="108" w:type="dxa"/>
            <w:bottom w:w="0" w:type="dxa"/>
            <w:right w:w="108" w:type="dxa"/>
          </w:tblCellMar>
        </w:tblPrEx>
        <w:trPr>
          <w:trHeight w:val="851"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3D641D72">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250B2798">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鹏城优才卡持卡证明或</w:t>
            </w:r>
          </w:p>
          <w:p w14:paraId="6CDE6722">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年薪收入证明相关材料</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08B73782">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提供扫描件</w:t>
            </w:r>
          </w:p>
        </w:tc>
      </w:tr>
      <w:tr w14:paraId="468D2A73">
        <w:tblPrEx>
          <w:tblCellMar>
            <w:top w:w="0" w:type="dxa"/>
            <w:left w:w="108" w:type="dxa"/>
            <w:bottom w:w="0" w:type="dxa"/>
            <w:right w:w="108" w:type="dxa"/>
          </w:tblCellMar>
        </w:tblPrEx>
        <w:trPr>
          <w:trHeight w:val="791"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D0A3A1A">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576DB391">
            <w:pPr>
              <w:widowControl/>
              <w:jc w:val="center"/>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eastAsia="zh-CN"/>
              </w:rPr>
              <w:t>诚信承诺书</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7AB70CF0">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参照示例样本，</w:t>
            </w:r>
          </w:p>
          <w:p w14:paraId="297AF15E">
            <w:pPr>
              <w:widowControl/>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签字盖章署日期</w:t>
            </w:r>
          </w:p>
        </w:tc>
      </w:tr>
      <w:tr w14:paraId="721691FC">
        <w:tblPrEx>
          <w:tblCellMar>
            <w:top w:w="0" w:type="dxa"/>
            <w:left w:w="108" w:type="dxa"/>
            <w:bottom w:w="0" w:type="dxa"/>
            <w:right w:w="108" w:type="dxa"/>
          </w:tblCellMar>
        </w:tblPrEx>
        <w:trPr>
          <w:trHeight w:val="585"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5A394C5">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13</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6204E038">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eastAsia="zh-CN"/>
              </w:rPr>
              <w:t>申报单位银行账户</w:t>
            </w:r>
            <w:r>
              <w:rPr>
                <w:rFonts w:hint="eastAsia" w:ascii="仿宋_GB2312" w:hAnsi="Times New Roman" w:eastAsia="仿宋_GB2312" w:cs="Times New Roman"/>
                <w:sz w:val="28"/>
                <w:szCs w:val="28"/>
              </w:rPr>
              <w:t>开户证</w:t>
            </w:r>
            <w:r>
              <w:rPr>
                <w:rFonts w:hint="eastAsia" w:ascii="仿宋_GB2312" w:hAnsi="Times New Roman" w:eastAsia="仿宋_GB2312" w:cs="Times New Roman"/>
                <w:sz w:val="28"/>
                <w:szCs w:val="28"/>
                <w:lang w:eastAsia="zh-CN"/>
              </w:rPr>
              <w:t>明</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4B287E03">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提供扫描件</w:t>
            </w:r>
          </w:p>
        </w:tc>
      </w:tr>
      <w:tr w14:paraId="54A7DE24">
        <w:tblPrEx>
          <w:tblCellMar>
            <w:top w:w="0" w:type="dxa"/>
            <w:left w:w="108" w:type="dxa"/>
            <w:bottom w:w="0" w:type="dxa"/>
            <w:right w:w="108" w:type="dxa"/>
          </w:tblCellMar>
        </w:tblPrEx>
        <w:trPr>
          <w:trHeight w:val="786" w:hRule="atLeast"/>
        </w:trPr>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438940ED">
            <w:pPr>
              <w:widowControl/>
              <w:jc w:val="center"/>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14</w:t>
            </w:r>
          </w:p>
        </w:tc>
        <w:tc>
          <w:tcPr>
            <w:tcW w:w="3941" w:type="dxa"/>
            <w:tcBorders>
              <w:top w:val="single" w:color="auto" w:sz="4" w:space="0"/>
              <w:left w:val="single" w:color="auto" w:sz="4" w:space="0"/>
              <w:bottom w:val="single" w:color="auto" w:sz="4" w:space="0"/>
              <w:right w:val="single" w:color="auto" w:sz="4" w:space="0"/>
            </w:tcBorders>
            <w:shd w:val="clear" w:color="000000" w:fill="FFFFFF"/>
            <w:vAlign w:val="center"/>
          </w:tcPr>
          <w:p w14:paraId="5A5852F0">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eastAsia="zh-CN"/>
              </w:rPr>
              <w:t>申报单位</w:t>
            </w:r>
            <w:r>
              <w:rPr>
                <w:rFonts w:hint="eastAsia" w:ascii="仿宋_GB2312" w:hAnsi="Times New Roman" w:eastAsia="仿宋_GB2312" w:cs="Times New Roman"/>
                <w:sz w:val="28"/>
                <w:szCs w:val="28"/>
              </w:rPr>
              <w:t>法人授权委托书</w:t>
            </w:r>
          </w:p>
        </w:tc>
        <w:tc>
          <w:tcPr>
            <w:tcW w:w="3727" w:type="dxa"/>
            <w:tcBorders>
              <w:top w:val="single" w:color="auto" w:sz="4" w:space="0"/>
              <w:left w:val="single" w:color="auto" w:sz="4" w:space="0"/>
              <w:bottom w:val="single" w:color="auto" w:sz="4" w:space="0"/>
              <w:right w:val="single" w:color="auto" w:sz="4" w:space="0"/>
            </w:tcBorders>
            <w:shd w:val="clear" w:color="000000" w:fill="FFFFFF"/>
            <w:vAlign w:val="center"/>
          </w:tcPr>
          <w:p w14:paraId="5DE1D9F8">
            <w:pPr>
              <w:widowControl/>
              <w:jc w:val="cente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属于委托办理提供，参照示例样本，签字盖章署日期</w:t>
            </w:r>
          </w:p>
        </w:tc>
      </w:tr>
    </w:tbl>
    <w:p w14:paraId="7227E98C">
      <w:pPr>
        <w:rPr>
          <w:rFonts w:hint="eastAsia"/>
        </w:rPr>
      </w:pPr>
      <w:r>
        <w:rPr>
          <w:rFonts w:ascii="仿宋_GB2312" w:hAnsi="Times New Roman" w:eastAsia="仿宋_GB2312" w:cs="Times New Roman"/>
          <w:sz w:val="24"/>
          <w:szCs w:val="24"/>
        </w:rPr>
        <w:br w:type="page"/>
      </w:r>
    </w:p>
    <w:p w14:paraId="0BB9D33B">
      <w:pPr>
        <w:jc w:val="center"/>
        <w:rPr>
          <w:rFonts w:hint="eastAsia" w:ascii="黑体" w:hAnsi="黑体" w:eastAsia="黑体"/>
          <w:b/>
          <w:sz w:val="48"/>
          <w:szCs w:val="48"/>
        </w:rPr>
      </w:pPr>
      <w:r>
        <w:rPr>
          <w:rFonts w:hint="eastAsia" w:ascii="黑体" w:hAnsi="黑体" w:eastAsia="黑体"/>
          <w:b/>
          <w:sz w:val="48"/>
          <w:szCs w:val="48"/>
        </w:rPr>
        <w:t>示例样本</w:t>
      </w:r>
    </w:p>
    <w:p w14:paraId="2ED77FEB">
      <w:pPr>
        <w:numPr>
          <w:ilvl w:val="-1"/>
          <w:numId w:val="0"/>
        </w:numPr>
        <w:spacing w:line="240" w:lineRule="auto"/>
        <w:jc w:val="left"/>
        <w:rPr>
          <w:rFonts w:hint="eastAsia" w:ascii="方正小标宋简体" w:hAnsi="华文中宋" w:eastAsia="方正小标宋简体" w:cs="Times New Roman"/>
          <w:sz w:val="36"/>
          <w:szCs w:val="36"/>
        </w:rPr>
      </w:pPr>
      <w:r>
        <w:rPr>
          <w:rFonts w:hint="eastAsia" w:ascii="黑体" w:hAnsi="黑体" w:eastAsia="黑体"/>
          <w:sz w:val="30"/>
          <w:szCs w:val="30"/>
          <w:lang w:val="en-US" w:eastAsia="zh-CN"/>
        </w:rPr>
        <w:t>1.</w:t>
      </w:r>
      <w:r>
        <w:rPr>
          <w:rFonts w:hint="eastAsia" w:ascii="黑体" w:hAnsi="黑体" w:eastAsia="黑体"/>
          <w:sz w:val="30"/>
          <w:szCs w:val="30"/>
        </w:rPr>
        <w:t>申请表</w:t>
      </w:r>
    </w:p>
    <w:p w14:paraId="6F5D7D64">
      <w:pPr>
        <w:spacing w:line="560" w:lineRule="exact"/>
        <w:jc w:val="center"/>
        <w:rPr>
          <w:rFonts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lang w:val="en-US" w:eastAsia="zh-CN"/>
        </w:rPr>
        <w:t>专项资金</w:t>
      </w:r>
      <w:r>
        <w:rPr>
          <w:rFonts w:hint="eastAsia" w:ascii="方正小标宋简体" w:hAnsi="华文中宋" w:eastAsia="方正小标宋简体" w:cs="Times New Roman"/>
          <w:sz w:val="36"/>
          <w:szCs w:val="36"/>
        </w:rPr>
        <w:t>申请表</w:t>
      </w:r>
    </w:p>
    <w:p w14:paraId="299265C9">
      <w:pPr>
        <w:widowControl/>
        <w:ind w:firstLine="140" w:firstLineChars="50"/>
        <w:rPr>
          <w:rFonts w:ascii="仿宋_GB2312" w:eastAsia="仿宋_GB2312"/>
          <w:sz w:val="28"/>
          <w:szCs w:val="28"/>
        </w:rPr>
      </w:pPr>
      <w:r>
        <w:rPr>
          <w:rFonts w:hint="eastAsia" w:ascii="仿宋_GB2312" w:eastAsia="仿宋_GB2312"/>
          <w:sz w:val="28"/>
          <w:szCs w:val="28"/>
        </w:rPr>
        <w:t>申</w:t>
      </w:r>
      <w:r>
        <w:rPr>
          <w:rFonts w:hint="eastAsia" w:ascii="仿宋_GB2312" w:eastAsia="仿宋_GB2312"/>
          <w:sz w:val="28"/>
          <w:szCs w:val="28"/>
          <w:lang w:eastAsia="zh-CN"/>
        </w:rPr>
        <w:t>请单位（</w:t>
      </w:r>
      <w:r>
        <w:rPr>
          <w:rFonts w:hint="eastAsia" w:ascii="仿宋_GB2312" w:eastAsia="仿宋_GB2312"/>
          <w:sz w:val="28"/>
          <w:szCs w:val="28"/>
        </w:rPr>
        <w:t>盖章</w:t>
      </w:r>
      <w:r>
        <w:rPr>
          <w:rFonts w:hint="eastAsia" w:ascii="仿宋_GB2312" w:eastAsia="仿宋_GB2312"/>
          <w:sz w:val="28"/>
          <w:szCs w:val="28"/>
          <w:lang w:eastAsia="zh-CN"/>
        </w:rPr>
        <w:t>）</w:t>
      </w:r>
      <w:r>
        <w:rPr>
          <w:rFonts w:hint="eastAsia" w:ascii="仿宋_GB2312" w:eastAsia="仿宋_GB2312"/>
          <w:sz w:val="28"/>
          <w:szCs w:val="28"/>
        </w:rPr>
        <w:t>：</w:t>
      </w:r>
    </w:p>
    <w:tbl>
      <w:tblPr>
        <w:tblStyle w:val="7"/>
        <w:tblW w:w="90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2567"/>
        <w:gridCol w:w="17"/>
        <w:gridCol w:w="1995"/>
        <w:gridCol w:w="2504"/>
      </w:tblGrid>
      <w:tr w14:paraId="0CC0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14:paraId="21EDC58A">
            <w:pPr>
              <w:jc w:val="center"/>
              <w:rPr>
                <w:rFonts w:ascii="仿宋_GB2312" w:eastAsia="仿宋_GB2312"/>
                <w:sz w:val="28"/>
                <w:szCs w:val="28"/>
              </w:rPr>
            </w:pPr>
            <w:r>
              <w:rPr>
                <w:rFonts w:hint="eastAsia" w:ascii="仿宋_GB2312" w:eastAsia="仿宋_GB2312"/>
                <w:b/>
                <w:bCs/>
                <w:sz w:val="28"/>
                <w:szCs w:val="28"/>
                <w:lang w:val="en-US" w:eastAsia="zh-CN"/>
              </w:rPr>
              <w:t>申报单位</w:t>
            </w:r>
            <w:r>
              <w:rPr>
                <w:rFonts w:hint="eastAsia" w:ascii="仿宋_GB2312" w:eastAsia="仿宋_GB2312"/>
                <w:b/>
                <w:bCs/>
                <w:sz w:val="28"/>
                <w:szCs w:val="28"/>
              </w:rPr>
              <w:t>基本信息</w:t>
            </w:r>
          </w:p>
        </w:tc>
      </w:tr>
      <w:tr w14:paraId="6692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4"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6524A5FE">
            <w:pPr>
              <w:rPr>
                <w:rFonts w:ascii="仿宋_GB2312" w:eastAsia="仿宋_GB2312"/>
                <w:sz w:val="28"/>
                <w:szCs w:val="28"/>
              </w:rPr>
            </w:pPr>
            <w:r>
              <w:rPr>
                <w:rFonts w:hint="eastAsia" w:ascii="仿宋_GB2312" w:eastAsia="仿宋_GB2312"/>
                <w:b/>
                <w:bCs/>
                <w:sz w:val="28"/>
                <w:szCs w:val="28"/>
                <w:lang w:val="en-US" w:eastAsia="zh-CN"/>
              </w:rPr>
              <w:t>申报单位</w:t>
            </w:r>
            <w:r>
              <w:rPr>
                <w:rFonts w:hint="eastAsia" w:ascii="仿宋_GB2312" w:eastAsia="仿宋_GB2312"/>
                <w:b/>
                <w:bCs/>
                <w:sz w:val="28"/>
                <w:szCs w:val="28"/>
              </w:rPr>
              <w:t>名称</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6D460F87">
            <w:pPr>
              <w:jc w:val="center"/>
              <w:rPr>
                <w:rFonts w:ascii="仿宋_GB2312" w:eastAsia="仿宋_GB2312"/>
                <w:sz w:val="28"/>
                <w:szCs w:val="28"/>
              </w:rPr>
            </w:pPr>
          </w:p>
        </w:tc>
      </w:tr>
      <w:tr w14:paraId="4741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3C8797AA">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lang w:val="en-US" w:eastAsia="zh-CN"/>
              </w:rPr>
              <w:t>申报单位</w:t>
            </w:r>
            <w:r>
              <w:rPr>
                <w:rFonts w:hint="eastAsia" w:ascii="仿宋_GB2312" w:eastAsia="仿宋_GB2312"/>
                <w:b/>
                <w:bCs/>
                <w:sz w:val="28"/>
                <w:szCs w:val="28"/>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498289F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参考营业执照上的类型）</w:t>
            </w:r>
          </w:p>
        </w:tc>
        <w:tc>
          <w:tcPr>
            <w:tcW w:w="1995" w:type="dxa"/>
            <w:tcBorders>
              <w:top w:val="single" w:color="000000" w:sz="12" w:space="0"/>
              <w:left w:val="single" w:color="000000" w:sz="12" w:space="0"/>
              <w:bottom w:val="single" w:color="000000" w:sz="12" w:space="0"/>
              <w:right w:val="single" w:color="000000" w:sz="12" w:space="0"/>
            </w:tcBorders>
            <w:vAlign w:val="center"/>
          </w:tcPr>
          <w:p w14:paraId="09746151">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rPr>
              <w:t>注册日期</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1A1ACC5C">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p>
        </w:tc>
      </w:tr>
      <w:tr w14:paraId="248C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2CF2ACA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开户银行</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4D9159A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sz w:val="28"/>
                <w:szCs w:val="28"/>
                <w:lang w:eastAsia="zh-CN"/>
              </w:rPr>
            </w:pPr>
          </w:p>
        </w:tc>
        <w:tc>
          <w:tcPr>
            <w:tcW w:w="1995" w:type="dxa"/>
            <w:tcBorders>
              <w:top w:val="single" w:color="000000" w:sz="12" w:space="0"/>
              <w:left w:val="single" w:color="000000" w:sz="12" w:space="0"/>
              <w:bottom w:val="single" w:color="000000" w:sz="12" w:space="0"/>
              <w:right w:val="single" w:color="000000" w:sz="12" w:space="0"/>
            </w:tcBorders>
            <w:vAlign w:val="center"/>
          </w:tcPr>
          <w:p w14:paraId="69D065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lang w:eastAsia="zh-CN"/>
              </w:rPr>
              <w:t>银行账号</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47470600">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p>
        </w:tc>
      </w:tr>
      <w:tr w14:paraId="1061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5D55765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开户户名</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0246C393">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p>
        </w:tc>
      </w:tr>
      <w:tr w14:paraId="342F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1832F527">
            <w:pPr>
              <w:jc w:val="center"/>
              <w:rPr>
                <w:rFonts w:hint="eastAsia" w:ascii="仿宋_GB2312" w:eastAsia="仿宋_GB2312"/>
                <w:b/>
                <w:bCs/>
                <w:sz w:val="28"/>
                <w:szCs w:val="28"/>
              </w:rPr>
            </w:pPr>
            <w:r>
              <w:rPr>
                <w:rFonts w:hint="eastAsia" w:ascii="仿宋_GB2312" w:eastAsia="仿宋_GB2312"/>
                <w:b/>
                <w:bCs/>
                <w:sz w:val="28"/>
                <w:szCs w:val="28"/>
              </w:rPr>
              <w:t>统一社会</w:t>
            </w:r>
          </w:p>
          <w:p w14:paraId="1221FCFD">
            <w:pPr>
              <w:jc w:val="center"/>
              <w:rPr>
                <w:rFonts w:ascii="仿宋_GB2312" w:eastAsia="仿宋_GB2312"/>
                <w:sz w:val="28"/>
                <w:szCs w:val="28"/>
              </w:rPr>
            </w:pPr>
            <w:r>
              <w:rPr>
                <w:rFonts w:hint="eastAsia" w:ascii="仿宋_GB2312" w:eastAsia="仿宋_GB2312"/>
                <w:b/>
                <w:bCs/>
                <w:sz w:val="28"/>
                <w:szCs w:val="28"/>
              </w:rPr>
              <w:t>信用代码</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0097A3C8">
            <w:pPr>
              <w:jc w:val="center"/>
              <w:rPr>
                <w:rFonts w:ascii="仿宋_GB2312" w:eastAsia="仿宋_GB2312"/>
                <w:sz w:val="28"/>
                <w:szCs w:val="28"/>
              </w:rPr>
            </w:pPr>
          </w:p>
        </w:tc>
      </w:tr>
      <w:tr w14:paraId="7F7F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53C9F010">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lang w:val="en-US" w:eastAsia="zh-CN"/>
              </w:rPr>
              <w:t>住所</w:t>
            </w:r>
            <w:r>
              <w:rPr>
                <w:rFonts w:hint="eastAsia" w:ascii="仿宋_GB2312" w:eastAsia="仿宋_GB2312"/>
                <w:b/>
                <w:bCs/>
                <w:sz w:val="28"/>
                <w:szCs w:val="28"/>
              </w:rPr>
              <w:t>地址</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2641CE5B">
            <w:pPr>
              <w:jc w:val="center"/>
              <w:rPr>
                <w:rFonts w:ascii="仿宋_GB2312" w:eastAsia="仿宋_GB2312"/>
                <w:sz w:val="28"/>
                <w:szCs w:val="28"/>
              </w:rPr>
            </w:pPr>
          </w:p>
        </w:tc>
      </w:tr>
      <w:tr w14:paraId="229E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22109A5C">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rPr>
              <w:t>经营范围</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573B11FB">
            <w:pPr>
              <w:jc w:val="center"/>
              <w:rPr>
                <w:rFonts w:ascii="仿宋_GB2312" w:eastAsia="仿宋_GB2312"/>
                <w:sz w:val="28"/>
                <w:szCs w:val="28"/>
              </w:rPr>
            </w:pPr>
          </w:p>
        </w:tc>
      </w:tr>
      <w:tr w14:paraId="469F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jc w:val="center"/>
        </w:trPr>
        <w:tc>
          <w:tcPr>
            <w:tcW w:w="1947"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72E92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具备的从业</w:t>
            </w:r>
          </w:p>
          <w:p w14:paraId="125B123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hAnsiTheme="minorHAnsi" w:cstheme="minorBidi"/>
                <w:b/>
                <w:bCs/>
                <w:kern w:val="2"/>
                <w:sz w:val="28"/>
                <w:szCs w:val="28"/>
                <w:lang w:val="en-US" w:eastAsia="zh-CN" w:bidi="ar-SA"/>
              </w:rPr>
            </w:pPr>
            <w:r>
              <w:rPr>
                <w:rFonts w:hint="eastAsia" w:ascii="仿宋_GB2312" w:eastAsia="仿宋_GB2312"/>
                <w:b/>
                <w:bCs/>
                <w:sz w:val="28"/>
                <w:szCs w:val="28"/>
                <w:lang w:val="en-US" w:eastAsia="zh-CN"/>
              </w:rPr>
              <w:t>资质证明</w:t>
            </w:r>
          </w:p>
        </w:tc>
        <w:tc>
          <w:tcPr>
            <w:tcW w:w="7083" w:type="dxa"/>
            <w:gridSpan w:val="4"/>
            <w:tcBorders>
              <w:top w:val="single" w:color="000000" w:sz="12" w:space="0"/>
              <w:left w:val="single" w:color="000000" w:sz="12" w:space="0"/>
              <w:bottom w:val="single" w:color="000000" w:sz="12" w:space="0"/>
              <w:right w:val="single" w:color="000000" w:sz="12" w:space="0"/>
            </w:tcBorders>
            <w:shd w:val="clear" w:color="auto" w:fill="auto"/>
            <w:vAlign w:val="center"/>
          </w:tcPr>
          <w:p w14:paraId="3AC71772">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sym w:font="Wingdings" w:char="00A8"/>
            </w:r>
            <w:r>
              <w:rPr>
                <w:rFonts w:hint="eastAsia" w:ascii="仿宋_GB2312" w:eastAsia="仿宋_GB2312"/>
                <w:sz w:val="28"/>
                <w:szCs w:val="28"/>
                <w:lang w:val="en-US" w:eastAsia="zh-CN"/>
              </w:rPr>
              <w:t xml:space="preserve">劳务派遣经营许可证    </w:t>
            </w:r>
            <w:r>
              <w:rPr>
                <w:rFonts w:hint="eastAsia" w:ascii="仿宋_GB2312" w:eastAsia="仿宋_GB2312"/>
                <w:sz w:val="28"/>
                <w:szCs w:val="28"/>
                <w:lang w:val="en-US" w:eastAsia="zh-CN"/>
              </w:rPr>
              <w:sym w:font="Wingdings" w:char="00A8"/>
            </w:r>
            <w:r>
              <w:rPr>
                <w:rFonts w:hint="eastAsia" w:ascii="仿宋_GB2312" w:eastAsia="仿宋_GB2312"/>
                <w:sz w:val="28"/>
                <w:szCs w:val="28"/>
                <w:highlight w:val="none"/>
                <w:lang w:val="en-US" w:eastAsia="zh-CN"/>
              </w:rPr>
              <w:t>民办学校办学许可证</w:t>
            </w:r>
          </w:p>
          <w:p w14:paraId="2D7B9677">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sym w:font="Wingdings" w:char="00A8"/>
            </w:r>
            <w:r>
              <w:rPr>
                <w:rFonts w:hint="eastAsia" w:ascii="仿宋_GB2312" w:eastAsia="仿宋_GB2312"/>
                <w:sz w:val="28"/>
                <w:szCs w:val="28"/>
                <w:lang w:val="en-US" w:eastAsia="zh-CN"/>
              </w:rPr>
              <w:t xml:space="preserve">人力资源服务备案凭证  </w:t>
            </w:r>
            <w:r>
              <w:rPr>
                <w:rFonts w:hint="eastAsia" w:ascii="仿宋_GB2312" w:eastAsia="仿宋_GB2312"/>
                <w:sz w:val="28"/>
                <w:szCs w:val="28"/>
                <w:lang w:val="en-US" w:eastAsia="zh-CN"/>
              </w:rPr>
              <w:sym w:font="Wingdings" w:char="00A8"/>
            </w:r>
            <w:r>
              <w:rPr>
                <w:rFonts w:hint="eastAsia" w:ascii="仿宋_GB2312" w:eastAsia="仿宋_GB2312"/>
                <w:sz w:val="28"/>
                <w:szCs w:val="28"/>
                <w:lang w:val="en-US" w:eastAsia="zh-CN"/>
              </w:rPr>
              <w:t xml:space="preserve">人力资源服务许可证  </w:t>
            </w:r>
            <w:r>
              <w:rPr>
                <w:rFonts w:hint="eastAsia" w:ascii="仿宋_GB2312" w:eastAsia="仿宋_GB2312"/>
                <w:sz w:val="28"/>
                <w:szCs w:val="28"/>
                <w:lang w:val="en-US" w:eastAsia="zh-CN"/>
              </w:rPr>
              <w:br w:type="textWrapping"/>
            </w:r>
            <w:r>
              <w:rPr>
                <w:rFonts w:hint="eastAsia" w:ascii="仿宋_GB2312" w:eastAsia="仿宋_GB2312"/>
                <w:sz w:val="28"/>
                <w:szCs w:val="28"/>
                <w:lang w:val="en-US" w:eastAsia="zh-CN"/>
              </w:rPr>
              <w:sym w:font="Wingdings" w:char="00A8"/>
            </w:r>
            <w:r>
              <w:rPr>
                <w:rFonts w:hint="eastAsia" w:ascii="仿宋_GB2312" w:eastAsia="仿宋_GB2312"/>
                <w:sz w:val="28"/>
                <w:szCs w:val="28"/>
                <w:lang w:val="en-US" w:eastAsia="zh-CN"/>
              </w:rPr>
              <w:t xml:space="preserve">劳务派遣单位分支机构备案证明  </w:t>
            </w:r>
          </w:p>
          <w:p w14:paraId="26295B3F">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仿宋_GB2312" w:eastAsia="仿宋_GB2312"/>
                <w:sz w:val="28"/>
                <w:szCs w:val="28"/>
                <w:lang w:val="en-US" w:eastAsia="zh-CN"/>
              </w:rPr>
              <w:sym w:font="Wingdings" w:char="00A8"/>
            </w:r>
            <w:r>
              <w:rPr>
                <w:rFonts w:hint="eastAsia" w:ascii="仿宋_GB2312" w:eastAsia="仿宋_GB2312"/>
                <w:sz w:val="28"/>
                <w:szCs w:val="28"/>
                <w:lang w:val="en-US" w:eastAsia="zh-CN"/>
              </w:rPr>
              <w:t>人力资源服务机构分支机构设立</w:t>
            </w:r>
          </w:p>
        </w:tc>
      </w:tr>
      <w:tr w14:paraId="3B9D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599EA06C">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lang w:eastAsia="zh-CN"/>
              </w:rPr>
              <w:t>经办人</w:t>
            </w:r>
            <w:r>
              <w:rPr>
                <w:rFonts w:hint="eastAsia" w:ascii="仿宋_GB2312" w:eastAsia="仿宋_GB2312"/>
                <w:b/>
                <w:bCs/>
                <w:sz w:val="28"/>
                <w:szCs w:val="28"/>
                <w:lang w:val="en-US" w:eastAsia="zh-CN"/>
              </w:rPr>
              <w:t>姓</w:t>
            </w:r>
            <w:r>
              <w:rPr>
                <w:rFonts w:hint="eastAsia" w:ascii="仿宋_GB2312" w:eastAsia="仿宋_GB2312"/>
                <w:b/>
                <w:bCs/>
                <w:sz w:val="28"/>
                <w:szCs w:val="28"/>
                <w:lang w:eastAsia="zh-CN"/>
              </w:rPr>
              <w:t>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3DFA5FEE">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14:paraId="32513BE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lang w:eastAsia="zh-CN"/>
              </w:rPr>
              <w:t>经办人联系</w:t>
            </w:r>
          </w:p>
          <w:p w14:paraId="4F46206F">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lang w:eastAsia="zh-CN"/>
              </w:rPr>
              <w:t>电话</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7F567FF2">
            <w:pPr>
              <w:jc w:val="center"/>
              <w:rPr>
                <w:rFonts w:ascii="仿宋_GB2312" w:eastAsia="仿宋_GB2312"/>
                <w:sz w:val="28"/>
                <w:szCs w:val="28"/>
              </w:rPr>
            </w:pPr>
          </w:p>
        </w:tc>
      </w:tr>
      <w:tr w14:paraId="17C7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77A15BC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法定代表人</w:t>
            </w:r>
          </w:p>
          <w:p w14:paraId="6D47F12D">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cstheme="minorBidi"/>
                <w:b/>
                <w:bCs/>
                <w:kern w:val="2"/>
                <w:sz w:val="28"/>
                <w:szCs w:val="28"/>
                <w:lang w:val="en-US" w:eastAsia="zh-CN" w:bidi="ar-SA"/>
              </w:rPr>
              <w:t>签名（章）</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1C0CE5AF">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p>
        </w:tc>
        <w:tc>
          <w:tcPr>
            <w:tcW w:w="1995" w:type="dxa"/>
            <w:tcBorders>
              <w:top w:val="single" w:color="000000" w:sz="12" w:space="0"/>
              <w:left w:val="single" w:color="000000" w:sz="12" w:space="0"/>
              <w:bottom w:val="single" w:color="000000" w:sz="12" w:space="0"/>
              <w:right w:val="single" w:color="000000" w:sz="12" w:space="0"/>
            </w:tcBorders>
            <w:vAlign w:val="center"/>
          </w:tcPr>
          <w:p w14:paraId="776F8196">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8"/>
                <w:szCs w:val="28"/>
              </w:rPr>
            </w:pPr>
            <w:r>
              <w:rPr>
                <w:rFonts w:hint="eastAsia" w:ascii="仿宋_GB2312" w:eastAsia="仿宋_GB2312"/>
                <w:b/>
                <w:bCs/>
                <w:sz w:val="28"/>
                <w:szCs w:val="28"/>
                <w:lang w:val="en-US" w:eastAsia="zh-CN"/>
              </w:rPr>
              <w:t>申请日期</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50719324">
            <w:pPr>
              <w:jc w:val="center"/>
              <w:rPr>
                <w:rFonts w:ascii="仿宋_GB2312" w:eastAsia="仿宋_GB2312"/>
                <w:sz w:val="28"/>
                <w:szCs w:val="28"/>
              </w:rPr>
            </w:pPr>
          </w:p>
        </w:tc>
      </w:tr>
      <w:tr w14:paraId="7BDA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14:paraId="45866D8D">
            <w:pPr>
              <w:jc w:val="center"/>
              <w:rPr>
                <w:rFonts w:hint="eastAsia" w:ascii="仿宋_GB2312" w:eastAsia="仿宋_GB2312"/>
                <w:sz w:val="28"/>
                <w:szCs w:val="28"/>
                <w:lang w:eastAsia="zh-CN"/>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highlight w:val="none"/>
                <w:lang w:eastAsia="zh-CN"/>
              </w:rPr>
              <w:t>基本信息</w:t>
            </w:r>
          </w:p>
        </w:tc>
      </w:tr>
      <w:tr w14:paraId="5B8B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351F94B8">
            <w:pPr>
              <w:jc w:val="center"/>
              <w:rPr>
                <w:rFonts w:hint="eastAsia" w:ascii="仿宋_GB2312" w:eastAsia="仿宋_GB2312"/>
                <w:b/>
                <w:bCs/>
                <w:sz w:val="28"/>
                <w:szCs w:val="28"/>
                <w:lang w:eastAsia="zh-CN"/>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rPr>
              <w:t>名称</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64D76003">
            <w:pPr>
              <w:jc w:val="center"/>
              <w:rPr>
                <w:rFonts w:hint="eastAsia" w:ascii="仿宋_GB2312" w:eastAsia="仿宋_GB2312"/>
                <w:b/>
                <w:bCs/>
                <w:sz w:val="28"/>
                <w:szCs w:val="28"/>
              </w:rPr>
            </w:pPr>
          </w:p>
        </w:tc>
      </w:tr>
      <w:tr w14:paraId="66E6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19C3F346">
            <w:pPr>
              <w:jc w:val="center"/>
              <w:rPr>
                <w:rFonts w:hint="eastAsia" w:ascii="仿宋_GB2312" w:eastAsia="仿宋_GB2312" w:hAnsiTheme="minorHAnsi" w:cstheme="minorBidi"/>
                <w:kern w:val="2"/>
                <w:sz w:val="28"/>
                <w:szCs w:val="28"/>
                <w:lang w:val="en-US" w:eastAsia="zh-CN" w:bidi="ar-SA"/>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7701966A">
            <w:pPr>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lang w:eastAsia="zh-CN"/>
              </w:rPr>
              <w:t>（</w:t>
            </w:r>
            <w:r>
              <w:rPr>
                <w:rFonts w:hint="eastAsia" w:ascii="仿宋_GB2312" w:eastAsia="仿宋_GB2312"/>
                <w:sz w:val="28"/>
                <w:szCs w:val="28"/>
                <w:lang w:val="en-US" w:eastAsia="zh-CN"/>
              </w:rPr>
              <w:t>参考营业执照上的类型）</w:t>
            </w:r>
          </w:p>
        </w:tc>
        <w:tc>
          <w:tcPr>
            <w:tcW w:w="1995" w:type="dxa"/>
            <w:tcBorders>
              <w:top w:val="single" w:color="000000" w:sz="12" w:space="0"/>
              <w:left w:val="single" w:color="000000" w:sz="12" w:space="0"/>
              <w:bottom w:val="single" w:color="000000" w:sz="12" w:space="0"/>
              <w:right w:val="single" w:color="000000" w:sz="12" w:space="0"/>
            </w:tcBorders>
            <w:vAlign w:val="center"/>
          </w:tcPr>
          <w:p w14:paraId="5C88F7A6">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注册日期</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7B793891">
            <w:pPr>
              <w:jc w:val="center"/>
              <w:rPr>
                <w:rFonts w:hint="eastAsia" w:ascii="仿宋_GB2312" w:eastAsia="仿宋_GB2312"/>
                <w:b/>
                <w:bCs/>
                <w:sz w:val="28"/>
                <w:szCs w:val="28"/>
              </w:rPr>
            </w:pPr>
          </w:p>
        </w:tc>
      </w:tr>
      <w:tr w14:paraId="0D67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2FC26818">
            <w:pPr>
              <w:jc w:val="center"/>
              <w:rPr>
                <w:rFonts w:hint="eastAsia" w:ascii="仿宋_GB2312" w:eastAsia="仿宋_GB2312"/>
                <w:b/>
                <w:bCs/>
                <w:sz w:val="28"/>
                <w:szCs w:val="28"/>
              </w:rPr>
            </w:pPr>
            <w:r>
              <w:rPr>
                <w:rFonts w:hint="eastAsia" w:ascii="仿宋_GB2312" w:eastAsia="仿宋_GB2312"/>
                <w:b/>
                <w:bCs/>
                <w:sz w:val="28"/>
                <w:szCs w:val="28"/>
              </w:rPr>
              <w:t>统一社会</w:t>
            </w:r>
          </w:p>
          <w:p w14:paraId="62A7E45E">
            <w:pPr>
              <w:jc w:val="center"/>
              <w:rPr>
                <w:rFonts w:hint="eastAsia" w:ascii="仿宋_GB2312" w:eastAsia="仿宋_GB2312"/>
                <w:b/>
                <w:bCs/>
                <w:sz w:val="28"/>
                <w:szCs w:val="28"/>
                <w:lang w:eastAsia="zh-CN"/>
              </w:rPr>
            </w:pPr>
            <w:r>
              <w:rPr>
                <w:rFonts w:hint="eastAsia" w:ascii="仿宋_GB2312" w:eastAsia="仿宋_GB2312"/>
                <w:b/>
                <w:bCs/>
                <w:sz w:val="28"/>
                <w:szCs w:val="28"/>
              </w:rPr>
              <w:t>信用代码</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11E28754">
            <w:pPr>
              <w:jc w:val="left"/>
              <w:rPr>
                <w:rFonts w:hint="eastAsia" w:ascii="仿宋_GB2312" w:eastAsia="仿宋_GB2312"/>
                <w:b/>
                <w:bCs/>
                <w:sz w:val="28"/>
                <w:szCs w:val="28"/>
                <w:lang w:eastAsia="zh-CN"/>
              </w:rPr>
            </w:pPr>
          </w:p>
        </w:tc>
      </w:tr>
      <w:tr w14:paraId="07539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38E026D0">
            <w:pPr>
              <w:jc w:val="center"/>
              <w:rPr>
                <w:rFonts w:hint="eastAsia" w:ascii="仿宋_GB2312" w:eastAsia="仿宋_GB2312"/>
                <w:b w:val="0"/>
                <w:bCs w:val="0"/>
                <w:sz w:val="28"/>
                <w:szCs w:val="28"/>
                <w:lang w:eastAsia="zh-CN"/>
              </w:rPr>
            </w:pPr>
            <w:r>
              <w:rPr>
                <w:rFonts w:hint="eastAsia" w:ascii="仿宋_GB2312" w:eastAsia="仿宋_GB2312"/>
                <w:b/>
                <w:bCs/>
                <w:sz w:val="28"/>
                <w:szCs w:val="28"/>
                <w:lang w:val="en-US" w:eastAsia="zh-CN"/>
              </w:rPr>
              <w:t>住所</w:t>
            </w:r>
            <w:r>
              <w:rPr>
                <w:rFonts w:hint="eastAsia" w:ascii="仿宋_GB2312" w:eastAsia="仿宋_GB2312"/>
                <w:b/>
                <w:bCs/>
                <w:sz w:val="28"/>
                <w:szCs w:val="28"/>
              </w:rPr>
              <w:t>地址</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53D5A5CD">
            <w:pPr>
              <w:jc w:val="left"/>
              <w:rPr>
                <w:rFonts w:hint="eastAsia" w:ascii="仿宋_GB2312" w:eastAsia="仿宋_GB2312"/>
                <w:b/>
                <w:bCs/>
                <w:sz w:val="28"/>
                <w:szCs w:val="28"/>
                <w:lang w:eastAsia="zh-CN"/>
              </w:rPr>
            </w:pPr>
          </w:p>
        </w:tc>
      </w:tr>
      <w:tr w14:paraId="304C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2F24050A">
            <w:pPr>
              <w:jc w:val="center"/>
              <w:rPr>
                <w:rFonts w:hint="eastAsia" w:ascii="仿宋_GB2312" w:eastAsia="仿宋_GB2312"/>
                <w:b/>
                <w:bCs/>
                <w:sz w:val="28"/>
                <w:szCs w:val="28"/>
              </w:rPr>
            </w:pPr>
            <w:r>
              <w:rPr>
                <w:rFonts w:hint="eastAsia" w:ascii="仿宋_GB2312" w:eastAsia="仿宋_GB2312"/>
                <w:b/>
                <w:bCs/>
                <w:sz w:val="28"/>
                <w:szCs w:val="28"/>
              </w:rPr>
              <w:t>法定代表人</w:t>
            </w:r>
          </w:p>
          <w:p w14:paraId="3B88B951">
            <w:pPr>
              <w:jc w:val="center"/>
              <w:rPr>
                <w:rFonts w:hint="eastAsia" w:ascii="仿宋_GB2312" w:eastAsia="仿宋_GB2312"/>
                <w:b/>
                <w:bCs/>
                <w:sz w:val="28"/>
                <w:szCs w:val="28"/>
                <w:lang w:eastAsia="zh-CN"/>
              </w:rPr>
            </w:pPr>
            <w:r>
              <w:rPr>
                <w:rFonts w:hint="eastAsia" w:ascii="仿宋_GB2312" w:eastAsia="仿宋_GB2312"/>
                <w:b/>
                <w:bCs/>
                <w:sz w:val="28"/>
                <w:szCs w:val="28"/>
              </w:rPr>
              <w:t>姓名</w:t>
            </w:r>
          </w:p>
        </w:tc>
        <w:tc>
          <w:tcPr>
            <w:tcW w:w="2567" w:type="dxa"/>
            <w:tcBorders>
              <w:top w:val="single" w:color="000000" w:sz="12" w:space="0"/>
              <w:left w:val="single" w:color="000000" w:sz="12" w:space="0"/>
              <w:bottom w:val="single" w:color="000000" w:sz="12" w:space="0"/>
              <w:right w:val="single" w:color="000000" w:sz="12" w:space="0"/>
            </w:tcBorders>
            <w:vAlign w:val="center"/>
          </w:tcPr>
          <w:p w14:paraId="27E1A85B">
            <w:pPr>
              <w:jc w:val="center"/>
              <w:rPr>
                <w:rFonts w:hint="eastAsia" w:ascii="仿宋_GB2312" w:eastAsia="仿宋_GB2312"/>
                <w:b/>
                <w:bCs/>
                <w:sz w:val="28"/>
                <w:szCs w:val="28"/>
                <w:lang w:eastAsia="zh-CN"/>
              </w:rPr>
            </w:pPr>
          </w:p>
        </w:tc>
        <w:tc>
          <w:tcPr>
            <w:tcW w:w="2012" w:type="dxa"/>
            <w:gridSpan w:val="2"/>
            <w:tcBorders>
              <w:top w:val="single" w:color="000000" w:sz="12" w:space="0"/>
              <w:left w:val="single" w:color="000000" w:sz="12" w:space="0"/>
              <w:bottom w:val="single" w:color="000000" w:sz="12" w:space="0"/>
              <w:right w:val="single" w:color="000000" w:sz="12" w:space="0"/>
            </w:tcBorders>
            <w:vAlign w:val="center"/>
          </w:tcPr>
          <w:p w14:paraId="6242B9B0">
            <w:pPr>
              <w:jc w:val="center"/>
              <w:rPr>
                <w:rFonts w:hint="eastAsia" w:ascii="仿宋_GB2312" w:eastAsia="仿宋_GB2312"/>
                <w:b/>
                <w:bCs/>
                <w:sz w:val="28"/>
                <w:szCs w:val="28"/>
                <w:lang w:eastAsia="zh-CN"/>
              </w:rPr>
            </w:pPr>
            <w:r>
              <w:rPr>
                <w:rFonts w:hint="eastAsia" w:ascii="仿宋_GB2312" w:eastAsia="仿宋_GB2312"/>
                <w:b/>
                <w:bCs/>
                <w:sz w:val="28"/>
                <w:szCs w:val="28"/>
              </w:rPr>
              <w:t>联系电话</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7C4C8938">
            <w:pPr>
              <w:jc w:val="center"/>
              <w:rPr>
                <w:rFonts w:hint="eastAsia" w:ascii="仿宋_GB2312" w:eastAsia="仿宋_GB2312"/>
                <w:b/>
                <w:bCs/>
                <w:sz w:val="28"/>
                <w:szCs w:val="28"/>
                <w:lang w:eastAsia="zh-CN"/>
              </w:rPr>
            </w:pPr>
          </w:p>
        </w:tc>
      </w:tr>
      <w:tr w14:paraId="3A06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14:paraId="739A60AF">
            <w:pPr>
              <w:jc w:val="center"/>
              <w:rPr>
                <w:rFonts w:ascii="仿宋_GB2312" w:eastAsia="仿宋_GB2312"/>
                <w:sz w:val="28"/>
                <w:szCs w:val="28"/>
              </w:rPr>
            </w:pPr>
            <w:r>
              <w:rPr>
                <w:rFonts w:hint="eastAsia" w:ascii="仿宋_GB2312" w:hAnsi="仿宋" w:eastAsia="仿宋_GB2312" w:cs="Times New Roman"/>
                <w:b/>
                <w:bCs/>
                <w:kern w:val="2"/>
                <w:sz w:val="28"/>
                <w:szCs w:val="28"/>
                <w:highlight w:val="none"/>
                <w:lang w:val="en-US" w:eastAsia="zh-CN" w:bidi="ar-SA"/>
              </w:rPr>
              <w:t>引进人才</w:t>
            </w:r>
            <w:r>
              <w:rPr>
                <w:rFonts w:hint="eastAsia" w:ascii="仿宋_GB2312" w:eastAsia="仿宋_GB2312"/>
                <w:b/>
                <w:bCs/>
                <w:sz w:val="28"/>
                <w:szCs w:val="28"/>
                <w:highlight w:val="none"/>
              </w:rPr>
              <w:t>基本信息</w:t>
            </w:r>
          </w:p>
        </w:tc>
      </w:tr>
      <w:tr w14:paraId="697F0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3352068C">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5778D0A6">
            <w:pPr>
              <w:jc w:val="center"/>
              <w:rPr>
                <w:rFonts w:hint="default" w:ascii="仿宋_GB2312" w:eastAsia="仿宋_GB2312"/>
                <w:sz w:val="28"/>
                <w:szCs w:val="28"/>
                <w:lang w:val="en-US" w:eastAsia="zh-CN"/>
              </w:rPr>
            </w:pPr>
            <w:r>
              <w:rPr>
                <w:rFonts w:hint="eastAsia" w:ascii="仿宋_GB2312" w:eastAsia="仿宋_GB2312"/>
                <w:b/>
                <w:bCs/>
                <w:sz w:val="28"/>
                <w:szCs w:val="28"/>
                <w:lang w:eastAsia="zh-CN"/>
              </w:rPr>
              <w:t>姓名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3D4F7C3F">
            <w:pPr>
              <w:jc w:val="center"/>
              <w:rPr>
                <w:rFonts w:hint="default" w:ascii="仿宋_GB2312" w:eastAsia="仿宋_GB2312"/>
                <w:sz w:val="28"/>
                <w:szCs w:val="28"/>
                <w:lang w:val="en-US" w:eastAsia="zh-CN"/>
              </w:rPr>
            </w:pPr>
          </w:p>
        </w:tc>
        <w:tc>
          <w:tcPr>
            <w:tcW w:w="1995" w:type="dxa"/>
            <w:tcBorders>
              <w:top w:val="single" w:color="000000" w:sz="12" w:space="0"/>
              <w:left w:val="single" w:color="000000" w:sz="12" w:space="0"/>
              <w:bottom w:val="single" w:color="000000" w:sz="12" w:space="0"/>
              <w:right w:val="single" w:color="000000" w:sz="12" w:space="0"/>
            </w:tcBorders>
            <w:vAlign w:val="center"/>
          </w:tcPr>
          <w:p w14:paraId="55ED1F9A">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72D33137">
            <w:pPr>
              <w:jc w:val="center"/>
              <w:rPr>
                <w:rFonts w:hint="eastAsia" w:ascii="仿宋_GB2312" w:eastAsia="仿宋_GB2312"/>
                <w:sz w:val="28"/>
                <w:szCs w:val="28"/>
                <w:lang w:eastAsia="zh-CN"/>
              </w:rPr>
            </w:pPr>
            <w:r>
              <w:rPr>
                <w:rFonts w:hint="eastAsia" w:ascii="仿宋_GB2312" w:eastAsia="仿宋_GB2312"/>
                <w:sz w:val="28"/>
                <w:szCs w:val="28"/>
                <w:lang w:eastAsia="zh-CN"/>
              </w:rPr>
              <w:t>身份证号码</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02DF4895">
            <w:pPr>
              <w:jc w:val="center"/>
              <w:rPr>
                <w:rFonts w:ascii="仿宋_GB2312" w:eastAsia="仿宋_GB2312"/>
                <w:sz w:val="28"/>
                <w:szCs w:val="28"/>
              </w:rPr>
            </w:pPr>
          </w:p>
        </w:tc>
      </w:tr>
      <w:tr w14:paraId="7386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611A1620">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0C4084EE">
            <w:pPr>
              <w:jc w:val="center"/>
              <w:rPr>
                <w:rFonts w:hint="default" w:ascii="仿宋_GB2312" w:eastAsia="仿宋_GB2312"/>
                <w:sz w:val="28"/>
                <w:szCs w:val="28"/>
                <w:lang w:val="en-US" w:eastAsia="zh-CN"/>
              </w:rPr>
            </w:pPr>
            <w:r>
              <w:rPr>
                <w:rFonts w:hint="eastAsia" w:ascii="仿宋_GB2312" w:eastAsia="仿宋_GB2312"/>
                <w:b/>
                <w:bCs/>
                <w:sz w:val="28"/>
                <w:szCs w:val="28"/>
                <w:lang w:eastAsia="zh-CN"/>
              </w:rPr>
              <w:t>资质</w:t>
            </w:r>
            <w:r>
              <w:rPr>
                <w:rFonts w:hint="eastAsia" w:ascii="仿宋_GB2312" w:eastAsia="仿宋_GB2312"/>
                <w:b/>
                <w:bCs/>
                <w:sz w:val="28"/>
                <w:szCs w:val="28"/>
                <w:lang w:val="en-US" w:eastAsia="zh-CN"/>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181C730B">
            <w:pPr>
              <w:jc w:val="both"/>
              <w:rPr>
                <w:rFonts w:ascii="仿宋_GB2312" w:eastAsia="仿宋_GB2312"/>
                <w:sz w:val="28"/>
                <w:szCs w:val="28"/>
              </w:rPr>
            </w:pPr>
            <w:r>
              <w:rPr>
                <w:rFonts w:hint="eastAsia" w:ascii="仿宋_GB2312" w:hAnsi="仿宋_GB2312" w:eastAsia="仿宋_GB2312" w:cs="仿宋_GB2312"/>
                <w:spacing w:val="8"/>
                <w:sz w:val="28"/>
                <w:szCs w:val="28"/>
                <w:highlight w:val="none"/>
                <w:lang w:val="en-US" w:eastAsia="zh-CN"/>
              </w:rPr>
              <w:t>如：鹏城优才卡“尊鹏卡”持卡人或年薪300万元以上的人才</w:t>
            </w:r>
          </w:p>
        </w:tc>
        <w:tc>
          <w:tcPr>
            <w:tcW w:w="1995" w:type="dxa"/>
            <w:tcBorders>
              <w:top w:val="single" w:color="000000" w:sz="12" w:space="0"/>
              <w:left w:val="single" w:color="000000" w:sz="12" w:space="0"/>
              <w:bottom w:val="single" w:color="000000" w:sz="12" w:space="0"/>
              <w:right w:val="single" w:color="000000" w:sz="12" w:space="0"/>
            </w:tcBorders>
            <w:vAlign w:val="center"/>
          </w:tcPr>
          <w:p w14:paraId="0F82A4C0">
            <w:pPr>
              <w:jc w:val="center"/>
              <w:rPr>
                <w:rFonts w:hint="eastAsia" w:ascii="仿宋_GB2312" w:eastAsia="仿宋_GB2312"/>
                <w:sz w:val="28"/>
                <w:szCs w:val="28"/>
                <w:lang w:eastAsia="zh-CN"/>
              </w:rPr>
            </w:pPr>
            <w:r>
              <w:rPr>
                <w:rFonts w:hint="eastAsia" w:ascii="仿宋_GB2312" w:eastAsia="仿宋_GB2312"/>
                <w:b/>
                <w:bCs/>
                <w:sz w:val="28"/>
                <w:szCs w:val="28"/>
                <w:lang w:eastAsia="zh-CN"/>
              </w:rPr>
              <w:t>入职</w:t>
            </w:r>
            <w:r>
              <w:rPr>
                <w:rFonts w:hint="eastAsia" w:ascii="仿宋_GB2312" w:eastAsia="仿宋_GB2312"/>
                <w:b/>
                <w:bCs/>
                <w:sz w:val="28"/>
                <w:szCs w:val="28"/>
                <w:lang w:val="en-US" w:eastAsia="zh-CN"/>
              </w:rPr>
              <w:t>用人单位</w:t>
            </w:r>
            <w:r>
              <w:rPr>
                <w:rFonts w:hint="eastAsia" w:ascii="仿宋_GB2312" w:eastAsia="仿宋_GB2312"/>
                <w:b/>
                <w:bCs/>
                <w:sz w:val="28"/>
                <w:szCs w:val="28"/>
                <w:lang w:eastAsia="zh-CN"/>
              </w:rPr>
              <w:t>时间</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0A2453B0">
            <w:pPr>
              <w:jc w:val="center"/>
              <w:rPr>
                <w:rFonts w:hint="default" w:ascii="仿宋_GB2312" w:eastAsia="仿宋_GB2312"/>
                <w:sz w:val="28"/>
                <w:szCs w:val="28"/>
                <w:lang w:val="en-US" w:eastAsia="zh-CN"/>
              </w:rPr>
            </w:pPr>
          </w:p>
        </w:tc>
      </w:tr>
    </w:tbl>
    <w:p w14:paraId="1CE6CDE8">
      <w:pPr>
        <w:rPr>
          <w:rFonts w:hint="eastAsia" w:ascii="仿宋_GB2312" w:eastAsia="仿宋_GB2312"/>
          <w:sz w:val="24"/>
          <w:szCs w:val="24"/>
          <w:lang w:eastAsia="zh-CN"/>
        </w:rPr>
      </w:pPr>
      <w:r>
        <w:rPr>
          <w:rFonts w:hint="eastAsia" w:ascii="仿宋_GB2312" w:eastAsia="仿宋_GB2312"/>
          <w:sz w:val="24"/>
          <w:szCs w:val="24"/>
        </w:rPr>
        <w:t>备注：</w:t>
      </w:r>
      <w:r>
        <w:rPr>
          <w:rFonts w:hint="eastAsia" w:ascii="仿宋_GB2312" w:eastAsia="仿宋_GB2312"/>
          <w:sz w:val="24"/>
          <w:szCs w:val="24"/>
          <w:lang w:val="en-US" w:eastAsia="zh-CN"/>
        </w:rPr>
        <w:t>1.</w:t>
      </w:r>
      <w:r>
        <w:rPr>
          <w:rFonts w:hint="eastAsia" w:ascii="仿宋_GB2312" w:eastAsia="仿宋_GB2312"/>
          <w:sz w:val="24"/>
          <w:szCs w:val="24"/>
        </w:rPr>
        <w:t>每家单位每年可获奖励不超过60万元</w:t>
      </w:r>
      <w:r>
        <w:rPr>
          <w:rFonts w:hint="eastAsia" w:ascii="仿宋_GB2312" w:eastAsia="仿宋_GB2312"/>
          <w:sz w:val="24"/>
          <w:szCs w:val="24"/>
          <w:lang w:eastAsia="zh-CN"/>
        </w:rPr>
        <w:t>；</w:t>
      </w:r>
    </w:p>
    <w:p w14:paraId="1214AFBF">
      <w:pPr>
        <w:ind w:firstLine="720" w:firstLineChars="300"/>
        <w:rPr>
          <w:rFonts w:hint="eastAsia" w:ascii="仿宋_GB2312" w:eastAsia="仿宋_GB2312"/>
          <w:sz w:val="24"/>
          <w:szCs w:val="24"/>
          <w:lang w:eastAsia="zh-CN"/>
        </w:rPr>
      </w:pPr>
      <w:r>
        <w:rPr>
          <w:rFonts w:hint="eastAsia" w:ascii="仿宋_GB2312" w:eastAsia="仿宋_GB2312"/>
          <w:sz w:val="24"/>
          <w:szCs w:val="24"/>
          <w:lang w:val="en-US" w:eastAsia="zh-CN"/>
        </w:rPr>
        <w:t>2.</w:t>
      </w:r>
      <w:r>
        <w:rPr>
          <w:rFonts w:hint="eastAsia" w:ascii="仿宋_GB2312" w:eastAsia="仿宋_GB2312"/>
          <w:sz w:val="24"/>
          <w:szCs w:val="24"/>
        </w:rPr>
        <w:t>最大自然人股东为同一人或实控人为同一人的不同单位，视为同一单位</w:t>
      </w:r>
      <w:r>
        <w:rPr>
          <w:rFonts w:hint="eastAsia" w:ascii="仿宋_GB2312" w:eastAsia="仿宋_GB2312"/>
          <w:sz w:val="24"/>
          <w:szCs w:val="24"/>
          <w:lang w:eastAsia="zh-CN"/>
        </w:rPr>
        <w:t>；</w:t>
      </w:r>
    </w:p>
    <w:p w14:paraId="0393EAFB">
      <w:pPr>
        <w:ind w:firstLine="720" w:firstLineChars="300"/>
        <w:rPr>
          <w:rFonts w:hint="default" w:ascii="仿宋_GB2312" w:eastAsia="仿宋_GB2312"/>
          <w:sz w:val="24"/>
          <w:szCs w:val="24"/>
          <w:lang w:val="en-US" w:eastAsia="zh-CN"/>
        </w:rPr>
      </w:pPr>
      <w:r>
        <w:rPr>
          <w:rFonts w:hint="eastAsia" w:ascii="仿宋_GB2312" w:eastAsia="仿宋_GB2312"/>
          <w:sz w:val="24"/>
          <w:szCs w:val="24"/>
          <w:lang w:val="en-US" w:eastAsia="zh-CN"/>
        </w:rPr>
        <w:t>3.如有多名引进人才，请在附页填写。</w:t>
      </w:r>
    </w:p>
    <w:p w14:paraId="1D6357B0">
      <w:pPr>
        <w:numPr>
          <w:ilvl w:val="0"/>
          <w:numId w:val="0"/>
        </w:numPr>
        <w:jc w:val="both"/>
        <w:rPr>
          <w:rFonts w:hint="default" w:ascii="黑体" w:hAnsi="黑体" w:eastAsia="黑体"/>
          <w:sz w:val="30"/>
          <w:szCs w:val="30"/>
          <w:lang w:val="en-US" w:eastAsia="zh-CN"/>
        </w:rPr>
      </w:pPr>
      <w:r>
        <w:rPr>
          <w:rFonts w:hint="eastAsia" w:ascii="黑体" w:hAnsi="黑体" w:eastAsia="黑体"/>
          <w:sz w:val="30"/>
          <w:szCs w:val="30"/>
          <w:lang w:val="en-US" w:eastAsia="zh-CN"/>
        </w:rPr>
        <w:t>附页：</w:t>
      </w:r>
    </w:p>
    <w:tbl>
      <w:tblPr>
        <w:tblStyle w:val="7"/>
        <w:tblW w:w="90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2567"/>
        <w:gridCol w:w="17"/>
        <w:gridCol w:w="1995"/>
        <w:gridCol w:w="2504"/>
      </w:tblGrid>
      <w:tr w14:paraId="1F2EE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14:paraId="68CC05D1">
            <w:pPr>
              <w:jc w:val="center"/>
              <w:rPr>
                <w:rFonts w:hint="eastAsia" w:ascii="仿宋_GB2312" w:eastAsia="仿宋_GB2312"/>
                <w:sz w:val="28"/>
                <w:szCs w:val="28"/>
                <w:lang w:eastAsia="zh-CN"/>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highlight w:val="none"/>
                <w:lang w:eastAsia="zh-CN"/>
              </w:rPr>
              <w:t>基本信息</w:t>
            </w:r>
          </w:p>
        </w:tc>
      </w:tr>
      <w:tr w14:paraId="45D0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1D6DD453">
            <w:pPr>
              <w:jc w:val="center"/>
              <w:rPr>
                <w:rFonts w:hint="eastAsia" w:ascii="仿宋_GB2312" w:eastAsia="仿宋_GB2312"/>
                <w:b/>
                <w:bCs/>
                <w:sz w:val="28"/>
                <w:szCs w:val="28"/>
                <w:lang w:eastAsia="zh-CN"/>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rPr>
              <w:t>名称</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132B989C">
            <w:pPr>
              <w:jc w:val="center"/>
              <w:rPr>
                <w:rFonts w:hint="eastAsia" w:ascii="仿宋_GB2312" w:eastAsia="仿宋_GB2312"/>
                <w:b/>
                <w:bCs/>
                <w:sz w:val="28"/>
                <w:szCs w:val="28"/>
              </w:rPr>
            </w:pPr>
          </w:p>
        </w:tc>
      </w:tr>
      <w:tr w14:paraId="30B7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60393225">
            <w:pPr>
              <w:jc w:val="center"/>
              <w:rPr>
                <w:rFonts w:hint="eastAsia" w:ascii="仿宋_GB2312" w:eastAsia="仿宋_GB2312" w:hAnsiTheme="minorHAnsi" w:cstheme="minorBidi"/>
                <w:kern w:val="2"/>
                <w:sz w:val="28"/>
                <w:szCs w:val="28"/>
                <w:lang w:val="en-US" w:eastAsia="zh-CN" w:bidi="ar-SA"/>
              </w:rPr>
            </w:pPr>
            <w:r>
              <w:rPr>
                <w:rFonts w:hint="eastAsia" w:ascii="仿宋_GB2312" w:hAnsi="仿宋" w:eastAsia="仿宋_GB2312" w:cs="Times New Roman"/>
                <w:b/>
                <w:bCs/>
                <w:kern w:val="2"/>
                <w:sz w:val="28"/>
                <w:szCs w:val="28"/>
                <w:highlight w:val="none"/>
                <w:lang w:val="en-US" w:eastAsia="zh-CN" w:bidi="ar-SA"/>
              </w:rPr>
              <w:t>用人单位</w:t>
            </w:r>
            <w:r>
              <w:rPr>
                <w:rFonts w:hint="eastAsia" w:ascii="仿宋_GB2312" w:eastAsia="仿宋_GB2312"/>
                <w:b/>
                <w:bCs/>
                <w:sz w:val="28"/>
                <w:szCs w:val="28"/>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510DF2D0">
            <w:pPr>
              <w:jc w:val="left"/>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lang w:eastAsia="zh-CN"/>
              </w:rPr>
              <w:t>（</w:t>
            </w:r>
            <w:r>
              <w:rPr>
                <w:rFonts w:hint="eastAsia" w:ascii="仿宋_GB2312" w:eastAsia="仿宋_GB2312"/>
                <w:sz w:val="28"/>
                <w:szCs w:val="28"/>
                <w:lang w:val="en-US" w:eastAsia="zh-CN"/>
              </w:rPr>
              <w:t>参考营业执照上的类型）</w:t>
            </w:r>
          </w:p>
        </w:tc>
        <w:tc>
          <w:tcPr>
            <w:tcW w:w="1995" w:type="dxa"/>
            <w:tcBorders>
              <w:top w:val="single" w:color="000000" w:sz="12" w:space="0"/>
              <w:left w:val="single" w:color="000000" w:sz="12" w:space="0"/>
              <w:bottom w:val="single" w:color="000000" w:sz="12" w:space="0"/>
              <w:right w:val="single" w:color="000000" w:sz="12" w:space="0"/>
            </w:tcBorders>
            <w:vAlign w:val="center"/>
          </w:tcPr>
          <w:p w14:paraId="43CFEF13">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注册日期</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50D29520">
            <w:pPr>
              <w:jc w:val="center"/>
              <w:rPr>
                <w:rFonts w:hint="eastAsia" w:ascii="仿宋_GB2312" w:eastAsia="仿宋_GB2312"/>
                <w:b/>
                <w:bCs/>
                <w:sz w:val="28"/>
                <w:szCs w:val="28"/>
              </w:rPr>
            </w:pPr>
          </w:p>
        </w:tc>
      </w:tr>
      <w:tr w14:paraId="6B54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7BE3F61A">
            <w:pPr>
              <w:jc w:val="center"/>
              <w:rPr>
                <w:rFonts w:hint="eastAsia" w:ascii="仿宋_GB2312" w:eastAsia="仿宋_GB2312"/>
                <w:b/>
                <w:bCs/>
                <w:sz w:val="28"/>
                <w:szCs w:val="28"/>
              </w:rPr>
            </w:pPr>
            <w:r>
              <w:rPr>
                <w:rFonts w:hint="eastAsia" w:ascii="仿宋_GB2312" w:eastAsia="仿宋_GB2312"/>
                <w:b/>
                <w:bCs/>
                <w:sz w:val="28"/>
                <w:szCs w:val="28"/>
              </w:rPr>
              <w:t>统一社会</w:t>
            </w:r>
          </w:p>
          <w:p w14:paraId="36705B53">
            <w:pPr>
              <w:jc w:val="center"/>
              <w:rPr>
                <w:rFonts w:hint="eastAsia" w:ascii="仿宋_GB2312" w:eastAsia="仿宋_GB2312"/>
                <w:b/>
                <w:bCs/>
                <w:sz w:val="28"/>
                <w:szCs w:val="28"/>
                <w:lang w:eastAsia="zh-CN"/>
              </w:rPr>
            </w:pPr>
            <w:r>
              <w:rPr>
                <w:rFonts w:hint="eastAsia" w:ascii="仿宋_GB2312" w:eastAsia="仿宋_GB2312"/>
                <w:b/>
                <w:bCs/>
                <w:sz w:val="28"/>
                <w:szCs w:val="28"/>
              </w:rPr>
              <w:t>信用代码</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7446E3CD">
            <w:pPr>
              <w:jc w:val="left"/>
              <w:rPr>
                <w:rFonts w:hint="eastAsia" w:ascii="仿宋_GB2312" w:eastAsia="仿宋_GB2312"/>
                <w:b/>
                <w:bCs/>
                <w:sz w:val="28"/>
                <w:szCs w:val="28"/>
                <w:lang w:eastAsia="zh-CN"/>
              </w:rPr>
            </w:pPr>
          </w:p>
        </w:tc>
      </w:tr>
      <w:tr w14:paraId="6D36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6076D61E">
            <w:pPr>
              <w:jc w:val="center"/>
              <w:rPr>
                <w:rFonts w:hint="eastAsia" w:ascii="仿宋_GB2312" w:eastAsia="仿宋_GB2312"/>
                <w:b w:val="0"/>
                <w:bCs w:val="0"/>
                <w:sz w:val="28"/>
                <w:szCs w:val="28"/>
                <w:lang w:eastAsia="zh-CN"/>
              </w:rPr>
            </w:pPr>
            <w:r>
              <w:rPr>
                <w:rFonts w:hint="eastAsia" w:ascii="仿宋_GB2312" w:eastAsia="仿宋_GB2312"/>
                <w:b/>
                <w:bCs/>
                <w:sz w:val="28"/>
                <w:szCs w:val="28"/>
                <w:lang w:val="en-US" w:eastAsia="zh-CN"/>
              </w:rPr>
              <w:t>住所</w:t>
            </w:r>
            <w:r>
              <w:rPr>
                <w:rFonts w:hint="eastAsia" w:ascii="仿宋_GB2312" w:eastAsia="仿宋_GB2312"/>
                <w:b/>
                <w:bCs/>
                <w:sz w:val="28"/>
                <w:szCs w:val="28"/>
              </w:rPr>
              <w:t>地址</w:t>
            </w:r>
          </w:p>
        </w:tc>
        <w:tc>
          <w:tcPr>
            <w:tcW w:w="7083" w:type="dxa"/>
            <w:gridSpan w:val="4"/>
            <w:tcBorders>
              <w:top w:val="single" w:color="000000" w:sz="12" w:space="0"/>
              <w:left w:val="single" w:color="000000" w:sz="12" w:space="0"/>
              <w:bottom w:val="single" w:color="000000" w:sz="12" w:space="0"/>
              <w:right w:val="single" w:color="000000" w:sz="12" w:space="0"/>
            </w:tcBorders>
            <w:vAlign w:val="center"/>
          </w:tcPr>
          <w:p w14:paraId="307813B9">
            <w:pPr>
              <w:jc w:val="left"/>
              <w:rPr>
                <w:rFonts w:hint="eastAsia" w:ascii="仿宋_GB2312" w:eastAsia="仿宋_GB2312"/>
                <w:b/>
                <w:bCs/>
                <w:sz w:val="28"/>
                <w:szCs w:val="28"/>
                <w:lang w:eastAsia="zh-CN"/>
              </w:rPr>
            </w:pPr>
          </w:p>
        </w:tc>
      </w:tr>
      <w:tr w14:paraId="0A8E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40C9DABC">
            <w:pPr>
              <w:jc w:val="center"/>
              <w:rPr>
                <w:rFonts w:hint="eastAsia" w:ascii="仿宋_GB2312" w:eastAsia="仿宋_GB2312"/>
                <w:b/>
                <w:bCs/>
                <w:sz w:val="28"/>
                <w:szCs w:val="28"/>
              </w:rPr>
            </w:pPr>
            <w:r>
              <w:rPr>
                <w:rFonts w:hint="eastAsia" w:ascii="仿宋_GB2312" w:eastAsia="仿宋_GB2312"/>
                <w:b/>
                <w:bCs/>
                <w:sz w:val="28"/>
                <w:szCs w:val="28"/>
              </w:rPr>
              <w:t>法定代表人</w:t>
            </w:r>
          </w:p>
          <w:p w14:paraId="72AFD01D">
            <w:pPr>
              <w:jc w:val="center"/>
              <w:rPr>
                <w:rFonts w:hint="eastAsia" w:ascii="仿宋_GB2312" w:eastAsia="仿宋_GB2312"/>
                <w:b/>
                <w:bCs/>
                <w:sz w:val="28"/>
                <w:szCs w:val="28"/>
                <w:lang w:eastAsia="zh-CN"/>
              </w:rPr>
            </w:pPr>
            <w:r>
              <w:rPr>
                <w:rFonts w:hint="eastAsia" w:ascii="仿宋_GB2312" w:eastAsia="仿宋_GB2312"/>
                <w:b/>
                <w:bCs/>
                <w:sz w:val="28"/>
                <w:szCs w:val="28"/>
              </w:rPr>
              <w:t>姓名</w:t>
            </w:r>
          </w:p>
        </w:tc>
        <w:tc>
          <w:tcPr>
            <w:tcW w:w="2567" w:type="dxa"/>
            <w:tcBorders>
              <w:top w:val="single" w:color="000000" w:sz="12" w:space="0"/>
              <w:left w:val="single" w:color="000000" w:sz="12" w:space="0"/>
              <w:bottom w:val="single" w:color="000000" w:sz="12" w:space="0"/>
              <w:right w:val="single" w:color="000000" w:sz="12" w:space="0"/>
            </w:tcBorders>
            <w:vAlign w:val="center"/>
          </w:tcPr>
          <w:p w14:paraId="2DA739ED">
            <w:pPr>
              <w:jc w:val="center"/>
              <w:rPr>
                <w:rFonts w:hint="eastAsia" w:ascii="仿宋_GB2312" w:eastAsia="仿宋_GB2312"/>
                <w:b/>
                <w:bCs/>
                <w:sz w:val="28"/>
                <w:szCs w:val="28"/>
                <w:lang w:eastAsia="zh-CN"/>
              </w:rPr>
            </w:pPr>
          </w:p>
        </w:tc>
        <w:tc>
          <w:tcPr>
            <w:tcW w:w="2012" w:type="dxa"/>
            <w:gridSpan w:val="2"/>
            <w:tcBorders>
              <w:top w:val="single" w:color="000000" w:sz="12" w:space="0"/>
              <w:left w:val="single" w:color="000000" w:sz="12" w:space="0"/>
              <w:bottom w:val="single" w:color="000000" w:sz="12" w:space="0"/>
              <w:right w:val="single" w:color="000000" w:sz="12" w:space="0"/>
            </w:tcBorders>
            <w:vAlign w:val="center"/>
          </w:tcPr>
          <w:p w14:paraId="3DBD8F62">
            <w:pPr>
              <w:jc w:val="center"/>
              <w:rPr>
                <w:rFonts w:hint="eastAsia" w:ascii="仿宋_GB2312" w:eastAsia="仿宋_GB2312"/>
                <w:b/>
                <w:bCs/>
                <w:sz w:val="28"/>
                <w:szCs w:val="28"/>
                <w:lang w:eastAsia="zh-CN"/>
              </w:rPr>
            </w:pPr>
            <w:r>
              <w:rPr>
                <w:rFonts w:hint="eastAsia" w:ascii="仿宋_GB2312" w:eastAsia="仿宋_GB2312"/>
                <w:b/>
                <w:bCs/>
                <w:sz w:val="28"/>
                <w:szCs w:val="28"/>
              </w:rPr>
              <w:t>联系电话</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09A4C9C5">
            <w:pPr>
              <w:jc w:val="center"/>
              <w:rPr>
                <w:rFonts w:hint="eastAsia" w:ascii="仿宋_GB2312" w:eastAsia="仿宋_GB2312"/>
                <w:b/>
                <w:bCs/>
                <w:sz w:val="28"/>
                <w:szCs w:val="28"/>
                <w:lang w:eastAsia="zh-CN"/>
              </w:rPr>
            </w:pPr>
          </w:p>
        </w:tc>
      </w:tr>
      <w:tr w14:paraId="7DDD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9030" w:type="dxa"/>
            <w:gridSpan w:val="5"/>
            <w:tcBorders>
              <w:top w:val="single" w:color="000000" w:sz="12" w:space="0"/>
              <w:left w:val="single" w:color="000000" w:sz="12" w:space="0"/>
              <w:bottom w:val="single" w:color="000000" w:sz="12" w:space="0"/>
              <w:right w:val="single" w:color="000000" w:sz="12" w:space="0"/>
            </w:tcBorders>
            <w:vAlign w:val="center"/>
          </w:tcPr>
          <w:p w14:paraId="4F7DD6F5">
            <w:pPr>
              <w:jc w:val="center"/>
              <w:rPr>
                <w:rFonts w:ascii="仿宋_GB2312" w:eastAsia="仿宋_GB2312"/>
                <w:sz w:val="28"/>
                <w:szCs w:val="28"/>
              </w:rPr>
            </w:pPr>
            <w:r>
              <w:rPr>
                <w:rFonts w:hint="eastAsia" w:ascii="仿宋_GB2312" w:hAnsi="仿宋" w:eastAsia="仿宋_GB2312" w:cs="Times New Roman"/>
                <w:b/>
                <w:bCs/>
                <w:kern w:val="2"/>
                <w:sz w:val="28"/>
                <w:szCs w:val="28"/>
                <w:highlight w:val="none"/>
                <w:lang w:val="en-US" w:eastAsia="zh-CN" w:bidi="ar-SA"/>
              </w:rPr>
              <w:t>引进人才</w:t>
            </w:r>
            <w:r>
              <w:rPr>
                <w:rFonts w:hint="eastAsia" w:ascii="仿宋_GB2312" w:eastAsia="仿宋_GB2312"/>
                <w:b/>
                <w:bCs/>
                <w:sz w:val="28"/>
                <w:szCs w:val="28"/>
                <w:highlight w:val="none"/>
              </w:rPr>
              <w:t>基本信息</w:t>
            </w:r>
          </w:p>
        </w:tc>
      </w:tr>
      <w:tr w14:paraId="66D2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50F67D86">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09B6E92D">
            <w:pPr>
              <w:jc w:val="center"/>
              <w:rPr>
                <w:rFonts w:hint="default" w:ascii="仿宋_GB2312" w:eastAsia="仿宋_GB2312"/>
                <w:sz w:val="28"/>
                <w:szCs w:val="28"/>
                <w:lang w:val="en-US" w:eastAsia="zh-CN"/>
              </w:rPr>
            </w:pPr>
            <w:r>
              <w:rPr>
                <w:rFonts w:hint="eastAsia" w:ascii="仿宋_GB2312" w:eastAsia="仿宋_GB2312"/>
                <w:b/>
                <w:bCs/>
                <w:sz w:val="28"/>
                <w:szCs w:val="28"/>
                <w:lang w:eastAsia="zh-CN"/>
              </w:rPr>
              <w:t>姓名</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5F1F8BFE">
            <w:pPr>
              <w:jc w:val="center"/>
              <w:rPr>
                <w:rFonts w:hint="default" w:ascii="仿宋_GB2312" w:eastAsia="仿宋_GB2312"/>
                <w:sz w:val="28"/>
                <w:szCs w:val="28"/>
                <w:lang w:val="en-US" w:eastAsia="zh-CN"/>
              </w:rPr>
            </w:pPr>
          </w:p>
        </w:tc>
        <w:tc>
          <w:tcPr>
            <w:tcW w:w="1995" w:type="dxa"/>
            <w:tcBorders>
              <w:top w:val="single" w:color="000000" w:sz="12" w:space="0"/>
              <w:left w:val="single" w:color="000000" w:sz="12" w:space="0"/>
              <w:bottom w:val="single" w:color="000000" w:sz="12" w:space="0"/>
              <w:right w:val="single" w:color="000000" w:sz="12" w:space="0"/>
            </w:tcBorders>
            <w:vAlign w:val="center"/>
          </w:tcPr>
          <w:p w14:paraId="6C6C105C">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1AEC3D4C">
            <w:pPr>
              <w:jc w:val="center"/>
              <w:rPr>
                <w:rFonts w:hint="eastAsia" w:ascii="仿宋_GB2312" w:eastAsia="仿宋_GB2312"/>
                <w:sz w:val="28"/>
                <w:szCs w:val="28"/>
                <w:lang w:eastAsia="zh-CN"/>
              </w:rPr>
            </w:pPr>
            <w:r>
              <w:rPr>
                <w:rFonts w:hint="eastAsia" w:ascii="仿宋_GB2312" w:eastAsia="仿宋_GB2312"/>
                <w:b/>
                <w:bCs/>
                <w:sz w:val="28"/>
                <w:szCs w:val="28"/>
                <w:lang w:eastAsia="zh-CN"/>
              </w:rPr>
              <w:t>身份证号码</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24C5017A">
            <w:pPr>
              <w:jc w:val="center"/>
              <w:rPr>
                <w:rFonts w:ascii="仿宋_GB2312" w:eastAsia="仿宋_GB2312"/>
                <w:sz w:val="28"/>
                <w:szCs w:val="28"/>
              </w:rPr>
            </w:pPr>
          </w:p>
        </w:tc>
      </w:tr>
      <w:tr w14:paraId="42D0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14:paraId="2BDB9406">
            <w:pPr>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引</w:t>
            </w:r>
            <w:r>
              <w:rPr>
                <w:rFonts w:hint="eastAsia" w:ascii="仿宋_GB2312" w:eastAsia="仿宋_GB2312"/>
                <w:b/>
                <w:bCs/>
                <w:sz w:val="28"/>
                <w:szCs w:val="28"/>
                <w:lang w:val="en-US" w:eastAsia="zh-CN"/>
              </w:rPr>
              <w:t>进</w:t>
            </w:r>
            <w:r>
              <w:rPr>
                <w:rFonts w:hint="eastAsia" w:ascii="仿宋_GB2312" w:eastAsia="仿宋_GB2312"/>
                <w:b/>
                <w:bCs/>
                <w:sz w:val="28"/>
                <w:szCs w:val="28"/>
                <w:lang w:eastAsia="zh-CN"/>
              </w:rPr>
              <w:t>人才</w:t>
            </w:r>
          </w:p>
          <w:p w14:paraId="6F99848D">
            <w:pPr>
              <w:jc w:val="center"/>
              <w:rPr>
                <w:rFonts w:hint="default" w:ascii="仿宋_GB2312" w:eastAsia="仿宋_GB2312"/>
                <w:sz w:val="28"/>
                <w:szCs w:val="28"/>
                <w:lang w:val="en-US" w:eastAsia="zh-CN"/>
              </w:rPr>
            </w:pPr>
            <w:r>
              <w:rPr>
                <w:rFonts w:hint="eastAsia" w:ascii="仿宋_GB2312" w:eastAsia="仿宋_GB2312"/>
                <w:b/>
                <w:bCs/>
                <w:sz w:val="28"/>
                <w:szCs w:val="28"/>
                <w:lang w:eastAsia="zh-CN"/>
              </w:rPr>
              <w:t>资质</w:t>
            </w:r>
            <w:r>
              <w:rPr>
                <w:rFonts w:hint="eastAsia" w:ascii="仿宋_GB2312" w:eastAsia="仿宋_GB2312"/>
                <w:b/>
                <w:bCs/>
                <w:sz w:val="28"/>
                <w:szCs w:val="28"/>
                <w:lang w:val="en-US" w:eastAsia="zh-CN"/>
              </w:rPr>
              <w:t>类型</w:t>
            </w:r>
          </w:p>
        </w:tc>
        <w:tc>
          <w:tcPr>
            <w:tcW w:w="2584" w:type="dxa"/>
            <w:gridSpan w:val="2"/>
            <w:tcBorders>
              <w:top w:val="single" w:color="000000" w:sz="12" w:space="0"/>
              <w:left w:val="single" w:color="000000" w:sz="12" w:space="0"/>
              <w:bottom w:val="single" w:color="000000" w:sz="12" w:space="0"/>
              <w:right w:val="single" w:color="000000" w:sz="12" w:space="0"/>
            </w:tcBorders>
            <w:vAlign w:val="center"/>
          </w:tcPr>
          <w:p w14:paraId="33D2FD41">
            <w:pPr>
              <w:jc w:val="both"/>
              <w:rPr>
                <w:rFonts w:ascii="仿宋_GB2312" w:eastAsia="仿宋_GB2312"/>
                <w:sz w:val="28"/>
                <w:szCs w:val="28"/>
              </w:rPr>
            </w:pPr>
            <w:r>
              <w:rPr>
                <w:rFonts w:hint="eastAsia" w:ascii="仿宋_GB2312" w:hAnsi="仿宋_GB2312" w:eastAsia="仿宋_GB2312" w:cs="仿宋_GB2312"/>
                <w:spacing w:val="8"/>
                <w:sz w:val="28"/>
                <w:szCs w:val="28"/>
                <w:highlight w:val="none"/>
                <w:lang w:val="en-US" w:eastAsia="zh-CN"/>
              </w:rPr>
              <w:t>如：鹏城优才卡“尊鹏卡”持卡人或年薪300万元以上的人才</w:t>
            </w:r>
          </w:p>
        </w:tc>
        <w:tc>
          <w:tcPr>
            <w:tcW w:w="1995" w:type="dxa"/>
            <w:tcBorders>
              <w:top w:val="single" w:color="000000" w:sz="12" w:space="0"/>
              <w:left w:val="single" w:color="000000" w:sz="12" w:space="0"/>
              <w:bottom w:val="single" w:color="000000" w:sz="12" w:space="0"/>
              <w:right w:val="single" w:color="000000" w:sz="12" w:space="0"/>
            </w:tcBorders>
            <w:vAlign w:val="center"/>
          </w:tcPr>
          <w:p w14:paraId="2AC622F8">
            <w:pPr>
              <w:jc w:val="center"/>
              <w:rPr>
                <w:rFonts w:hint="eastAsia" w:ascii="仿宋_GB2312" w:eastAsia="仿宋_GB2312"/>
                <w:sz w:val="28"/>
                <w:szCs w:val="28"/>
                <w:lang w:eastAsia="zh-CN"/>
              </w:rPr>
            </w:pPr>
            <w:r>
              <w:rPr>
                <w:rFonts w:hint="eastAsia" w:ascii="仿宋_GB2312" w:eastAsia="仿宋_GB2312"/>
                <w:b/>
                <w:bCs/>
                <w:sz w:val="28"/>
                <w:szCs w:val="28"/>
                <w:lang w:eastAsia="zh-CN"/>
              </w:rPr>
              <w:t>入职</w:t>
            </w:r>
            <w:r>
              <w:rPr>
                <w:rFonts w:hint="eastAsia" w:ascii="仿宋_GB2312" w:eastAsia="仿宋_GB2312"/>
                <w:b/>
                <w:bCs/>
                <w:sz w:val="28"/>
                <w:szCs w:val="28"/>
                <w:lang w:val="en-US" w:eastAsia="zh-CN"/>
              </w:rPr>
              <w:t>用人单位</w:t>
            </w:r>
            <w:r>
              <w:rPr>
                <w:rFonts w:hint="eastAsia" w:ascii="仿宋_GB2312" w:eastAsia="仿宋_GB2312"/>
                <w:b/>
                <w:bCs/>
                <w:sz w:val="28"/>
                <w:szCs w:val="28"/>
                <w:lang w:eastAsia="zh-CN"/>
              </w:rPr>
              <w:t>时间</w:t>
            </w:r>
          </w:p>
        </w:tc>
        <w:tc>
          <w:tcPr>
            <w:tcW w:w="2504" w:type="dxa"/>
            <w:tcBorders>
              <w:top w:val="single" w:color="000000" w:sz="12" w:space="0"/>
              <w:left w:val="single" w:color="000000" w:sz="12" w:space="0"/>
              <w:bottom w:val="single" w:color="000000" w:sz="12" w:space="0"/>
              <w:right w:val="single" w:color="000000" w:sz="12" w:space="0"/>
            </w:tcBorders>
            <w:vAlign w:val="center"/>
          </w:tcPr>
          <w:p w14:paraId="08F2CF02">
            <w:pPr>
              <w:jc w:val="center"/>
              <w:rPr>
                <w:rFonts w:hint="default" w:ascii="仿宋_GB2312" w:eastAsia="仿宋_GB2312"/>
                <w:sz w:val="28"/>
                <w:szCs w:val="28"/>
                <w:lang w:val="en-US" w:eastAsia="zh-CN"/>
              </w:rPr>
            </w:pPr>
          </w:p>
        </w:tc>
      </w:tr>
    </w:tbl>
    <w:p w14:paraId="7BBFEF59">
      <w:pPr>
        <w:numPr>
          <w:ilvl w:val="0"/>
          <w:numId w:val="0"/>
        </w:numPr>
        <w:jc w:val="both"/>
        <w:rPr>
          <w:rFonts w:hint="eastAsia" w:ascii="黑体" w:hAnsi="黑体" w:eastAsia="黑体"/>
          <w:sz w:val="30"/>
          <w:szCs w:val="30"/>
          <w:lang w:eastAsia="zh-CN"/>
        </w:rPr>
      </w:pPr>
    </w:p>
    <w:p w14:paraId="7B8EDD49">
      <w:pPr>
        <w:keepNext w:val="0"/>
        <w:keepLines w:val="0"/>
        <w:pageBreakBefore/>
        <w:widowControl w:val="0"/>
        <w:numPr>
          <w:ilvl w:val="-1"/>
          <w:numId w:val="0"/>
        </w:numPr>
        <w:kinsoku/>
        <w:wordWrap/>
        <w:overflowPunct/>
        <w:topLinePunct w:val="0"/>
        <w:autoSpaceDE/>
        <w:autoSpaceDN/>
        <w:bidi w:val="0"/>
        <w:adjustRightInd/>
        <w:snapToGrid/>
        <w:jc w:val="left"/>
        <w:textAlignment w:val="auto"/>
        <w:rPr>
          <w:rFonts w:hint="eastAsia" w:ascii="黑体" w:hAnsi="黑体" w:eastAsia="黑体" w:cs="黑体"/>
          <w:sz w:val="30"/>
          <w:szCs w:val="30"/>
          <w:highlight w:val="none"/>
          <w:lang w:eastAsia="zh-CN"/>
        </w:rPr>
      </w:pPr>
      <w:r>
        <w:rPr>
          <w:rFonts w:hint="eastAsia" w:ascii="黑体" w:hAnsi="黑体" w:eastAsia="黑体" w:cs="黑体"/>
          <w:color w:val="auto"/>
          <w:sz w:val="28"/>
          <w:szCs w:val="28"/>
          <w:highlight w:val="none"/>
          <w:lang w:val="en-US" w:eastAsia="zh-CN"/>
        </w:rPr>
        <w:t>2.</w:t>
      </w:r>
      <w:r>
        <w:rPr>
          <w:rFonts w:hint="eastAsia" w:ascii="黑体" w:hAnsi="黑体" w:eastAsia="黑体" w:cs="黑体"/>
          <w:color w:val="auto"/>
          <w:sz w:val="28"/>
          <w:szCs w:val="28"/>
          <w:highlight w:val="none"/>
          <w:lang w:eastAsia="zh-CN"/>
        </w:rPr>
        <w:t>从业</w:t>
      </w:r>
      <w:r>
        <w:rPr>
          <w:rFonts w:hint="eastAsia" w:ascii="黑体" w:hAnsi="黑体" w:eastAsia="黑体" w:cs="黑体"/>
          <w:color w:val="auto"/>
          <w:sz w:val="28"/>
          <w:szCs w:val="28"/>
          <w:highlight w:val="none"/>
          <w:lang w:val="en-US" w:eastAsia="zh-CN"/>
        </w:rPr>
        <w:t>资质证明</w:t>
      </w:r>
    </w:p>
    <w:p w14:paraId="27B6C643">
      <w:pPr>
        <w:numPr>
          <w:ilvl w:val="-1"/>
          <w:numId w:val="0"/>
        </w:numPr>
        <w:jc w:val="left"/>
        <w:rPr>
          <w:rFonts w:hint="eastAsia" w:ascii="仿宋_GB2312" w:eastAsia="仿宋_GB2312" w:cs="仿宋_GB2312"/>
          <w:sz w:val="32"/>
          <w:szCs w:val="32"/>
        </w:rPr>
      </w:pPr>
      <w:r>
        <w:rPr>
          <w:rFonts w:hint="eastAsia" w:ascii="黑体" w:hAnsi="黑体" w:eastAsia="黑体"/>
          <w:sz w:val="30"/>
          <w:szCs w:val="30"/>
          <w:lang w:eastAsia="zh-CN"/>
        </w:rPr>
        <w:drawing>
          <wp:inline distT="0" distB="0" distL="114300" distR="114300">
            <wp:extent cx="3591560" cy="4159885"/>
            <wp:effectExtent l="0" t="0" r="8890" b="12065"/>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
                    <pic:cNvPicPr>
                      <a:picLocks noChangeAspect="1"/>
                    </pic:cNvPicPr>
                  </pic:nvPicPr>
                  <pic:blipFill>
                    <a:blip r:embed="rId5"/>
                    <a:srcRect b="19334"/>
                    <a:stretch>
                      <a:fillRect/>
                    </a:stretch>
                  </pic:blipFill>
                  <pic:spPr>
                    <a:xfrm>
                      <a:off x="0" y="0"/>
                      <a:ext cx="3591560" cy="4159885"/>
                    </a:xfrm>
                    <a:prstGeom prst="rect">
                      <a:avLst/>
                    </a:prstGeom>
                  </pic:spPr>
                </pic:pic>
              </a:graphicData>
            </a:graphic>
          </wp:inline>
        </w:drawing>
      </w:r>
    </w:p>
    <w:p w14:paraId="60C8A567">
      <w:pPr>
        <w:jc w:val="left"/>
        <w:rPr>
          <w:rFonts w:hint="eastAsia" w:ascii="黑体" w:hAnsi="黑体" w:eastAsia="黑体"/>
          <w:sz w:val="30"/>
          <w:szCs w:val="30"/>
          <w:lang w:eastAsia="zh-CN"/>
        </w:rPr>
      </w:pPr>
      <w:r>
        <w:rPr>
          <w:rFonts w:hint="eastAsia" w:ascii="黑体" w:hAnsi="黑体" w:eastAsia="黑体"/>
          <w:sz w:val="30"/>
          <w:szCs w:val="30"/>
        </w:rPr>
        <w:t>3.</w:t>
      </w:r>
      <w:r>
        <w:rPr>
          <w:rFonts w:hint="eastAsia" w:ascii="黑体" w:hAnsi="黑体" w:eastAsia="黑体"/>
          <w:sz w:val="30"/>
          <w:szCs w:val="30"/>
          <w:lang w:eastAsia="zh-CN"/>
        </w:rPr>
        <w:t>工商</w:t>
      </w:r>
      <w:r>
        <w:rPr>
          <w:rFonts w:hint="eastAsia" w:ascii="黑体" w:hAnsi="黑体" w:eastAsia="黑体"/>
          <w:sz w:val="30"/>
          <w:szCs w:val="30"/>
        </w:rPr>
        <w:t>营业执</w:t>
      </w:r>
      <w:r>
        <w:rPr>
          <w:rFonts w:hint="eastAsia" w:ascii="黑体" w:hAnsi="黑体" w:eastAsia="黑体"/>
          <w:sz w:val="30"/>
          <w:szCs w:val="30"/>
          <w:lang w:eastAsia="zh-CN"/>
        </w:rPr>
        <w:t>照</w:t>
      </w:r>
    </w:p>
    <w:p w14:paraId="0FB12E1D">
      <w:pPr>
        <w:jc w:val="left"/>
        <w:rPr>
          <w:rFonts w:ascii="黑体" w:hAnsi="黑体" w:eastAsia="黑体"/>
          <w:sz w:val="30"/>
          <w:szCs w:val="30"/>
        </w:rPr>
      </w:pPr>
      <w:r>
        <w:rPr>
          <w:rFonts w:ascii="黑体" w:hAnsi="黑体" w:eastAsia="黑体"/>
          <w:sz w:val="30"/>
          <w:szCs w:val="30"/>
        </w:rPr>
        <w:drawing>
          <wp:inline distT="0" distB="0" distL="0" distR="0">
            <wp:extent cx="2907665" cy="2395220"/>
            <wp:effectExtent l="0" t="0" r="6985" b="5080"/>
            <wp:docPr id="1" name="图片 1" descr="C:\Users\rlzyj\AppData\Local\Temp\WeChat Files\794e65a9058b29c6d44ebccbaa6b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rlzyj\AppData\Local\Temp\WeChat Files\794e65a9058b29c6d44ebccbaa6b2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07665" cy="2395220"/>
                    </a:xfrm>
                    <a:prstGeom prst="rect">
                      <a:avLst/>
                    </a:prstGeom>
                    <a:noFill/>
                    <a:ln>
                      <a:noFill/>
                    </a:ln>
                  </pic:spPr>
                </pic:pic>
              </a:graphicData>
            </a:graphic>
          </wp:inline>
        </w:drawing>
      </w:r>
      <w:r>
        <w:rPr>
          <w:rFonts w:ascii="黑体" w:hAnsi="黑体" w:eastAsia="黑体"/>
          <w:sz w:val="30"/>
          <w:szCs w:val="30"/>
        </w:rPr>
        <w:drawing>
          <wp:inline distT="0" distB="0" distL="0" distR="0">
            <wp:extent cx="2512060" cy="3533775"/>
            <wp:effectExtent l="0" t="0" r="2540" b="9525"/>
            <wp:docPr id="7" name="图片 7" descr="C:\Users\rlzyj\AppData\Local\Temp\WeChat Files\64a25578b95863d1d958ff05658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rlzyj\AppData\Local\Temp\WeChat Files\64a25578b95863d1d958ff056581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2060" cy="3533775"/>
                    </a:xfrm>
                    <a:prstGeom prst="rect">
                      <a:avLst/>
                    </a:prstGeom>
                    <a:noFill/>
                    <a:ln>
                      <a:noFill/>
                    </a:ln>
                  </pic:spPr>
                </pic:pic>
              </a:graphicData>
            </a:graphic>
          </wp:inline>
        </w:drawing>
      </w:r>
    </w:p>
    <w:p w14:paraId="4C07A388">
      <w:pPr>
        <w:jc w:val="left"/>
      </w:pPr>
      <w:r>
        <w:rPr>
          <w:rFonts w:ascii="黑体" w:hAnsi="黑体" w:eastAsia="黑体"/>
          <w:sz w:val="30"/>
          <w:szCs w:val="30"/>
        </w:rPr>
        <w:br w:type="page"/>
      </w:r>
    </w:p>
    <w:p w14:paraId="1A4A306A">
      <w:pPr>
        <w:jc w:val="left"/>
        <w:rPr>
          <w:rFonts w:hint="eastAsia" w:ascii="黑体" w:hAnsi="黑体" w:eastAsia="黑体"/>
          <w:sz w:val="30"/>
          <w:szCs w:val="30"/>
        </w:rPr>
      </w:pPr>
      <w:r>
        <w:rPr>
          <w:rFonts w:hint="eastAsia" w:ascii="黑体" w:hAnsi="黑体" w:eastAsia="黑体"/>
          <w:sz w:val="30"/>
          <w:szCs w:val="30"/>
        </w:rPr>
        <w:t>4．申报单位法人代表有效身份证明</w:t>
      </w:r>
      <w:r>
        <w:rPr>
          <w:rFonts w:hint="eastAsia" w:ascii="黑体" w:hAnsi="黑体" w:eastAsia="黑体"/>
          <w:sz w:val="30"/>
          <w:szCs w:val="30"/>
          <w:lang w:val="en-US" w:eastAsia="zh-CN"/>
        </w:rPr>
        <w:t xml:space="preserve">            </w:t>
      </w:r>
    </w:p>
    <w:p w14:paraId="728DDAE4">
      <w:pPr>
        <w:spacing w:line="560" w:lineRule="exact"/>
        <w:jc w:val="left"/>
        <w:rPr>
          <w:rFonts w:ascii="黑体" w:hAnsi="黑体" w:eastAsia="黑体" w:cs="黑体"/>
          <w:bCs/>
          <w:kern w:val="0"/>
          <w:sz w:val="32"/>
          <w:szCs w:val="32"/>
        </w:rPr>
      </w:pPr>
    </w:p>
    <w:p w14:paraId="3E641E16">
      <w:pPr>
        <w:spacing w:line="540" w:lineRule="atLeast"/>
        <w:ind w:left="-424" w:leftChars="-202" w:right="-483" w:rightChars="-230"/>
        <w:jc w:val="center"/>
        <w:outlineLvl w:val="0"/>
        <w:rPr>
          <w:rFonts w:asciiTheme="majorEastAsia" w:hAnsiTheme="majorEastAsia" w:eastAsiaTheme="majorEastAsia"/>
          <w:b/>
          <w:sz w:val="44"/>
        </w:rPr>
      </w:pPr>
      <w:r>
        <w:rPr>
          <w:rFonts w:hint="eastAsia" w:asciiTheme="majorEastAsia" w:hAnsiTheme="majorEastAsia" w:eastAsiaTheme="majorEastAsia"/>
          <w:b/>
          <w:sz w:val="44"/>
        </w:rPr>
        <w:t>法定代表人（负责人）身份证明书</w:t>
      </w:r>
    </w:p>
    <w:p w14:paraId="445D9F3D">
      <w:pPr>
        <w:spacing w:line="540" w:lineRule="atLeast"/>
        <w:ind w:left="-424" w:leftChars="-202" w:right="-483" w:rightChars="-230"/>
        <w:rPr>
          <w:rFonts w:ascii="宋体"/>
          <w:sz w:val="28"/>
        </w:rPr>
      </w:pPr>
    </w:p>
    <w:p w14:paraId="574AD67D">
      <w:pPr>
        <w:spacing w:line="540" w:lineRule="atLeast"/>
        <w:ind w:left="-424" w:leftChars="-202" w:right="-483" w:rightChars="-23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，在我单位任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职务，为法定代表人（负责人）。</w:t>
      </w:r>
    </w:p>
    <w:p w14:paraId="26E96B2A">
      <w:pPr>
        <w:spacing w:line="540" w:lineRule="atLeast"/>
        <w:ind w:left="-424" w:leftChars="-202" w:right="-483" w:rightChars="-23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14:paraId="7B9CE9D0">
      <w:pPr>
        <w:spacing w:line="540" w:lineRule="atLeast"/>
        <w:ind w:left="-424" w:leftChars="-202" w:right="-483" w:rightChars="-230"/>
        <w:rPr>
          <w:rFonts w:hint="eastAsia" w:ascii="仿宋_GB2312" w:hAnsi="仿宋_GB2312" w:eastAsia="仿宋_GB2312" w:cs="仿宋_GB2312"/>
          <w:sz w:val="30"/>
          <w:szCs w:val="30"/>
        </w:rPr>
      </w:pPr>
    </w:p>
    <w:p w14:paraId="055A1B2E">
      <w:pPr>
        <w:spacing w:line="540" w:lineRule="atLeast"/>
        <w:ind w:right="-483" w:rightChars="-230" w:firstLine="6000" w:firstLineChars="20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XXXX公司（盖章）</w:t>
      </w:r>
    </w:p>
    <w:p w14:paraId="53FE1C1D">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240312B3">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4DF2232D">
      <w:pPr>
        <w:spacing w:line="540" w:lineRule="atLeast"/>
        <w:ind w:left="-424" w:leftChars="-202"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附：法定代表人（负责人）住址：</w:t>
      </w:r>
    </w:p>
    <w:p w14:paraId="41FC652B">
      <w:pPr>
        <w:spacing w:line="540" w:lineRule="atLeast"/>
        <w:ind w:left="-424" w:leftChars="-202" w:right="-483" w:rightChars="-230" w:firstLine="46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14:paraId="6514AFD9">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14:paraId="639A0F10">
      <w:pPr>
        <w:spacing w:line="400" w:lineRule="exact"/>
        <w:ind w:left="-424" w:leftChars="-202" w:right="-483" w:rightChars="-230"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法定代表人（负责人）身份证</w:t>
      </w:r>
      <w:r>
        <w:rPr>
          <w:rFonts w:hint="eastAsia" w:ascii="仿宋_GB2312" w:hAnsi="仿宋_GB2312" w:eastAsia="仿宋_GB2312" w:cs="仿宋_GB2312"/>
          <w:sz w:val="30"/>
          <w:szCs w:val="30"/>
          <w:lang w:eastAsia="zh-CN"/>
        </w:rPr>
        <w:t>正反面</w:t>
      </w:r>
      <w:r>
        <w:rPr>
          <w:rFonts w:hint="eastAsia" w:ascii="仿宋_GB2312" w:hAnsi="仿宋_GB2312" w:eastAsia="仿宋_GB2312" w:cs="仿宋_GB2312"/>
          <w:sz w:val="30"/>
          <w:szCs w:val="30"/>
        </w:rPr>
        <w:t>复印件粘贴处：（可附页）</w:t>
      </w:r>
    </w:p>
    <w:p w14:paraId="127FB675">
      <w:pPr>
        <w:spacing w:line="400" w:lineRule="exact"/>
        <w:ind w:left="-424" w:leftChars="-202" w:right="-483" w:rightChars="-230" w:firstLine="150" w:firstLineChars="50"/>
        <w:jc w:val="left"/>
        <w:rPr>
          <w:rFonts w:ascii="宋体" w:hAnsi="宋体"/>
          <w:sz w:val="30"/>
          <w:szCs w:val="30"/>
        </w:rPr>
      </w:pPr>
    </w:p>
    <w:p w14:paraId="72AA6E67">
      <w:pPr>
        <w:spacing w:line="400" w:lineRule="exact"/>
        <w:ind w:left="-424" w:leftChars="-202" w:right="-483" w:rightChars="-230" w:firstLine="105" w:firstLineChars="50"/>
        <w:jc w:val="left"/>
        <w:rPr>
          <w:rFonts w:ascii="宋体" w:hAnsi="宋体"/>
          <w:sz w:val="24"/>
        </w:rPr>
      </w:pPr>
      <w:r>
        <w:pict>
          <v:rect id="_x0000_s1026" o:spid="_x0000_s1026" o:spt="1" style="position:absolute;left:0pt;margin-left:224.25pt;margin-top:2.75pt;height:171.6pt;width:261pt;z-index:251660288;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14:paraId="1CB626AB">
                  <w:pPr>
                    <w:jc w:val="center"/>
                  </w:pPr>
                </w:p>
                <w:p w14:paraId="32B44D75">
                  <w:pPr>
                    <w:jc w:val="center"/>
                  </w:pPr>
                </w:p>
                <w:p w14:paraId="27620EC7">
                  <w:pPr>
                    <w:jc w:val="center"/>
                  </w:pPr>
                </w:p>
                <w:p w14:paraId="01D3536A">
                  <w:pPr>
                    <w:jc w:val="center"/>
                  </w:pPr>
                </w:p>
                <w:p w14:paraId="2485F71B">
                  <w:pPr>
                    <w:jc w:val="center"/>
                  </w:pPr>
                </w:p>
                <w:p w14:paraId="7F3095BA">
                  <w:pPr>
                    <w:jc w:val="center"/>
                  </w:pPr>
                  <w:r>
                    <w:rPr>
                      <w:rFonts w:hint="eastAsia"/>
                    </w:rPr>
                    <w:t>身份证复印件粘贴处</w:t>
                  </w:r>
                </w:p>
              </w:txbxContent>
            </v:textbox>
          </v:rect>
        </w:pict>
      </w:r>
      <w:r>
        <w:pict>
          <v:rect id="矩形 5" o:spid="_x0000_s1027" o:spt="1" style="position:absolute;left:0pt;margin-left:-45.75pt;margin-top:2.75pt;height:171.6pt;width:261pt;z-index:251659264;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14:paraId="6ED079A9">
                  <w:pPr>
                    <w:jc w:val="center"/>
                  </w:pPr>
                </w:p>
                <w:p w14:paraId="3C9BB108">
                  <w:pPr>
                    <w:jc w:val="center"/>
                  </w:pPr>
                </w:p>
                <w:p w14:paraId="047F5C1A">
                  <w:pPr>
                    <w:jc w:val="center"/>
                  </w:pPr>
                </w:p>
                <w:p w14:paraId="277671F0">
                  <w:pPr>
                    <w:jc w:val="center"/>
                  </w:pPr>
                </w:p>
                <w:p w14:paraId="79DC1749">
                  <w:pPr>
                    <w:jc w:val="center"/>
                  </w:pPr>
                </w:p>
                <w:p w14:paraId="4526EE2A">
                  <w:pPr>
                    <w:jc w:val="center"/>
                  </w:pPr>
                  <w:r>
                    <w:rPr>
                      <w:rFonts w:hint="eastAsia"/>
                    </w:rPr>
                    <w:t>身份证复印件粘贴处</w:t>
                  </w:r>
                </w:p>
              </w:txbxContent>
            </v:textbox>
          </v:rect>
        </w:pict>
      </w:r>
      <w:r>
        <w:rPr>
          <w:rFonts w:hint="eastAsia" w:ascii="宋体" w:hAnsi="宋体"/>
          <w:sz w:val="24"/>
        </w:rPr>
        <w:t xml:space="preserve">                                </w:t>
      </w:r>
    </w:p>
    <w:p w14:paraId="7D938482">
      <w:pPr>
        <w:spacing w:line="400" w:lineRule="exact"/>
        <w:ind w:left="-424" w:leftChars="-202" w:right="-483" w:rightChars="-230" w:firstLine="120" w:firstLineChars="50"/>
        <w:jc w:val="left"/>
        <w:rPr>
          <w:rFonts w:ascii="宋体" w:hAnsi="宋体"/>
          <w:sz w:val="24"/>
        </w:rPr>
      </w:pPr>
    </w:p>
    <w:p w14:paraId="5E3C1872">
      <w:pPr>
        <w:spacing w:line="400" w:lineRule="exact"/>
        <w:ind w:left="-424" w:leftChars="-202" w:right="-483" w:rightChars="-230" w:firstLine="120" w:firstLineChars="50"/>
        <w:jc w:val="left"/>
        <w:rPr>
          <w:rFonts w:ascii="宋体" w:hAnsi="宋体"/>
          <w:sz w:val="24"/>
        </w:rPr>
      </w:pPr>
    </w:p>
    <w:p w14:paraId="744929B5">
      <w:pPr>
        <w:spacing w:line="400" w:lineRule="exact"/>
        <w:ind w:left="-424" w:leftChars="-202" w:right="-483" w:rightChars="-230" w:firstLine="4336" w:firstLineChars="1807"/>
        <w:jc w:val="left"/>
        <w:rPr>
          <w:rFonts w:ascii="宋体" w:hAnsi="宋体"/>
          <w:sz w:val="24"/>
        </w:rPr>
      </w:pPr>
    </w:p>
    <w:p w14:paraId="4FA3D796">
      <w:pPr>
        <w:spacing w:line="400" w:lineRule="exact"/>
        <w:ind w:left="-424" w:leftChars="-202" w:right="-483" w:rightChars="-230" w:firstLine="4336" w:firstLineChars="1807"/>
        <w:jc w:val="left"/>
        <w:rPr>
          <w:rFonts w:ascii="宋体" w:hAnsi="宋体"/>
          <w:sz w:val="24"/>
        </w:rPr>
      </w:pPr>
    </w:p>
    <w:p w14:paraId="2AA4143A">
      <w:pPr>
        <w:spacing w:line="400" w:lineRule="exact"/>
        <w:ind w:left="-424" w:leftChars="-202" w:right="-483" w:rightChars="-230" w:firstLine="4336" w:firstLineChars="1807"/>
        <w:jc w:val="left"/>
        <w:rPr>
          <w:rFonts w:ascii="宋体" w:hAnsi="宋体"/>
          <w:sz w:val="24"/>
        </w:rPr>
      </w:pPr>
    </w:p>
    <w:p w14:paraId="77378285">
      <w:pPr>
        <w:spacing w:line="400" w:lineRule="exact"/>
        <w:ind w:left="-424" w:leftChars="-202" w:right="-483" w:rightChars="-230" w:firstLine="4336" w:firstLineChars="1807"/>
        <w:jc w:val="left"/>
        <w:rPr>
          <w:rFonts w:ascii="宋体" w:hAnsi="宋体"/>
          <w:sz w:val="24"/>
        </w:rPr>
      </w:pPr>
    </w:p>
    <w:p w14:paraId="63384A63">
      <w:pPr>
        <w:spacing w:line="400" w:lineRule="exact"/>
        <w:ind w:left="-424" w:leftChars="-202" w:right="-483" w:rightChars="-230" w:firstLine="4336" w:firstLineChars="1807"/>
        <w:jc w:val="left"/>
        <w:rPr>
          <w:rFonts w:ascii="宋体" w:hAnsi="宋体"/>
          <w:sz w:val="24"/>
        </w:rPr>
      </w:pPr>
    </w:p>
    <w:p w14:paraId="58A259B7">
      <w:pPr>
        <w:spacing w:line="400" w:lineRule="exact"/>
        <w:ind w:left="-424" w:leftChars="-202" w:right="-483" w:rightChars="-230" w:firstLine="4497" w:firstLineChars="1874"/>
        <w:jc w:val="left"/>
        <w:rPr>
          <w:rFonts w:hint="eastAsia" w:ascii="宋体" w:hAnsi="宋体"/>
          <w:sz w:val="24"/>
        </w:rPr>
      </w:pPr>
      <w:r>
        <w:rPr>
          <w:rFonts w:hint="eastAsia" w:ascii="宋体" w:hAnsi="宋体"/>
          <w:sz w:val="24"/>
        </w:rPr>
        <w:t xml:space="preserve">                    </w:t>
      </w:r>
    </w:p>
    <w:p w14:paraId="39FAB9ED">
      <w:pPr>
        <w:spacing w:line="400" w:lineRule="exact"/>
        <w:ind w:right="-483" w:rightChars="-23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注：身份证复印件粘贴处要加盖单位公章。</w:t>
      </w:r>
    </w:p>
    <w:p w14:paraId="5FA95AF7">
      <w:pPr>
        <w:jc w:val="left"/>
        <w:rPr>
          <w:rFonts w:hint="eastAsia"/>
        </w:rPr>
      </w:pPr>
      <w:r>
        <w:rPr>
          <w:rFonts w:hint="eastAsia" w:ascii="仿宋_GB2312" w:hAnsi="仿宋_GB2312" w:eastAsia="仿宋_GB2312" w:cs="仿宋_GB2312"/>
          <w:sz w:val="22"/>
          <w:szCs w:val="22"/>
        </w:rPr>
        <w:br w:type="page"/>
      </w:r>
    </w:p>
    <w:p w14:paraId="4D409190">
      <w:pPr>
        <w:spacing w:line="400" w:lineRule="exact"/>
        <w:ind w:right="-483" w:rightChars="-230"/>
        <w:jc w:val="left"/>
        <w:rPr>
          <w:rFonts w:ascii="黑体" w:hAnsi="黑体" w:eastAsia="黑体"/>
          <w:sz w:val="30"/>
          <w:szCs w:val="30"/>
        </w:rPr>
      </w:pPr>
      <w:r>
        <w:rPr>
          <w:rFonts w:hint="eastAsia" w:ascii="仿宋_GB2312" w:hAnsi="仿宋_GB2312" w:eastAsia="仿宋_GB2312" w:cs="仿宋_GB2312"/>
          <w:sz w:val="22"/>
          <w:szCs w:val="22"/>
        </w:rPr>
        <w:t xml:space="preserve"> </w:t>
      </w:r>
      <w:r>
        <w:rPr>
          <w:rFonts w:hint="eastAsia" w:ascii="楷体_GB2312" w:eastAsia="楷体_GB2312"/>
          <w:sz w:val="24"/>
          <w:szCs w:val="24"/>
        </w:rPr>
        <w:t xml:space="preserve"> </w:t>
      </w:r>
      <w:r>
        <w:rPr>
          <w:rFonts w:hint="eastAsia" w:ascii="楷体_GB2312" w:eastAsia="楷体_GB2312"/>
          <w:szCs w:val="21"/>
        </w:rPr>
        <w:t xml:space="preserve"> </w:t>
      </w:r>
    </w:p>
    <w:p w14:paraId="3179FB97">
      <w:pPr>
        <w:numPr>
          <w:ilvl w:val="0"/>
          <w:numId w:val="1"/>
        </w:numPr>
        <w:rPr>
          <w:rFonts w:hint="eastAsia" w:ascii="黑体" w:hAnsi="黑体" w:eastAsia="黑体"/>
          <w:sz w:val="30"/>
          <w:szCs w:val="30"/>
          <w:lang w:val="en-US" w:eastAsia="zh-CN"/>
        </w:rPr>
      </w:pPr>
      <w:r>
        <w:rPr>
          <w:rFonts w:hint="eastAsia" w:ascii="黑体" w:hAnsi="黑体" w:eastAsia="黑体"/>
          <w:sz w:val="30"/>
          <w:szCs w:val="30"/>
          <w:lang w:val="en-US" w:eastAsia="zh-CN"/>
        </w:rPr>
        <w:t>股权证明材料（如有股权证书可提供扫描件）</w:t>
      </w:r>
    </w:p>
    <w:p w14:paraId="2C07704F">
      <w:pPr>
        <w:numPr>
          <w:ilvl w:val="0"/>
          <w:numId w:val="0"/>
        </w:numPr>
        <w:rPr>
          <w:rFonts w:hint="eastAsia" w:ascii="黑体" w:hAnsi="黑体" w:eastAsia="黑体"/>
          <w:sz w:val="30"/>
          <w:szCs w:val="30"/>
          <w:lang w:val="en-US" w:eastAsia="zh-CN"/>
        </w:rPr>
      </w:pPr>
    </w:p>
    <w:p w14:paraId="73989015">
      <w:pPr>
        <w:widowControl w:val="0"/>
        <w:numPr>
          <w:ilvl w:val="0"/>
          <w:numId w:val="0"/>
        </w:numPr>
        <w:jc w:val="center"/>
        <w:rPr>
          <w:rFonts w:hint="eastAsia" w:cs="宋体" w:asciiTheme="minorEastAsia" w:hAnsiTheme="minorEastAsia"/>
          <w:b/>
          <w:kern w:val="0"/>
          <w:sz w:val="44"/>
          <w:szCs w:val="44"/>
          <w:lang w:eastAsia="zh-CN"/>
        </w:rPr>
      </w:pPr>
      <w:r>
        <w:rPr>
          <w:rFonts w:hint="eastAsia" w:cs="宋体" w:asciiTheme="minorEastAsia" w:hAnsiTheme="minorEastAsia"/>
          <w:b/>
          <w:kern w:val="0"/>
          <w:sz w:val="44"/>
          <w:szCs w:val="44"/>
          <w:lang w:eastAsia="zh-CN"/>
        </w:rPr>
        <w:t>股权出资证明</w:t>
      </w:r>
      <w:r>
        <w:rPr>
          <w:rFonts w:hint="eastAsia" w:cs="宋体" w:asciiTheme="minorEastAsia" w:hAnsiTheme="minorEastAsia"/>
          <w:b/>
          <w:kern w:val="0"/>
          <w:sz w:val="44"/>
          <w:szCs w:val="44"/>
        </w:rPr>
        <w:t>书</w:t>
      </w:r>
      <w:r>
        <w:rPr>
          <w:rFonts w:hint="eastAsia" w:cs="宋体" w:asciiTheme="minorEastAsia" w:hAnsiTheme="minorEastAsia"/>
          <w:b/>
          <w:kern w:val="0"/>
          <w:sz w:val="44"/>
          <w:szCs w:val="44"/>
          <w:lang w:eastAsia="zh-CN"/>
        </w:rPr>
        <w:t>范本（供参考）</w:t>
      </w:r>
    </w:p>
    <w:p w14:paraId="5679F55E">
      <w:pPr>
        <w:widowControl w:val="0"/>
        <w:numPr>
          <w:ilvl w:val="0"/>
          <w:numId w:val="0"/>
        </w:numPr>
        <w:jc w:val="center"/>
        <w:rPr>
          <w:rFonts w:hint="eastAsia" w:cs="宋体" w:asciiTheme="minorEastAsia" w:hAnsiTheme="minorEastAsia"/>
          <w:b/>
          <w:kern w:val="0"/>
          <w:sz w:val="44"/>
          <w:szCs w:val="44"/>
          <w:lang w:eastAsia="zh-CN"/>
        </w:rPr>
      </w:pPr>
    </w:p>
    <w:p w14:paraId="79D986BC">
      <w:pPr>
        <w:widowControl w:val="0"/>
        <w:numPr>
          <w:ilvl w:val="0"/>
          <w:numId w:val="0"/>
        </w:numPr>
        <w:tabs>
          <w:tab w:val="left" w:pos="6720"/>
        </w:tabs>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公司名称：</w:t>
      </w:r>
      <w:r>
        <w:rPr>
          <w:rFonts w:hint="eastAsia" w:ascii="仿宋_GB2312" w:hAnsi="仿宋_GB2312" w:eastAsia="仿宋_GB2312" w:cs="仿宋_GB2312"/>
          <w:sz w:val="30"/>
          <w:szCs w:val="30"/>
          <w:u w:val="single"/>
          <w:lang w:val="en-US" w:eastAsia="zh-CN"/>
        </w:rPr>
        <w:t xml:space="preserve">                                         </w:t>
      </w:r>
    </w:p>
    <w:p w14:paraId="0A1A20AD">
      <w:pPr>
        <w:widowControl w:val="0"/>
        <w:numPr>
          <w:ilvl w:val="0"/>
          <w:numId w:val="0"/>
        </w:numPr>
        <w:tabs>
          <w:tab w:val="left" w:pos="6720"/>
        </w:tabs>
        <w:jc w:val="left"/>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统一社会信用代码：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 xml:space="preserve"> </w:t>
      </w:r>
    </w:p>
    <w:p w14:paraId="4C0FA942">
      <w:pPr>
        <w:widowControl w:val="0"/>
        <w:numPr>
          <w:ilvl w:val="0"/>
          <w:numId w:val="0"/>
        </w:numPr>
        <w:tabs>
          <w:tab w:val="left" w:pos="6090"/>
          <w:tab w:val="left" w:pos="6720"/>
          <w:tab w:val="left" w:pos="7560"/>
          <w:tab w:val="left" w:pos="7770"/>
        </w:tabs>
        <w:jc w:val="left"/>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lang w:eastAsia="zh-CN"/>
        </w:rPr>
        <w:t>注册日期：</w:t>
      </w:r>
      <w:r>
        <w:rPr>
          <w:rFonts w:hint="eastAsia" w:ascii="仿宋_GB2312" w:hAnsi="仿宋_GB2312" w:eastAsia="仿宋_GB2312" w:cs="仿宋_GB2312"/>
          <w:sz w:val="30"/>
          <w:szCs w:val="30"/>
          <w:u w:val="single"/>
          <w:lang w:val="en-US" w:eastAsia="zh-CN"/>
        </w:rPr>
        <w:t xml:space="preserve">                                         </w:t>
      </w:r>
    </w:p>
    <w:p w14:paraId="30789405">
      <w:pPr>
        <w:widowControl w:val="0"/>
        <w:numPr>
          <w:ilvl w:val="0"/>
          <w:numId w:val="0"/>
        </w:numPr>
        <w:tabs>
          <w:tab w:val="left" w:pos="6720"/>
          <w:tab w:val="left" w:pos="6930"/>
        </w:tabs>
        <w:ind w:right="1065" w:rightChars="507"/>
        <w:jc w:val="left"/>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lang w:eastAsia="zh-CN"/>
        </w:rPr>
        <w:t>注册资本：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（人民币）</w:t>
      </w:r>
      <w:r>
        <w:rPr>
          <w:rFonts w:hint="eastAsia" w:ascii="仿宋_GB2312" w:hAnsi="仿宋_GB2312" w:eastAsia="仿宋_GB2312" w:cs="仿宋_GB2312"/>
          <w:sz w:val="30"/>
          <w:szCs w:val="30"/>
          <w:u w:val="single"/>
          <w:lang w:val="en-US" w:eastAsia="zh-CN"/>
        </w:rPr>
        <w:t xml:space="preserve">XX万元整                      </w:t>
      </w:r>
    </w:p>
    <w:p w14:paraId="56A8C975">
      <w:pPr>
        <w:widowControl w:val="0"/>
        <w:numPr>
          <w:ilvl w:val="0"/>
          <w:numId w:val="0"/>
        </w:numPr>
        <w:jc w:val="lef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lang w:eastAsia="zh-CN"/>
        </w:rPr>
        <w:t>股东名称</w:t>
      </w:r>
      <w:r>
        <w:rPr>
          <w:rFonts w:hint="eastAsia" w:ascii="仿宋_GB2312" w:hAnsi="仿宋_GB2312" w:eastAsia="仿宋_GB2312" w:cs="仿宋_GB2312"/>
          <w:sz w:val="30"/>
          <w:szCs w:val="30"/>
          <w:u w:val="none"/>
          <w:lang w:val="en-US" w:eastAsia="zh-CN"/>
        </w:rPr>
        <w:t>/姓名：</w:t>
      </w:r>
      <w:r>
        <w:rPr>
          <w:rFonts w:hint="eastAsia" w:ascii="仿宋_GB2312" w:hAnsi="仿宋_GB2312" w:eastAsia="仿宋_GB2312" w:cs="仿宋_GB2312"/>
          <w:sz w:val="30"/>
          <w:szCs w:val="30"/>
          <w:u w:val="single"/>
          <w:lang w:val="en-US" w:eastAsia="zh-CN"/>
        </w:rPr>
        <w:t xml:space="preserve">                                    </w:t>
      </w:r>
    </w:p>
    <w:p w14:paraId="67B57CB6">
      <w:pPr>
        <w:widowControl w:val="0"/>
        <w:numPr>
          <w:ilvl w:val="0"/>
          <w:numId w:val="0"/>
        </w:numPr>
        <w:tabs>
          <w:tab w:val="left" w:pos="7770"/>
        </w:tabs>
        <w:ind w:right="1084" w:rightChars="516"/>
        <w:jc w:val="left"/>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股东营业执照/身份证号码：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 xml:space="preserve">        </w:t>
      </w:r>
    </w:p>
    <w:p w14:paraId="65DD67E4">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lang w:eastAsia="zh-CN"/>
        </w:rPr>
        <w:t>股东出资金额：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（人民币）</w:t>
      </w:r>
      <w:r>
        <w:rPr>
          <w:rFonts w:hint="eastAsia" w:ascii="仿宋_GB2312" w:hAnsi="仿宋_GB2312" w:eastAsia="仿宋_GB2312" w:cs="仿宋_GB2312"/>
          <w:sz w:val="30"/>
          <w:szCs w:val="30"/>
          <w:u w:val="single"/>
          <w:lang w:val="en-US" w:eastAsia="zh-CN"/>
        </w:rPr>
        <w:t>XX万元整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14:paraId="77BB1475">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lang w:eastAsia="zh-CN"/>
        </w:rPr>
        <w:t>股东出资时间：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14:paraId="205E5871">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lang w:eastAsia="zh-CN"/>
        </w:rPr>
        <w:t>股东所占比例：</w:t>
      </w:r>
      <w:r>
        <w:rPr>
          <w:rFonts w:hint="eastAsia" w:ascii="仿宋_GB2312" w:hAnsi="仿宋_GB2312" w:eastAsia="仿宋_GB2312" w:cs="仿宋_GB2312"/>
          <w:sz w:val="30"/>
          <w:szCs w:val="30"/>
          <w:u w:val="single"/>
          <w:lang w:val="en-US" w:eastAsia="zh-CN"/>
        </w:rPr>
        <w:t xml:space="preserve">                                      </w:t>
      </w:r>
    </w:p>
    <w:p w14:paraId="54F9B840">
      <w:pPr>
        <w:widowControl w:val="0"/>
        <w:numPr>
          <w:ilvl w:val="0"/>
          <w:numId w:val="0"/>
        </w:numPr>
        <w:tabs>
          <w:tab w:val="left" w:pos="6510"/>
        </w:tabs>
        <w:ind w:right="1084" w:rightChars="516"/>
        <w:jc w:val="left"/>
        <w:rPr>
          <w:rFonts w:hint="eastAsia" w:ascii="仿宋_GB2312" w:hAnsi="仿宋_GB2312" w:eastAsia="仿宋_GB2312" w:cs="仿宋_GB2312"/>
          <w:sz w:val="30"/>
          <w:szCs w:val="30"/>
          <w:u w:val="single"/>
          <w:lang w:val="en-US" w:eastAsia="zh-CN"/>
        </w:rPr>
      </w:pPr>
    </w:p>
    <w:p w14:paraId="0644588D">
      <w:pPr>
        <w:spacing w:line="540" w:lineRule="atLeast"/>
        <w:ind w:right="-483" w:rightChars="-23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XXXX公司（盖章）</w:t>
      </w:r>
    </w:p>
    <w:p w14:paraId="5B6BEB5A">
      <w:pPr>
        <w:spacing w:line="540" w:lineRule="atLeast"/>
        <w:ind w:right="-483" w:rightChars="-23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7F11E189">
      <w:pPr>
        <w:spacing w:line="540" w:lineRule="atLeast"/>
        <w:ind w:right="-483" w:rightChars="-230"/>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股东签字</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lang w:eastAsia="zh-CN"/>
        </w:rPr>
        <w:t>：</w:t>
      </w:r>
    </w:p>
    <w:p w14:paraId="15C6E49E">
      <w:pPr>
        <w:widowControl w:val="0"/>
        <w:numPr>
          <w:ilvl w:val="0"/>
          <w:numId w:val="0"/>
        </w:numPr>
        <w:tabs>
          <w:tab w:val="left" w:pos="6510"/>
        </w:tabs>
        <w:ind w:right="1084" w:rightChars="516"/>
        <w:jc w:val="right"/>
        <w:rPr>
          <w:rFonts w:hint="eastAsia" w:ascii="仿宋_GB2312" w:hAnsi="仿宋_GB2312" w:eastAsia="仿宋_GB2312" w:cs="仿宋_GB2312"/>
          <w:sz w:val="30"/>
          <w:szCs w:val="30"/>
          <w:lang w:eastAsia="zh-CN"/>
        </w:rPr>
      </w:pPr>
    </w:p>
    <w:p w14:paraId="287FDFA6">
      <w:pPr>
        <w:widowControl w:val="0"/>
        <w:numPr>
          <w:ilvl w:val="0"/>
          <w:numId w:val="0"/>
        </w:numPr>
        <w:tabs>
          <w:tab w:val="left" w:pos="6510"/>
        </w:tabs>
        <w:ind w:right="1084" w:rightChars="516"/>
        <w:jc w:val="right"/>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日</w:t>
      </w:r>
    </w:p>
    <w:p w14:paraId="325F9297">
      <w:pPr>
        <w:widowControl/>
        <w:numPr>
          <w:ilvl w:val="0"/>
          <w:numId w:val="0"/>
        </w:numPr>
        <w:jc w:val="left"/>
        <w:rPr>
          <w:rFonts w:hint="eastAsia"/>
          <w:lang w:val="en-US" w:eastAsia="zh-CN"/>
        </w:rPr>
      </w:pPr>
      <w:r>
        <w:rPr>
          <w:rFonts w:hint="eastAsia" w:cs="宋体" w:asciiTheme="minorEastAsia" w:hAnsiTheme="minorEastAsia"/>
          <w:b/>
          <w:kern w:val="0"/>
          <w:sz w:val="44"/>
          <w:szCs w:val="44"/>
          <w:lang w:val="en-US" w:eastAsia="zh-CN"/>
        </w:rPr>
        <w:br w:type="page"/>
      </w:r>
    </w:p>
    <w:p w14:paraId="71BC4903">
      <w:pPr>
        <w:numPr>
          <w:ilvl w:val="0"/>
          <w:numId w:val="0"/>
        </w:numPr>
        <w:ind w:leftChars="0"/>
        <w:rPr>
          <w:rFonts w:hint="eastAsia" w:ascii="黑体" w:hAnsi="黑体" w:eastAsia="黑体"/>
          <w:sz w:val="30"/>
          <w:szCs w:val="30"/>
          <w:lang w:eastAsia="zh-CN"/>
        </w:rPr>
      </w:pPr>
      <w:r>
        <w:rPr>
          <w:rFonts w:hint="eastAsia" w:ascii="黑体" w:hAnsi="黑体" w:eastAsia="黑体"/>
          <w:sz w:val="30"/>
          <w:szCs w:val="30"/>
          <w:lang w:val="en-US" w:eastAsia="zh-CN"/>
        </w:rPr>
        <w:t>7.</w:t>
      </w:r>
      <w:r>
        <w:rPr>
          <w:rFonts w:hint="eastAsia" w:ascii="黑体" w:hAnsi="黑体" w:eastAsia="黑体"/>
          <w:sz w:val="30"/>
          <w:szCs w:val="30"/>
          <w:lang w:eastAsia="zh-CN"/>
        </w:rPr>
        <w:t>所引入人才有效身份证明</w:t>
      </w:r>
    </w:p>
    <w:p w14:paraId="3486C075">
      <w:pPr>
        <w:numPr>
          <w:ilvl w:val="0"/>
          <w:numId w:val="0"/>
        </w:numPr>
        <w:ind w:leftChars="0"/>
        <w:rPr>
          <w:rFonts w:hint="eastAsia" w:ascii="黑体" w:hAnsi="黑体" w:eastAsia="黑体"/>
          <w:sz w:val="30"/>
          <w:szCs w:val="30"/>
          <w:lang w:eastAsia="zh-CN"/>
        </w:rPr>
      </w:pPr>
    </w:p>
    <w:p w14:paraId="4FCD6252">
      <w:pPr>
        <w:spacing w:line="540" w:lineRule="atLeast"/>
        <w:ind w:left="-424" w:leftChars="-202" w:right="-483" w:rightChars="-230"/>
        <w:jc w:val="center"/>
        <w:outlineLvl w:val="0"/>
        <w:rPr>
          <w:rFonts w:asciiTheme="majorEastAsia" w:hAnsiTheme="majorEastAsia" w:eastAsiaTheme="majorEastAsia"/>
          <w:b/>
          <w:sz w:val="44"/>
        </w:rPr>
      </w:pPr>
      <w:r>
        <w:rPr>
          <w:rFonts w:hint="eastAsia" w:asciiTheme="majorEastAsia" w:hAnsiTheme="majorEastAsia" w:eastAsiaTheme="majorEastAsia"/>
          <w:b/>
          <w:sz w:val="44"/>
          <w:lang w:eastAsia="zh-CN"/>
        </w:rPr>
        <w:t>所引入人才</w:t>
      </w:r>
      <w:r>
        <w:rPr>
          <w:rFonts w:hint="eastAsia" w:asciiTheme="majorEastAsia" w:hAnsiTheme="majorEastAsia" w:eastAsiaTheme="majorEastAsia"/>
          <w:b/>
          <w:sz w:val="44"/>
        </w:rPr>
        <w:t>身份证明</w:t>
      </w:r>
    </w:p>
    <w:p w14:paraId="2410274A">
      <w:pPr>
        <w:spacing w:line="540" w:lineRule="atLeast"/>
        <w:ind w:right="-483" w:rightChars="-23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BE70BFC">
      <w:pPr>
        <w:spacing w:line="540" w:lineRule="atLeast"/>
        <w:ind w:left="-422" w:leftChars="-201" w:right="-483" w:rightChars="-230" w:firstLine="423" w:firstLineChars="14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住址：</w:t>
      </w:r>
    </w:p>
    <w:p w14:paraId="16BCAE91">
      <w:pPr>
        <w:spacing w:line="540" w:lineRule="atLeast"/>
        <w:ind w:left="-424" w:leftChars="-202" w:right="-483" w:rightChars="-230" w:firstLine="46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14:paraId="7CA7867D">
      <w:pPr>
        <w:spacing w:line="540" w:lineRule="atLeast"/>
        <w:ind w:left="-424" w:leftChars="-202" w:right="-483" w:rightChars="-230" w:firstLine="465"/>
        <w:rPr>
          <w:rFonts w:hint="eastAsia" w:ascii="仿宋_GB2312" w:hAnsi="仿宋_GB2312" w:eastAsia="仿宋_GB2312" w:cs="仿宋_GB2312"/>
          <w:sz w:val="30"/>
          <w:szCs w:val="30"/>
        </w:rPr>
      </w:pPr>
    </w:p>
    <w:p w14:paraId="677809C0">
      <w:pPr>
        <w:spacing w:line="540" w:lineRule="atLeast"/>
        <w:ind w:left="-424" w:leftChars="-202" w:right="-483" w:rightChars="-230" w:firstLine="465"/>
        <w:rPr>
          <w:rFonts w:hint="eastAsia" w:ascii="仿宋_GB2312" w:hAnsi="仿宋_GB2312" w:eastAsia="仿宋_GB2312" w:cs="仿宋_GB2312"/>
          <w:sz w:val="30"/>
          <w:szCs w:val="30"/>
        </w:rPr>
      </w:pPr>
    </w:p>
    <w:p w14:paraId="7AF9F94D">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14:paraId="5BE36293">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14:paraId="207FB738">
      <w:pPr>
        <w:spacing w:line="400" w:lineRule="exact"/>
        <w:ind w:left="-424" w:leftChars="-202" w:right="-483" w:rightChars="-230" w:firstLine="150" w:firstLineChars="50"/>
        <w:jc w:val="left"/>
        <w:rPr>
          <w:rFonts w:hint="eastAsia" w:ascii="仿宋_GB2312" w:hAnsi="仿宋_GB2312" w:eastAsia="仿宋_GB2312" w:cs="仿宋_GB2312"/>
          <w:sz w:val="30"/>
          <w:szCs w:val="30"/>
        </w:rPr>
      </w:pPr>
    </w:p>
    <w:p w14:paraId="1A054C2E">
      <w:pPr>
        <w:spacing w:line="400" w:lineRule="exact"/>
        <w:ind w:left="-424" w:leftChars="-202" w:right="-483" w:rightChars="-230" w:firstLine="450" w:firstLineChars="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身份证</w:t>
      </w:r>
      <w:r>
        <w:rPr>
          <w:rFonts w:hint="eastAsia" w:ascii="仿宋_GB2312" w:hAnsi="仿宋_GB2312" w:eastAsia="仿宋_GB2312" w:cs="仿宋_GB2312"/>
          <w:sz w:val="30"/>
          <w:szCs w:val="30"/>
          <w:lang w:eastAsia="zh-CN"/>
        </w:rPr>
        <w:t>正反面</w:t>
      </w:r>
      <w:r>
        <w:rPr>
          <w:rFonts w:hint="eastAsia" w:ascii="仿宋_GB2312" w:hAnsi="仿宋_GB2312" w:eastAsia="仿宋_GB2312" w:cs="仿宋_GB2312"/>
          <w:sz w:val="30"/>
          <w:szCs w:val="30"/>
        </w:rPr>
        <w:t>复印件粘贴处：</w:t>
      </w:r>
    </w:p>
    <w:p w14:paraId="4CE737F4">
      <w:pPr>
        <w:spacing w:line="400" w:lineRule="exact"/>
        <w:ind w:left="-424" w:leftChars="-202" w:right="-483" w:rightChars="-230" w:firstLine="150" w:firstLineChars="50"/>
        <w:jc w:val="left"/>
        <w:rPr>
          <w:rFonts w:ascii="宋体" w:hAnsi="宋体"/>
          <w:sz w:val="30"/>
          <w:szCs w:val="30"/>
        </w:rPr>
      </w:pPr>
    </w:p>
    <w:p w14:paraId="48908F37">
      <w:pPr>
        <w:spacing w:line="400" w:lineRule="exact"/>
        <w:ind w:left="-424" w:leftChars="-202" w:right="-483" w:rightChars="-230" w:firstLine="105" w:firstLineChars="50"/>
        <w:jc w:val="left"/>
        <w:rPr>
          <w:rFonts w:ascii="宋体" w:hAnsi="宋体"/>
          <w:sz w:val="24"/>
        </w:rPr>
      </w:pPr>
      <w:r>
        <w:pict>
          <v:rect id="_x0000_s1035" o:spid="_x0000_s1035" o:spt="1" style="position:absolute;left:0pt;margin-left:224.25pt;margin-top:2.75pt;height:171.6pt;width:261pt;z-index:251664384;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14:paraId="5AADE942">
                  <w:pPr>
                    <w:jc w:val="center"/>
                  </w:pPr>
                </w:p>
                <w:p w14:paraId="3FA215F1">
                  <w:pPr>
                    <w:jc w:val="center"/>
                  </w:pPr>
                </w:p>
                <w:p w14:paraId="63F26441">
                  <w:pPr>
                    <w:jc w:val="center"/>
                  </w:pPr>
                </w:p>
                <w:p w14:paraId="6BCF7B49">
                  <w:pPr>
                    <w:jc w:val="center"/>
                  </w:pPr>
                </w:p>
                <w:p w14:paraId="7CF3D648">
                  <w:pPr>
                    <w:jc w:val="center"/>
                  </w:pPr>
                </w:p>
                <w:p w14:paraId="5A8A4C7A">
                  <w:pPr>
                    <w:jc w:val="center"/>
                  </w:pPr>
                  <w:r>
                    <w:rPr>
                      <w:rFonts w:hint="eastAsia"/>
                    </w:rPr>
                    <w:t>身份证复印件粘贴处</w:t>
                  </w:r>
                </w:p>
              </w:txbxContent>
            </v:textbox>
          </v:rect>
        </w:pict>
      </w:r>
      <w:r>
        <w:pict>
          <v:rect id="_x0000_s1036" o:spid="_x0000_s1036" o:spt="1" style="position:absolute;left:0pt;margin-left:-45.75pt;margin-top:2.75pt;height:171.6pt;width:261pt;z-index:251663360;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14:paraId="171AC363">
                  <w:pPr>
                    <w:jc w:val="center"/>
                  </w:pPr>
                </w:p>
                <w:p w14:paraId="3A8590BE">
                  <w:pPr>
                    <w:jc w:val="center"/>
                  </w:pPr>
                </w:p>
                <w:p w14:paraId="482733AD">
                  <w:pPr>
                    <w:jc w:val="center"/>
                  </w:pPr>
                </w:p>
                <w:p w14:paraId="3D47E784">
                  <w:pPr>
                    <w:jc w:val="center"/>
                  </w:pPr>
                </w:p>
                <w:p w14:paraId="29600125">
                  <w:pPr>
                    <w:jc w:val="center"/>
                  </w:pPr>
                </w:p>
                <w:p w14:paraId="53091B39">
                  <w:pPr>
                    <w:jc w:val="center"/>
                  </w:pPr>
                  <w:r>
                    <w:rPr>
                      <w:rFonts w:hint="eastAsia"/>
                    </w:rPr>
                    <w:t>身份证复印件粘贴处</w:t>
                  </w:r>
                </w:p>
              </w:txbxContent>
            </v:textbox>
          </v:rect>
        </w:pict>
      </w:r>
      <w:r>
        <w:rPr>
          <w:rFonts w:hint="eastAsia" w:ascii="宋体" w:hAnsi="宋体"/>
          <w:sz w:val="24"/>
        </w:rPr>
        <w:t xml:space="preserve">                                </w:t>
      </w:r>
    </w:p>
    <w:p w14:paraId="54B50253">
      <w:pPr>
        <w:spacing w:line="400" w:lineRule="exact"/>
        <w:ind w:left="-424" w:leftChars="-202" w:right="-483" w:rightChars="-230" w:firstLine="120" w:firstLineChars="50"/>
        <w:jc w:val="left"/>
        <w:rPr>
          <w:rFonts w:ascii="宋体" w:hAnsi="宋体"/>
          <w:sz w:val="24"/>
        </w:rPr>
      </w:pPr>
    </w:p>
    <w:p w14:paraId="7C72706F">
      <w:pPr>
        <w:spacing w:line="400" w:lineRule="exact"/>
        <w:ind w:left="-424" w:leftChars="-202" w:right="-483" w:rightChars="-230" w:firstLine="120" w:firstLineChars="50"/>
        <w:jc w:val="left"/>
        <w:rPr>
          <w:rFonts w:ascii="宋体" w:hAnsi="宋体"/>
          <w:sz w:val="24"/>
        </w:rPr>
      </w:pPr>
    </w:p>
    <w:p w14:paraId="78CD2B22">
      <w:pPr>
        <w:spacing w:line="400" w:lineRule="exact"/>
        <w:ind w:left="-424" w:leftChars="-202" w:right="-483" w:rightChars="-230" w:firstLine="4336" w:firstLineChars="1807"/>
        <w:jc w:val="left"/>
        <w:rPr>
          <w:rFonts w:ascii="宋体" w:hAnsi="宋体"/>
          <w:sz w:val="24"/>
        </w:rPr>
      </w:pPr>
    </w:p>
    <w:p w14:paraId="76FE67A1">
      <w:pPr>
        <w:spacing w:line="400" w:lineRule="exact"/>
        <w:ind w:left="-424" w:leftChars="-202" w:right="-483" w:rightChars="-230" w:firstLine="4336" w:firstLineChars="1807"/>
        <w:jc w:val="left"/>
        <w:rPr>
          <w:rFonts w:ascii="宋体" w:hAnsi="宋体"/>
          <w:sz w:val="24"/>
        </w:rPr>
      </w:pPr>
    </w:p>
    <w:p w14:paraId="58B65266">
      <w:pPr>
        <w:spacing w:line="400" w:lineRule="exact"/>
        <w:ind w:left="-424" w:leftChars="-202" w:right="-483" w:rightChars="-230" w:firstLine="4336" w:firstLineChars="1807"/>
        <w:jc w:val="left"/>
        <w:rPr>
          <w:rFonts w:ascii="宋体" w:hAnsi="宋体"/>
          <w:sz w:val="24"/>
        </w:rPr>
      </w:pPr>
    </w:p>
    <w:p w14:paraId="329FFB73">
      <w:pPr>
        <w:spacing w:line="400" w:lineRule="exact"/>
        <w:ind w:left="-424" w:leftChars="-202" w:right="-483" w:rightChars="-230" w:firstLine="4336" w:firstLineChars="1807"/>
        <w:jc w:val="left"/>
        <w:rPr>
          <w:rFonts w:ascii="宋体" w:hAnsi="宋体"/>
          <w:sz w:val="24"/>
        </w:rPr>
      </w:pPr>
    </w:p>
    <w:p w14:paraId="0412CF92">
      <w:pPr>
        <w:spacing w:line="400" w:lineRule="exact"/>
        <w:ind w:left="-424" w:leftChars="-202" w:right="-483" w:rightChars="-230" w:firstLine="4336" w:firstLineChars="1807"/>
        <w:jc w:val="left"/>
        <w:rPr>
          <w:rFonts w:ascii="宋体" w:hAnsi="宋体"/>
          <w:sz w:val="24"/>
        </w:rPr>
      </w:pPr>
    </w:p>
    <w:p w14:paraId="329E4DA4">
      <w:pPr>
        <w:spacing w:line="400" w:lineRule="exact"/>
        <w:ind w:left="-424" w:leftChars="-202" w:right="-483" w:rightChars="-230" w:firstLine="4497" w:firstLineChars="1874"/>
        <w:jc w:val="left"/>
        <w:rPr>
          <w:rFonts w:hint="eastAsia" w:ascii="宋体" w:hAnsi="宋体"/>
          <w:sz w:val="24"/>
        </w:rPr>
      </w:pPr>
      <w:r>
        <w:rPr>
          <w:rFonts w:hint="eastAsia" w:ascii="宋体" w:hAnsi="宋体"/>
          <w:sz w:val="24"/>
        </w:rPr>
        <w:t xml:space="preserve">                    </w:t>
      </w:r>
    </w:p>
    <w:p w14:paraId="7E78EF65">
      <w:pPr>
        <w:spacing w:line="400" w:lineRule="exact"/>
        <w:ind w:right="-483" w:rightChars="-230"/>
        <w:jc w:val="left"/>
        <w:rPr>
          <w:rFonts w:hint="eastAsia" w:ascii="楷体_GB2312" w:eastAsia="楷体_GB2312"/>
          <w:szCs w:val="21"/>
        </w:rPr>
      </w:pPr>
      <w:r>
        <w:rPr>
          <w:rFonts w:hint="eastAsia" w:ascii="楷体_GB2312" w:eastAsia="楷体_GB2312"/>
          <w:szCs w:val="21"/>
        </w:rPr>
        <w:t xml:space="preserve"> </w:t>
      </w:r>
    </w:p>
    <w:p w14:paraId="1FE0920B">
      <w:pPr>
        <w:spacing w:line="400" w:lineRule="exact"/>
        <w:ind w:right="-483" w:rightChars="-230"/>
        <w:jc w:val="left"/>
        <w:rPr>
          <w:rFonts w:hint="eastAsia" w:ascii="楷体_GB2312" w:eastAsia="楷体_GB2312"/>
          <w:szCs w:val="21"/>
        </w:rPr>
      </w:pPr>
    </w:p>
    <w:p w14:paraId="5A161F34">
      <w:pPr>
        <w:spacing w:line="400" w:lineRule="exact"/>
        <w:ind w:right="-483" w:rightChars="-230"/>
        <w:jc w:val="left"/>
        <w:rPr>
          <w:rFonts w:hint="eastAsia" w:ascii="楷体_GB2312" w:eastAsia="楷体_GB2312"/>
          <w:szCs w:val="21"/>
        </w:rPr>
      </w:pPr>
    </w:p>
    <w:p w14:paraId="77064717">
      <w:pPr>
        <w:spacing w:line="400" w:lineRule="exact"/>
        <w:ind w:right="-483" w:rightChars="-230"/>
        <w:jc w:val="left"/>
        <w:rPr>
          <w:rFonts w:hint="eastAsia" w:ascii="楷体_GB2312" w:eastAsia="楷体_GB2312"/>
          <w:szCs w:val="21"/>
        </w:rPr>
      </w:pPr>
    </w:p>
    <w:p w14:paraId="0461BBE9">
      <w:pPr>
        <w:spacing w:line="400" w:lineRule="exact"/>
        <w:ind w:right="-483" w:rightChars="-230"/>
        <w:jc w:val="left"/>
        <w:rPr>
          <w:rFonts w:hint="eastAsia" w:ascii="楷体_GB2312" w:eastAsia="楷体_GB2312"/>
          <w:szCs w:val="21"/>
        </w:rPr>
      </w:pPr>
    </w:p>
    <w:p w14:paraId="263360C7">
      <w:pPr>
        <w:spacing w:line="400" w:lineRule="exact"/>
        <w:ind w:right="-483" w:rightChars="-230"/>
        <w:jc w:val="left"/>
        <w:rPr>
          <w:rFonts w:hint="eastAsia" w:ascii="楷体_GB2312" w:eastAsia="楷体_GB2312"/>
          <w:szCs w:val="21"/>
        </w:rPr>
      </w:pPr>
    </w:p>
    <w:p w14:paraId="39399F53">
      <w:pPr>
        <w:spacing w:line="400" w:lineRule="exact"/>
        <w:ind w:right="-483" w:rightChars="-230"/>
        <w:jc w:val="left"/>
        <w:rPr>
          <w:rFonts w:hint="eastAsia" w:ascii="楷体_GB2312" w:eastAsia="楷体_GB2312"/>
          <w:szCs w:val="21"/>
        </w:rPr>
      </w:pPr>
    </w:p>
    <w:p w14:paraId="2C1B4B83">
      <w:pPr>
        <w:jc w:val="left"/>
        <w:rPr>
          <w:rFonts w:hint="eastAsia"/>
        </w:rPr>
      </w:pPr>
    </w:p>
    <w:p w14:paraId="19060667">
      <w:pPr>
        <w:widowControl w:val="0"/>
        <w:numPr>
          <w:ilvl w:val="0"/>
          <w:numId w:val="2"/>
        </w:numPr>
        <w:tabs>
          <w:tab w:val="clear" w:pos="312"/>
        </w:tabs>
        <w:ind w:leftChars="0"/>
        <w:jc w:val="both"/>
        <w:rPr>
          <w:rFonts w:hint="eastAsia" w:ascii="黑体" w:hAnsi="黑体" w:eastAsia="黑体"/>
          <w:sz w:val="30"/>
          <w:szCs w:val="30"/>
          <w:lang w:val="en-US" w:eastAsia="zh-CN"/>
        </w:rPr>
      </w:pPr>
      <w:r>
        <w:rPr>
          <w:sz w:val="30"/>
        </w:rPr>
        <w:pict>
          <v:shape id="_x0000_s1038" o:spid="_x0000_s1038" o:spt="202" type="#_x0000_t202" style="position:absolute;left:0pt;margin-left:136pt;margin-top:21.1pt;height:317.15pt;width:229.45pt;z-index:251665408;mso-width-relative:page;mso-height-relative:page;" fillcolor="#FFFFFF" filled="t" stroked="t" coordsize="21600,21600">
            <v:path/>
            <v:fill on="t" color2="#FFFFFF" focussize="0,0"/>
            <v:stroke color="#000000"/>
            <v:imagedata o:title=""/>
            <o:lock v:ext="edit" aspectratio="f"/>
            <v:textbox style="layout-flow:vertical-ideographic;">
              <w:txbxContent>
                <w:p w14:paraId="22D37E8E">
                  <w:r>
                    <w:drawing>
                      <wp:inline distT="0" distB="0" distL="114300" distR="114300">
                        <wp:extent cx="2733675" cy="3568700"/>
                        <wp:effectExtent l="0" t="0" r="9525" b="1270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733675" cy="3568700"/>
                                </a:xfrm>
                                <a:prstGeom prst="rect">
                                  <a:avLst/>
                                </a:prstGeom>
                                <a:noFill/>
                                <a:ln>
                                  <a:noFill/>
                                </a:ln>
                              </pic:spPr>
                            </pic:pic>
                          </a:graphicData>
                        </a:graphic>
                      </wp:inline>
                    </w:drawing>
                  </w:r>
                </w:p>
              </w:txbxContent>
            </v:textbox>
          </v:shape>
        </w:pict>
      </w:r>
      <w:r>
        <w:rPr>
          <w:rFonts w:hint="eastAsia" w:ascii="黑体" w:hAnsi="黑体" w:eastAsia="黑体"/>
          <w:sz w:val="30"/>
          <w:szCs w:val="30"/>
          <w:lang w:eastAsia="zh-CN"/>
        </w:rPr>
        <w:t>劳动合同</w:t>
      </w:r>
    </w:p>
    <w:p w14:paraId="5B9944B7">
      <w:pPr>
        <w:widowControl w:val="0"/>
        <w:numPr>
          <w:ilvl w:val="0"/>
          <w:numId w:val="0"/>
        </w:numPr>
        <w:jc w:val="center"/>
        <w:rPr>
          <w:rFonts w:hint="eastAsia" w:cs="宋体" w:asciiTheme="minorEastAsia" w:hAnsiTheme="minorEastAsia"/>
          <w:b/>
          <w:kern w:val="0"/>
          <w:sz w:val="44"/>
          <w:szCs w:val="44"/>
          <w:lang w:val="en-US" w:eastAsia="zh-CN"/>
        </w:rPr>
      </w:pPr>
    </w:p>
    <w:p w14:paraId="29FD6AD9">
      <w:pPr>
        <w:rPr>
          <w:rFonts w:hint="eastAsia" w:ascii="黑体" w:hAnsi="黑体" w:eastAsia="黑体"/>
          <w:sz w:val="30"/>
          <w:szCs w:val="30"/>
        </w:rPr>
      </w:pPr>
    </w:p>
    <w:p w14:paraId="035300D0">
      <w:pPr>
        <w:rPr>
          <w:rFonts w:hint="eastAsia" w:ascii="黑体" w:hAnsi="黑体" w:eastAsia="黑体"/>
          <w:sz w:val="30"/>
          <w:szCs w:val="30"/>
        </w:rPr>
      </w:pPr>
    </w:p>
    <w:p w14:paraId="58B5DA56">
      <w:pPr>
        <w:rPr>
          <w:rFonts w:hint="eastAsia" w:ascii="黑体" w:hAnsi="黑体" w:eastAsia="黑体"/>
          <w:sz w:val="30"/>
          <w:szCs w:val="30"/>
        </w:rPr>
      </w:pPr>
    </w:p>
    <w:p w14:paraId="5D01A2DB">
      <w:pPr>
        <w:rPr>
          <w:rFonts w:hint="eastAsia" w:ascii="黑体" w:hAnsi="黑体" w:eastAsia="黑体"/>
          <w:sz w:val="30"/>
          <w:szCs w:val="30"/>
        </w:rPr>
      </w:pPr>
    </w:p>
    <w:p w14:paraId="048434A4">
      <w:pPr>
        <w:rPr>
          <w:rFonts w:hint="eastAsia" w:ascii="黑体" w:hAnsi="黑体" w:eastAsia="黑体"/>
          <w:sz w:val="30"/>
          <w:szCs w:val="30"/>
        </w:rPr>
      </w:pPr>
    </w:p>
    <w:p w14:paraId="6BD2674D">
      <w:pPr>
        <w:rPr>
          <w:rFonts w:hint="eastAsia" w:ascii="黑体" w:hAnsi="黑体" w:eastAsia="黑体"/>
          <w:sz w:val="30"/>
          <w:szCs w:val="30"/>
        </w:rPr>
      </w:pPr>
    </w:p>
    <w:p w14:paraId="3740DDC8">
      <w:pPr>
        <w:rPr>
          <w:rFonts w:hint="eastAsia" w:ascii="黑体" w:hAnsi="黑体" w:eastAsia="黑体"/>
          <w:sz w:val="30"/>
          <w:szCs w:val="30"/>
        </w:rPr>
      </w:pPr>
    </w:p>
    <w:p w14:paraId="29BD7C25">
      <w:pPr>
        <w:rPr>
          <w:rFonts w:hint="eastAsia" w:ascii="黑体" w:hAnsi="黑体" w:eastAsia="黑体"/>
          <w:sz w:val="30"/>
          <w:szCs w:val="30"/>
        </w:rPr>
      </w:pPr>
    </w:p>
    <w:p w14:paraId="72277711">
      <w:pPr>
        <w:rPr>
          <w:rFonts w:hint="eastAsia" w:ascii="黑体" w:hAnsi="黑体" w:eastAsia="黑体"/>
          <w:sz w:val="30"/>
          <w:szCs w:val="30"/>
        </w:rPr>
      </w:pPr>
    </w:p>
    <w:p w14:paraId="78AE283B">
      <w:pPr>
        <w:rPr>
          <w:rFonts w:hint="eastAsia" w:ascii="黑体" w:hAnsi="黑体" w:eastAsia="黑体"/>
          <w:color w:val="auto"/>
          <w:sz w:val="30"/>
          <w:szCs w:val="30"/>
        </w:rPr>
      </w:pPr>
      <w:r>
        <w:rPr>
          <w:rFonts w:hint="eastAsia" w:ascii="黑体" w:hAnsi="黑体" w:eastAsia="黑体"/>
          <w:sz w:val="30"/>
          <w:szCs w:val="30"/>
          <w:lang w:val="en-US" w:eastAsia="zh-CN"/>
        </w:rPr>
        <w:t>9.</w:t>
      </w:r>
      <w:r>
        <w:rPr>
          <w:rFonts w:hint="eastAsia" w:ascii="黑体" w:hAnsi="黑体" w:eastAsia="黑体"/>
          <w:sz w:val="30"/>
          <w:szCs w:val="30"/>
          <w:lang w:eastAsia="zh-CN"/>
        </w:rPr>
        <w:t>社保缴纳清单</w:t>
      </w:r>
      <w:r>
        <w:rPr>
          <w:rFonts w:hint="eastAsia" w:ascii="黑体" w:hAnsi="黑体" w:eastAsia="黑体"/>
          <w:color w:val="auto"/>
          <w:sz w:val="30"/>
          <w:szCs w:val="30"/>
          <w:lang w:eastAsia="zh-CN"/>
        </w:rPr>
        <w:t>（自企业首次与新引进人才签订劳动合同的前两年至申报时的社保缴纳记录）</w:t>
      </w:r>
    </w:p>
    <w:p w14:paraId="63AB3F12">
      <w:pPr>
        <w:jc w:val="cente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4485640" cy="3207385"/>
            <wp:effectExtent l="0" t="0" r="10160" b="12065"/>
            <wp:docPr id="16" name="图片 16" descr="875181460485046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751814604850460056"/>
                    <pic:cNvPicPr>
                      <a:picLocks noChangeAspect="1"/>
                    </pic:cNvPicPr>
                  </pic:nvPicPr>
                  <pic:blipFill>
                    <a:blip r:embed="rId9"/>
                    <a:stretch>
                      <a:fillRect/>
                    </a:stretch>
                  </pic:blipFill>
                  <pic:spPr>
                    <a:xfrm>
                      <a:off x="0" y="0"/>
                      <a:ext cx="4485640" cy="3207385"/>
                    </a:xfrm>
                    <a:prstGeom prst="rect">
                      <a:avLst/>
                    </a:prstGeom>
                  </pic:spPr>
                </pic:pic>
              </a:graphicData>
            </a:graphic>
          </wp:inline>
        </w:drawing>
      </w:r>
    </w:p>
    <w:p w14:paraId="2CF0744C">
      <w:pPr>
        <w:jc w:val="left"/>
        <w:rPr>
          <w:rFonts w:hint="eastAsia"/>
          <w:lang w:eastAsia="zh-CN"/>
        </w:rPr>
      </w:pPr>
      <w:r>
        <w:rPr>
          <w:rFonts w:hint="eastAsia" w:ascii="黑体" w:hAnsi="黑体" w:eastAsia="黑体"/>
          <w:sz w:val="30"/>
          <w:szCs w:val="30"/>
          <w:lang w:eastAsia="zh-CN"/>
        </w:rPr>
        <w:br w:type="page"/>
      </w:r>
    </w:p>
    <w:p w14:paraId="7F1C9C9D">
      <w:pPr>
        <w:rPr>
          <w:rFonts w:hint="eastAsia" w:ascii="黑体" w:hAnsi="黑体" w:eastAsia="黑体"/>
          <w:sz w:val="30"/>
          <w:szCs w:val="30"/>
          <w:lang w:val="en-US" w:eastAsia="zh-CN"/>
        </w:rPr>
      </w:pPr>
      <w:r>
        <w:rPr>
          <w:rFonts w:hint="eastAsia" w:ascii="黑体" w:hAnsi="黑体" w:eastAsia="黑体"/>
          <w:sz w:val="30"/>
          <w:szCs w:val="30"/>
          <w:lang w:val="en-US" w:eastAsia="zh-CN"/>
        </w:rPr>
        <w:t>10.个人所得税纳税清单</w:t>
      </w:r>
      <w:r>
        <w:rPr>
          <w:rFonts w:hint="eastAsia" w:ascii="黑体" w:hAnsi="黑体" w:eastAsia="黑体"/>
          <w:color w:val="auto"/>
          <w:sz w:val="30"/>
          <w:szCs w:val="30"/>
          <w:lang w:val="en-US" w:eastAsia="zh-CN"/>
        </w:rPr>
        <w:t>（自企业首次与新引进人才签订劳动合同的前两年至申报时的缴纳记录）</w:t>
      </w:r>
      <w:r>
        <w:rPr>
          <w:rFonts w:hint="eastAsia" w:ascii="黑体" w:hAnsi="黑体" w:eastAsia="黑体"/>
          <w:sz w:val="30"/>
          <w:szCs w:val="30"/>
          <w:lang w:val="en-US" w:eastAsia="zh-CN"/>
        </w:rPr>
        <w:t>（登录自然人电子税务局官网-特色应用-纳税记录开具）</w:t>
      </w:r>
    </w:p>
    <w:p w14:paraId="10A3BE83">
      <w:pPr>
        <w:jc w:val="center"/>
        <w:rPr>
          <w:rFonts w:hint="default" w:ascii="黑体" w:hAnsi="黑体" w:eastAsia="黑体"/>
          <w:sz w:val="30"/>
          <w:szCs w:val="30"/>
          <w:lang w:val="en-US" w:eastAsia="zh-CN"/>
        </w:rPr>
      </w:pPr>
      <w:r>
        <w:rPr>
          <w:rFonts w:hint="default" w:ascii="黑体" w:hAnsi="黑体" w:eastAsia="黑体"/>
          <w:sz w:val="30"/>
          <w:szCs w:val="30"/>
          <w:lang w:val="en-US" w:eastAsia="zh-CN"/>
        </w:rPr>
        <w:drawing>
          <wp:inline distT="0" distB="0" distL="114300" distR="114300">
            <wp:extent cx="4734560" cy="6704330"/>
            <wp:effectExtent l="0" t="0" r="8890" b="1270"/>
            <wp:docPr id="15" name="图片 15" descr="1388129946272931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3881299462729316790"/>
                    <pic:cNvPicPr>
                      <a:picLocks noChangeAspect="1"/>
                    </pic:cNvPicPr>
                  </pic:nvPicPr>
                  <pic:blipFill>
                    <a:blip r:embed="rId10"/>
                    <a:stretch>
                      <a:fillRect/>
                    </a:stretch>
                  </pic:blipFill>
                  <pic:spPr>
                    <a:xfrm>
                      <a:off x="0" y="0"/>
                      <a:ext cx="4734560" cy="6704330"/>
                    </a:xfrm>
                    <a:prstGeom prst="rect">
                      <a:avLst/>
                    </a:prstGeom>
                  </pic:spPr>
                </pic:pic>
              </a:graphicData>
            </a:graphic>
          </wp:inline>
        </w:drawing>
      </w:r>
    </w:p>
    <w:p w14:paraId="2471822B">
      <w:pPr>
        <w:rPr>
          <w:rFonts w:hint="eastAsia" w:ascii="黑体" w:hAnsi="黑体" w:eastAsia="黑体"/>
          <w:sz w:val="30"/>
          <w:szCs w:val="30"/>
        </w:rPr>
      </w:pPr>
    </w:p>
    <w:p w14:paraId="777DED3D">
      <w:pPr>
        <w:rPr>
          <w:rFonts w:hint="eastAsia"/>
        </w:rPr>
      </w:pPr>
      <w:r>
        <w:rPr>
          <w:rFonts w:hint="eastAsia" w:ascii="黑体" w:hAnsi="黑体" w:eastAsia="黑体"/>
          <w:sz w:val="30"/>
          <w:szCs w:val="30"/>
        </w:rPr>
        <w:br w:type="page"/>
      </w:r>
    </w:p>
    <w:p w14:paraId="3EA15D70">
      <w:pPr>
        <w:numPr>
          <w:ilvl w:val="0"/>
          <w:numId w:val="0"/>
        </w:numPr>
        <w:rPr>
          <w:rFonts w:ascii="方正小标宋简体" w:hAnsi="华文中宋" w:eastAsia="方正小标宋简体" w:cs="Times New Roman"/>
          <w:sz w:val="44"/>
          <w:szCs w:val="44"/>
        </w:rPr>
      </w:pPr>
      <w:r>
        <w:rPr>
          <w:rFonts w:hint="eastAsia" w:ascii="黑体" w:hAnsi="黑体" w:eastAsia="黑体"/>
          <w:sz w:val="30"/>
          <w:szCs w:val="30"/>
          <w:lang w:val="en-US" w:eastAsia="zh-CN"/>
        </w:rPr>
        <w:t>12.</w:t>
      </w:r>
      <w:r>
        <w:rPr>
          <w:rFonts w:hint="eastAsia" w:ascii="黑体" w:hAnsi="黑体" w:eastAsia="黑体"/>
          <w:sz w:val="30"/>
          <w:szCs w:val="30"/>
          <w:lang w:eastAsia="zh-CN"/>
        </w:rPr>
        <w:t>诚信承诺书</w:t>
      </w:r>
    </w:p>
    <w:p w14:paraId="48AEF191">
      <w:pPr>
        <w:spacing w:line="560" w:lineRule="exact"/>
        <w:jc w:val="center"/>
        <w:rPr>
          <w:rFonts w:hint="eastAsia" w:ascii="方正小标宋简体" w:hAnsi="华文中宋" w:eastAsia="方正小标宋简体" w:cs="Times New Roman"/>
          <w:sz w:val="44"/>
          <w:szCs w:val="44"/>
          <w:lang w:eastAsia="zh-CN"/>
        </w:rPr>
      </w:pPr>
      <w:r>
        <w:rPr>
          <w:rFonts w:hint="eastAsia" w:ascii="方正小标宋简体" w:hAnsi="华文中宋" w:eastAsia="方正小标宋简体" w:cs="Times New Roman"/>
          <w:sz w:val="44"/>
          <w:szCs w:val="44"/>
          <w:lang w:eastAsia="zh-CN"/>
        </w:rPr>
        <w:t>诚信承诺书</w:t>
      </w:r>
    </w:p>
    <w:p w14:paraId="534DBB1E">
      <w:pPr>
        <w:spacing w:line="560" w:lineRule="exact"/>
        <w:jc w:val="center"/>
        <w:rPr>
          <w:rFonts w:hint="eastAsia" w:ascii="方正小标宋简体" w:hAnsi="华文中宋" w:eastAsia="方正小标宋简体" w:cs="Times New Roman"/>
          <w:sz w:val="44"/>
          <w:szCs w:val="44"/>
          <w:lang w:eastAsia="zh-CN"/>
        </w:rPr>
      </w:pPr>
    </w:p>
    <w:p w14:paraId="0500D357">
      <w:pPr>
        <w:spacing w:line="560" w:lineRule="exact"/>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深圳市龙岗</w:t>
      </w:r>
      <w:r>
        <w:rPr>
          <w:rFonts w:hint="eastAsia" w:ascii="仿宋_GB2312" w:eastAsia="仿宋_GB2312" w:cs="仿宋_GB2312"/>
          <w:color w:val="auto"/>
          <w:sz w:val="32"/>
          <w:szCs w:val="32"/>
        </w:rPr>
        <w:t>区人力资源局：</w:t>
      </w:r>
    </w:p>
    <w:p w14:paraId="703BA729">
      <w:pPr>
        <w:spacing w:line="560" w:lineRule="exact"/>
        <w:ind w:firstLine="560"/>
        <w:rPr>
          <w:rFonts w:ascii="仿宋_GB2312" w:eastAsia="仿宋_GB2312" w:cs="仿宋_GB2312"/>
          <w:sz w:val="32"/>
          <w:szCs w:val="32"/>
        </w:rPr>
      </w:pPr>
      <w:r>
        <w:rPr>
          <w:rFonts w:hint="eastAsia" w:ascii="仿宋_GB2312" w:eastAsia="仿宋_GB2312"/>
          <w:color w:val="auto"/>
          <w:sz w:val="32"/>
          <w:szCs w:val="32"/>
        </w:rPr>
        <w:t>本</w:t>
      </w:r>
      <w:r>
        <w:rPr>
          <w:rFonts w:hint="eastAsia" w:ascii="仿宋_GB2312" w:eastAsia="仿宋_GB2312"/>
          <w:color w:val="auto"/>
          <w:sz w:val="32"/>
          <w:szCs w:val="32"/>
          <w:lang w:eastAsia="zh-CN"/>
        </w:rPr>
        <w:t>单位</w:t>
      </w:r>
      <w:r>
        <w:rPr>
          <w:rFonts w:hint="eastAsia" w:ascii="仿宋_GB2312" w:eastAsia="仿宋_GB2312"/>
          <w:color w:val="auto"/>
          <w:sz w:val="32"/>
          <w:szCs w:val="32"/>
          <w:lang w:val="en-US" w:eastAsia="zh-CN"/>
        </w:rPr>
        <w:t>是龙岗区</w:t>
      </w:r>
      <w:r>
        <w:rPr>
          <w:rFonts w:hint="eastAsia" w:ascii="仿宋_GB2312" w:eastAsia="仿宋_GB2312"/>
          <w:color w:val="auto"/>
          <w:sz w:val="32"/>
          <w:szCs w:val="32"/>
        </w:rPr>
        <w:t>的</w:t>
      </w:r>
      <w:r>
        <w:rPr>
          <w:rFonts w:hint="eastAsia" w:ascii="仿宋_GB2312" w:eastAsia="仿宋_GB2312"/>
          <w:color w:val="auto"/>
          <w:sz w:val="32"/>
          <w:szCs w:val="32"/>
        </w:rPr>
        <w:sym w:font="Wingdings" w:char="00A8"/>
      </w:r>
      <w:r>
        <w:rPr>
          <w:rFonts w:hint="eastAsia" w:ascii="仿宋_GB2312" w:hAnsi="仿宋_GB2312" w:eastAsia="仿宋_GB2312" w:cs="仿宋_GB2312"/>
          <w:color w:val="auto"/>
          <w:sz w:val="32"/>
          <w:szCs w:val="40"/>
          <w:highlight w:val="none"/>
          <w:lang w:val="en-US" w:eastAsia="zh-CN"/>
        </w:rPr>
        <w:t>人力资源服务机构</w:t>
      </w:r>
      <w:r>
        <w:rPr>
          <w:rFonts w:hint="eastAsia" w:ascii="仿宋_GB2312" w:eastAsia="仿宋_GB2312"/>
          <w:color w:val="auto"/>
          <w:sz w:val="32"/>
          <w:szCs w:val="32"/>
          <w:highlight w:val="none"/>
        </w:rPr>
        <w:sym w:font="Wingdings" w:char="00A8"/>
      </w:r>
      <w:r>
        <w:rPr>
          <w:rFonts w:hint="eastAsia" w:ascii="仿宋_GB2312" w:hAnsi="仿宋_GB2312" w:eastAsia="仿宋_GB2312" w:cs="仿宋_GB2312"/>
          <w:color w:val="auto"/>
          <w:sz w:val="32"/>
          <w:szCs w:val="40"/>
          <w:highlight w:val="none"/>
          <w:lang w:val="en-US" w:eastAsia="zh-CN"/>
        </w:rPr>
        <w:t>行业协会</w:t>
      </w:r>
      <w:r>
        <w:rPr>
          <w:rFonts w:hint="eastAsia" w:ascii="仿宋_GB2312" w:eastAsia="仿宋_GB2312"/>
          <w:color w:val="auto"/>
          <w:sz w:val="32"/>
          <w:szCs w:val="32"/>
          <w:highlight w:val="none"/>
        </w:rPr>
        <w:sym w:font="Wingdings" w:char="00A8"/>
      </w:r>
      <w:r>
        <w:rPr>
          <w:rFonts w:hint="eastAsia" w:ascii="仿宋_GB2312" w:hAnsi="仿宋_GB2312" w:eastAsia="仿宋_GB2312" w:cs="仿宋_GB2312"/>
          <w:color w:val="auto"/>
          <w:sz w:val="32"/>
          <w:szCs w:val="40"/>
          <w:highlight w:val="none"/>
          <w:lang w:val="en-US" w:eastAsia="zh-CN"/>
        </w:rPr>
        <w:t>驻外机构</w:t>
      </w:r>
      <w:r>
        <w:rPr>
          <w:rFonts w:hint="eastAsia" w:ascii="仿宋_GB2312" w:eastAsia="仿宋_GB2312"/>
          <w:color w:val="auto"/>
          <w:sz w:val="32"/>
          <w:szCs w:val="32"/>
          <w:highlight w:val="none"/>
        </w:rPr>
        <w:sym w:font="Wingdings" w:char="00A8"/>
      </w:r>
      <w:r>
        <w:rPr>
          <w:rFonts w:hint="eastAsia" w:ascii="仿宋_GB2312" w:hAnsi="仿宋_GB2312" w:eastAsia="仿宋_GB2312" w:cs="仿宋_GB2312"/>
          <w:color w:val="auto"/>
          <w:sz w:val="32"/>
          <w:szCs w:val="40"/>
          <w:highlight w:val="none"/>
          <w:lang w:val="en-US" w:eastAsia="zh-CN"/>
        </w:rPr>
        <w:t>社团组织</w:t>
      </w:r>
      <w:r>
        <w:rPr>
          <w:rFonts w:hint="eastAsia" w:ascii="仿宋_GB2312" w:eastAsia="仿宋_GB2312"/>
          <w:color w:val="auto"/>
          <w:sz w:val="32"/>
          <w:szCs w:val="32"/>
          <w:highlight w:val="none"/>
        </w:rPr>
        <w:t>，</w:t>
      </w:r>
      <w:r>
        <w:rPr>
          <w:rFonts w:hint="eastAsia" w:ascii="仿宋_GB2312" w:eastAsia="仿宋_GB2312"/>
          <w:sz w:val="32"/>
          <w:szCs w:val="32"/>
          <w:highlight w:val="none"/>
        </w:rPr>
        <w:t>依据</w:t>
      </w:r>
      <w:r>
        <w:rPr>
          <w:rFonts w:ascii="仿宋_GB2312" w:eastAsia="仿宋_GB2312" w:cs="仿宋_GB2312"/>
          <w:sz w:val="32"/>
          <w:szCs w:val="32"/>
          <w:highlight w:val="none"/>
        </w:rPr>
        <w:t>相关</w:t>
      </w:r>
      <w:r>
        <w:rPr>
          <w:rFonts w:hint="eastAsia" w:ascii="仿宋_GB2312" w:eastAsia="仿宋_GB2312" w:cs="仿宋_GB2312"/>
          <w:sz w:val="32"/>
          <w:szCs w:val="32"/>
          <w:lang w:val="en-US" w:eastAsia="zh-CN"/>
        </w:rPr>
        <w:t>政策</w:t>
      </w:r>
      <w:r>
        <w:rPr>
          <w:rFonts w:ascii="仿宋_GB2312" w:eastAsia="仿宋_GB2312" w:cs="仿宋_GB2312"/>
          <w:sz w:val="32"/>
          <w:szCs w:val="32"/>
        </w:rPr>
        <w:t>规定，</w:t>
      </w:r>
      <w:r>
        <w:rPr>
          <w:rFonts w:hint="eastAsia" w:ascii="仿宋_GB2312" w:eastAsia="仿宋_GB2312" w:cs="仿宋_GB2312"/>
          <w:sz w:val="32"/>
          <w:szCs w:val="32"/>
          <w:lang w:val="en-US" w:eastAsia="zh-CN"/>
        </w:rPr>
        <w:t>本单位</w:t>
      </w:r>
      <w:r>
        <w:rPr>
          <w:rFonts w:hint="eastAsia" w:ascii="仿宋_GB2312" w:eastAsia="仿宋_GB2312" w:cs="仿宋_GB2312"/>
          <w:sz w:val="32"/>
          <w:szCs w:val="32"/>
        </w:rPr>
        <w:t>自愿</w:t>
      </w:r>
      <w:r>
        <w:rPr>
          <w:rFonts w:hint="eastAsia" w:ascii="仿宋_GB2312" w:eastAsia="仿宋_GB2312" w:cs="仿宋_GB2312"/>
          <w:sz w:val="32"/>
          <w:szCs w:val="32"/>
          <w:lang w:eastAsia="zh-CN"/>
        </w:rPr>
        <w:t>申报</w:t>
      </w:r>
      <w:r>
        <w:rPr>
          <w:rFonts w:hint="eastAsia" w:ascii="仿宋_GB2312" w:eastAsia="仿宋_GB2312" w:cs="仿宋_GB2312"/>
          <w:sz w:val="32"/>
          <w:szCs w:val="32"/>
        </w:rPr>
        <w:t>龙岗区</w:t>
      </w:r>
      <w:r>
        <w:rPr>
          <w:rFonts w:hint="eastAsia" w:ascii="仿宋_GB2312" w:eastAsia="仿宋_GB2312" w:cs="仿宋_GB2312"/>
          <w:sz w:val="32"/>
          <w:szCs w:val="32"/>
          <w:lang w:eastAsia="zh-CN"/>
        </w:rPr>
        <w:t>深龙引才奖励，现</w:t>
      </w:r>
      <w:r>
        <w:rPr>
          <w:rFonts w:hint="eastAsia" w:ascii="仿宋_GB2312" w:eastAsia="仿宋_GB2312" w:cs="仿宋_GB2312"/>
          <w:sz w:val="32"/>
          <w:szCs w:val="32"/>
        </w:rPr>
        <w:t>做出以下承诺：</w:t>
      </w:r>
    </w:p>
    <w:p w14:paraId="1883F42A">
      <w:pPr>
        <w:pStyle w:val="3"/>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sz w:val="32"/>
          <w:szCs w:val="32"/>
          <w:highlight w:val="none"/>
          <w:lang w:eastAsia="zh-CN"/>
        </w:rPr>
      </w:pPr>
      <w:r>
        <w:rPr>
          <w:rFonts w:hint="eastAsia" w:ascii="仿宋_GB2312" w:eastAsia="仿宋_GB2312" w:cs="仿宋_GB2312"/>
          <w:sz w:val="32"/>
          <w:szCs w:val="32"/>
          <w:lang w:eastAsia="zh-CN"/>
        </w:rPr>
        <w:t>（一）</w:t>
      </w:r>
      <w:r>
        <w:rPr>
          <w:rFonts w:hint="eastAsia" w:ascii="仿宋_GB2312" w:eastAsia="仿宋_GB2312" w:cs="仿宋_GB2312"/>
          <w:sz w:val="32"/>
          <w:szCs w:val="32"/>
          <w:lang w:val="en-US" w:eastAsia="zh-CN"/>
        </w:rPr>
        <w:t>本单位</w:t>
      </w:r>
      <w:r>
        <w:rPr>
          <w:rFonts w:hint="eastAsia" w:ascii="仿宋_GB2312" w:hAnsi="仿宋" w:eastAsia="仿宋_GB2312"/>
          <w:sz w:val="32"/>
          <w:szCs w:val="32"/>
          <w:highlight w:val="none"/>
        </w:rPr>
        <w:t>确保申报资质符合要求，对所填报信息、提交材料的真实性、完整性、有效性和合法性负责，并承担相应法律责任</w:t>
      </w:r>
      <w:r>
        <w:rPr>
          <w:rFonts w:hint="eastAsia" w:ascii="仿宋_GB2312" w:hAnsi="仿宋" w:eastAsia="仿宋_GB2312"/>
          <w:sz w:val="32"/>
          <w:szCs w:val="32"/>
          <w:highlight w:val="none"/>
          <w:lang w:eastAsia="zh-CN"/>
        </w:rPr>
        <w:t>；</w:t>
      </w:r>
    </w:p>
    <w:p w14:paraId="3F73E318">
      <w:pPr>
        <w:spacing w:line="560" w:lineRule="exact"/>
        <w:ind w:firstLine="560"/>
        <w:rPr>
          <w:rFonts w:ascii="仿宋_GB2312" w:eastAsia="仿宋_GB2312" w:cs="仿宋_GB2312"/>
          <w:sz w:val="32"/>
          <w:szCs w:val="32"/>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二）如本单位</w:t>
      </w:r>
      <w:r>
        <w:rPr>
          <w:rFonts w:hint="eastAsia" w:ascii="仿宋_GB2312" w:hAnsi="仿宋" w:eastAsia="仿宋_GB2312"/>
          <w:sz w:val="32"/>
          <w:szCs w:val="32"/>
          <w:highlight w:val="none"/>
        </w:rPr>
        <w:t>在申报过程中弄虚作假，一经核实，</w:t>
      </w:r>
      <w:r>
        <w:rPr>
          <w:rFonts w:hint="eastAsia" w:ascii="仿宋_GB2312" w:hAnsi="仿宋" w:eastAsia="仿宋_GB2312"/>
          <w:sz w:val="32"/>
          <w:szCs w:val="32"/>
          <w:highlight w:val="none"/>
          <w:lang w:val="en-US" w:eastAsia="zh-CN"/>
        </w:rPr>
        <w:t>自愿</w:t>
      </w:r>
      <w:r>
        <w:rPr>
          <w:rFonts w:hint="eastAsia" w:ascii="仿宋_GB2312" w:hAnsi="仿宋" w:eastAsia="仿宋_GB2312"/>
          <w:sz w:val="32"/>
          <w:szCs w:val="32"/>
          <w:highlight w:val="none"/>
        </w:rPr>
        <w:t>由</w:t>
      </w:r>
      <w:r>
        <w:rPr>
          <w:rFonts w:hint="eastAsia" w:ascii="仿宋_GB2312" w:hAnsi="仿宋" w:eastAsia="仿宋_GB2312"/>
          <w:sz w:val="32"/>
          <w:szCs w:val="32"/>
          <w:highlight w:val="none"/>
          <w:lang w:val="en-US" w:eastAsia="zh-CN"/>
        </w:rPr>
        <w:t>龙岗</w:t>
      </w:r>
      <w:r>
        <w:rPr>
          <w:rFonts w:hint="eastAsia" w:ascii="仿宋_GB2312" w:hAnsi="仿宋" w:eastAsia="仿宋_GB2312"/>
          <w:sz w:val="32"/>
          <w:szCs w:val="32"/>
          <w:highlight w:val="none"/>
          <w:lang w:eastAsia="zh-CN"/>
        </w:rPr>
        <w:t>区人力资源局</w:t>
      </w:r>
      <w:r>
        <w:rPr>
          <w:rFonts w:hint="eastAsia" w:ascii="仿宋_GB2312" w:hAnsi="仿宋" w:eastAsia="仿宋_GB2312"/>
          <w:sz w:val="32"/>
          <w:szCs w:val="32"/>
          <w:highlight w:val="none"/>
        </w:rPr>
        <w:t>取消申报资格，</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年内不再</w:t>
      </w:r>
      <w:r>
        <w:rPr>
          <w:rFonts w:hint="eastAsia" w:ascii="仿宋_GB2312" w:hAnsi="仿宋" w:eastAsia="仿宋_GB2312"/>
          <w:sz w:val="32"/>
          <w:szCs w:val="32"/>
          <w:highlight w:val="none"/>
          <w:lang w:val="en-US" w:eastAsia="zh-CN"/>
        </w:rPr>
        <w:t>获得相关政策规定内的</w:t>
      </w:r>
      <w:r>
        <w:rPr>
          <w:rFonts w:ascii="仿宋_GB2312" w:hAnsi="仿宋" w:eastAsia="仿宋_GB2312"/>
          <w:sz w:val="32"/>
          <w:szCs w:val="32"/>
          <w:highlight w:val="none"/>
        </w:rPr>
        <w:t>各项</w:t>
      </w:r>
      <w:r>
        <w:rPr>
          <w:rFonts w:hint="eastAsia" w:ascii="仿宋_GB2312" w:hAnsi="仿宋" w:eastAsia="仿宋_GB2312"/>
          <w:sz w:val="32"/>
          <w:szCs w:val="32"/>
          <w:highlight w:val="none"/>
        </w:rPr>
        <w:t>奖励</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资助</w:t>
      </w:r>
      <w:r>
        <w:rPr>
          <w:rFonts w:hint="eastAsia" w:ascii="仿宋_GB2312" w:hAnsi="仿宋" w:eastAsia="仿宋_GB2312"/>
          <w:sz w:val="32"/>
          <w:szCs w:val="32"/>
          <w:highlight w:val="none"/>
          <w:lang w:eastAsia="zh-CN"/>
        </w:rPr>
        <w:t>、补贴</w:t>
      </w:r>
      <w:r>
        <w:rPr>
          <w:rFonts w:hint="eastAsia" w:ascii="仿宋_GB2312" w:hAnsi="仿宋" w:eastAsia="仿宋_GB2312"/>
          <w:sz w:val="32"/>
          <w:szCs w:val="32"/>
          <w:highlight w:val="none"/>
        </w:rPr>
        <w:t>，并依法依规纳入信用监管；因</w:t>
      </w:r>
      <w:r>
        <w:rPr>
          <w:rFonts w:ascii="仿宋_GB2312" w:hAnsi="仿宋" w:eastAsia="仿宋_GB2312"/>
          <w:sz w:val="32"/>
          <w:szCs w:val="32"/>
          <w:highlight w:val="none"/>
        </w:rPr>
        <w:t>弄虚作假</w:t>
      </w:r>
      <w:r>
        <w:rPr>
          <w:rFonts w:hint="eastAsia" w:ascii="仿宋_GB2312" w:hAnsi="仿宋" w:eastAsia="仿宋_GB2312"/>
          <w:sz w:val="32"/>
          <w:szCs w:val="32"/>
          <w:highlight w:val="none"/>
        </w:rPr>
        <w:t>而获得</w:t>
      </w:r>
      <w:r>
        <w:rPr>
          <w:rFonts w:ascii="仿宋_GB2312" w:hAnsi="仿宋" w:eastAsia="仿宋_GB2312"/>
          <w:sz w:val="32"/>
          <w:szCs w:val="32"/>
          <w:highlight w:val="none"/>
        </w:rPr>
        <w:t>的奖励</w:t>
      </w:r>
      <w:r>
        <w:rPr>
          <w:rFonts w:hint="eastAsia" w:ascii="仿宋_GB2312" w:hAnsi="仿宋" w:eastAsia="仿宋_GB2312"/>
          <w:sz w:val="32"/>
          <w:szCs w:val="32"/>
          <w:highlight w:val="none"/>
          <w:lang w:eastAsia="zh-CN"/>
        </w:rPr>
        <w:t>、</w:t>
      </w:r>
      <w:r>
        <w:rPr>
          <w:rFonts w:ascii="仿宋_GB2312" w:hAnsi="仿宋" w:eastAsia="仿宋_GB2312"/>
          <w:sz w:val="32"/>
          <w:szCs w:val="32"/>
          <w:highlight w:val="none"/>
        </w:rPr>
        <w:t>资助</w:t>
      </w:r>
      <w:r>
        <w:rPr>
          <w:rFonts w:hint="eastAsia" w:ascii="仿宋_GB2312" w:hAnsi="仿宋" w:eastAsia="仿宋_GB2312"/>
          <w:sz w:val="32"/>
          <w:szCs w:val="32"/>
          <w:highlight w:val="none"/>
          <w:lang w:eastAsia="zh-CN"/>
        </w:rPr>
        <w:t>、补贴，</w:t>
      </w:r>
      <w:r>
        <w:rPr>
          <w:rFonts w:hint="eastAsia" w:ascii="仿宋_GB2312" w:hAnsi="仿宋" w:eastAsia="仿宋_GB2312"/>
          <w:sz w:val="32"/>
          <w:szCs w:val="32"/>
          <w:highlight w:val="none"/>
          <w:lang w:val="en-US" w:eastAsia="zh-CN"/>
        </w:rPr>
        <w:t>本单位自愿</w:t>
      </w:r>
      <w:r>
        <w:rPr>
          <w:rFonts w:hint="eastAsia" w:ascii="仿宋_GB2312" w:hAnsi="仿宋" w:eastAsia="仿宋_GB2312"/>
          <w:sz w:val="32"/>
          <w:szCs w:val="32"/>
          <w:highlight w:val="none"/>
          <w:lang w:eastAsia="zh-CN"/>
        </w:rPr>
        <w:t>全额</w:t>
      </w:r>
      <w:r>
        <w:rPr>
          <w:rFonts w:hint="eastAsia" w:ascii="仿宋_GB2312" w:hAnsi="仿宋" w:eastAsia="仿宋_GB2312"/>
          <w:sz w:val="32"/>
          <w:szCs w:val="32"/>
          <w:highlight w:val="none"/>
        </w:rPr>
        <w:t>退回</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对涉嫌犯罪的，</w:t>
      </w:r>
      <w:r>
        <w:rPr>
          <w:rFonts w:hint="eastAsia" w:ascii="仿宋_GB2312" w:hAnsi="仿宋" w:eastAsia="仿宋_GB2312"/>
          <w:sz w:val="32"/>
          <w:szCs w:val="32"/>
          <w:highlight w:val="none"/>
          <w:lang w:val="en-US" w:eastAsia="zh-CN"/>
        </w:rPr>
        <w:t>本单位自愿由</w:t>
      </w:r>
      <w:r>
        <w:rPr>
          <w:rFonts w:hint="eastAsia" w:ascii="仿宋_GB2312" w:hAnsi="仿宋" w:eastAsia="仿宋_GB2312"/>
          <w:sz w:val="32"/>
          <w:szCs w:val="32"/>
          <w:highlight w:val="none"/>
        </w:rPr>
        <w:t>司法机关处理。</w:t>
      </w:r>
    </w:p>
    <w:p w14:paraId="1417B70C">
      <w:pPr>
        <w:spacing w:line="440" w:lineRule="exact"/>
        <w:rPr>
          <w:rFonts w:ascii="仿宋_GB2312" w:eastAsia="仿宋_GB2312"/>
          <w:sz w:val="32"/>
          <w:szCs w:val="32"/>
          <w:u w:val="single"/>
        </w:rPr>
      </w:pPr>
    </w:p>
    <w:p w14:paraId="3BE5CC08">
      <w:pPr>
        <w:spacing w:line="440" w:lineRule="exact"/>
        <w:ind w:firstLine="4800" w:firstLineChars="1500"/>
        <w:rPr>
          <w:rFonts w:ascii="仿宋_GB2312" w:eastAsia="仿宋_GB2312" w:cs="仿宋_GB2312"/>
          <w:sz w:val="32"/>
          <w:szCs w:val="32"/>
        </w:rPr>
      </w:pPr>
      <w:r>
        <w:rPr>
          <w:rFonts w:hint="eastAsia" w:ascii="仿宋_GB2312" w:eastAsia="仿宋_GB2312" w:cs="仿宋_GB2312"/>
          <w:sz w:val="32"/>
          <w:szCs w:val="32"/>
          <w:lang w:eastAsia="zh-CN"/>
        </w:rPr>
        <w:t>申请单位：</w:t>
      </w:r>
      <w:r>
        <w:rPr>
          <w:rFonts w:hint="eastAsia" w:ascii="仿宋_GB2312" w:eastAsia="仿宋_GB2312" w:cs="仿宋_GB2312"/>
          <w:sz w:val="32"/>
          <w:szCs w:val="32"/>
        </w:rPr>
        <w:t>XXXX公司（盖章）</w:t>
      </w:r>
    </w:p>
    <w:p w14:paraId="561F4336">
      <w:pPr>
        <w:jc w:val="left"/>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rPr>
        <w:tab/>
      </w:r>
      <w:r>
        <w:rPr>
          <w:rFonts w:hint="eastAsia" w:ascii="仿宋_GB2312" w:eastAsia="仿宋_GB2312" w:cs="仿宋_GB2312"/>
          <w:sz w:val="32"/>
          <w:szCs w:val="32"/>
        </w:rPr>
        <w:t xml:space="preserve">               年  月  日</w:t>
      </w:r>
    </w:p>
    <w:p w14:paraId="67931415">
      <w:pPr>
        <w:jc w:val="left"/>
        <w:rPr>
          <w:rFonts w:hint="eastAsia"/>
        </w:rPr>
      </w:pPr>
      <w:r>
        <w:rPr>
          <w:rFonts w:hint="eastAsia" w:ascii="仿宋_GB2312" w:eastAsia="仿宋_GB2312" w:cs="仿宋_GB2312"/>
          <w:sz w:val="32"/>
          <w:szCs w:val="32"/>
        </w:rPr>
        <w:br w:type="page"/>
      </w:r>
    </w:p>
    <w:p w14:paraId="1299F11F">
      <w:pPr>
        <w:numPr>
          <w:ilvl w:val="0"/>
          <w:numId w:val="0"/>
        </w:numPr>
        <w:rPr>
          <w:rFonts w:ascii="方正小标宋简体" w:hAnsi="华文中宋" w:eastAsia="方正小标宋简体" w:cs="Times New Roman"/>
          <w:sz w:val="44"/>
          <w:szCs w:val="44"/>
        </w:rPr>
      </w:pPr>
      <w:r>
        <w:rPr>
          <w:rFonts w:hint="eastAsia" w:ascii="黑体" w:hAnsi="黑体" w:eastAsia="黑体"/>
          <w:sz w:val="30"/>
          <w:szCs w:val="30"/>
          <w:lang w:val="en-US" w:eastAsia="zh-CN"/>
        </w:rPr>
        <w:t>13.</w:t>
      </w:r>
      <w:r>
        <w:rPr>
          <w:rFonts w:hint="eastAsia" w:ascii="黑体" w:hAnsi="黑体" w:eastAsia="黑体"/>
          <w:sz w:val="30"/>
          <w:szCs w:val="30"/>
          <w:lang w:eastAsia="zh-CN"/>
        </w:rPr>
        <w:t>申报单位银行账户开户证明</w:t>
      </w:r>
    </w:p>
    <w:p w14:paraId="03B89F9E">
      <w:pPr>
        <w:jc w:val="center"/>
      </w:pPr>
      <w:r>
        <w:drawing>
          <wp:inline distT="0" distB="0" distL="0" distR="0">
            <wp:extent cx="5274310" cy="3818255"/>
            <wp:effectExtent l="0" t="0" r="2540" b="10795"/>
            <wp:docPr id="6" name="图片 6" descr="C:\Users\rlzyj\AppData\Local\Temp\WeChat Files\1a60bf00c983c3b89cf4b3ced466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rlzyj\AppData\Local\Temp\WeChat Files\1a60bf00c983c3b89cf4b3ced46669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3818255"/>
                    </a:xfrm>
                    <a:prstGeom prst="rect">
                      <a:avLst/>
                    </a:prstGeom>
                    <a:noFill/>
                    <a:ln>
                      <a:noFill/>
                    </a:ln>
                  </pic:spPr>
                </pic:pic>
              </a:graphicData>
            </a:graphic>
          </wp:inline>
        </w:drawing>
      </w:r>
    </w:p>
    <w:p w14:paraId="5C97FB57">
      <w:pPr>
        <w:rPr>
          <w:rFonts w:hint="eastAsia" w:ascii="黑体" w:hAnsi="黑体" w:eastAsia="黑体"/>
          <w:sz w:val="30"/>
          <w:szCs w:val="30"/>
        </w:rPr>
      </w:pPr>
    </w:p>
    <w:p w14:paraId="12C05B45">
      <w:pPr>
        <w:rPr>
          <w:rFonts w:hint="eastAsia" w:ascii="黑体" w:hAnsi="黑体" w:eastAsia="黑体"/>
          <w:sz w:val="30"/>
          <w:szCs w:val="30"/>
          <w:lang w:val="en-US" w:eastAsia="zh-CN"/>
        </w:rPr>
      </w:pPr>
    </w:p>
    <w:p w14:paraId="38257301">
      <w:pPr>
        <w:rPr>
          <w:rFonts w:hint="eastAsia" w:ascii="黑体" w:hAnsi="黑体" w:eastAsia="黑体"/>
          <w:sz w:val="30"/>
          <w:szCs w:val="30"/>
          <w:lang w:val="en-US" w:eastAsia="zh-CN"/>
        </w:rPr>
      </w:pPr>
    </w:p>
    <w:p w14:paraId="361C4E25">
      <w:pPr>
        <w:rPr>
          <w:rFonts w:hint="eastAsia" w:ascii="黑体" w:hAnsi="黑体" w:eastAsia="黑体"/>
          <w:sz w:val="30"/>
          <w:szCs w:val="30"/>
          <w:lang w:val="en-US" w:eastAsia="zh-CN"/>
        </w:rPr>
      </w:pPr>
    </w:p>
    <w:p w14:paraId="79783049">
      <w:pPr>
        <w:rPr>
          <w:rFonts w:hint="eastAsia" w:ascii="黑体" w:hAnsi="黑体" w:eastAsia="黑体"/>
          <w:sz w:val="30"/>
          <w:szCs w:val="30"/>
          <w:lang w:val="en-US" w:eastAsia="zh-CN"/>
        </w:rPr>
      </w:pPr>
    </w:p>
    <w:p w14:paraId="3EFB636B">
      <w:pPr>
        <w:rPr>
          <w:rFonts w:hint="eastAsia" w:ascii="黑体" w:hAnsi="黑体" w:eastAsia="黑体"/>
          <w:sz w:val="30"/>
          <w:szCs w:val="30"/>
          <w:lang w:val="en-US" w:eastAsia="zh-CN"/>
        </w:rPr>
      </w:pPr>
    </w:p>
    <w:p w14:paraId="1FC549BD">
      <w:pPr>
        <w:rPr>
          <w:rFonts w:hint="eastAsia" w:ascii="黑体" w:hAnsi="黑体" w:eastAsia="黑体"/>
          <w:sz w:val="30"/>
          <w:szCs w:val="30"/>
          <w:lang w:val="en-US" w:eastAsia="zh-CN"/>
        </w:rPr>
      </w:pPr>
    </w:p>
    <w:p w14:paraId="10C60A34">
      <w:pPr>
        <w:rPr>
          <w:rFonts w:hint="eastAsia" w:ascii="黑体" w:hAnsi="黑体" w:eastAsia="黑体"/>
          <w:sz w:val="30"/>
          <w:szCs w:val="30"/>
          <w:lang w:val="en-US" w:eastAsia="zh-CN"/>
        </w:rPr>
      </w:pPr>
    </w:p>
    <w:p w14:paraId="00539BC7">
      <w:pPr>
        <w:rPr>
          <w:rFonts w:hint="eastAsia" w:ascii="黑体" w:hAnsi="黑体" w:eastAsia="黑体"/>
          <w:sz w:val="30"/>
          <w:szCs w:val="30"/>
          <w:lang w:val="en-US" w:eastAsia="zh-CN"/>
        </w:rPr>
      </w:pPr>
    </w:p>
    <w:p w14:paraId="0D551302">
      <w:pPr>
        <w:rPr>
          <w:rFonts w:hint="eastAsia" w:ascii="黑体" w:hAnsi="黑体" w:eastAsia="黑体"/>
          <w:sz w:val="30"/>
          <w:szCs w:val="30"/>
          <w:lang w:val="en-US" w:eastAsia="zh-CN"/>
        </w:rPr>
      </w:pPr>
    </w:p>
    <w:p w14:paraId="7800883C">
      <w:pPr>
        <w:rPr>
          <w:rFonts w:hint="eastAsia"/>
          <w:lang w:val="en-US" w:eastAsia="zh-CN"/>
        </w:rPr>
      </w:pPr>
      <w:r>
        <w:rPr>
          <w:rFonts w:hint="eastAsia" w:ascii="黑体" w:hAnsi="黑体" w:eastAsia="黑体"/>
          <w:sz w:val="30"/>
          <w:szCs w:val="30"/>
          <w:lang w:val="en-US" w:eastAsia="zh-CN"/>
        </w:rPr>
        <w:br w:type="page"/>
      </w:r>
    </w:p>
    <w:p w14:paraId="02ABCCED">
      <w:pPr>
        <w:rPr>
          <w:rFonts w:ascii="黑体" w:hAnsi="黑体" w:eastAsia="黑体"/>
          <w:sz w:val="30"/>
          <w:szCs w:val="30"/>
        </w:rPr>
      </w:pPr>
      <w:r>
        <w:rPr>
          <w:rFonts w:hint="eastAsia" w:ascii="黑体" w:hAnsi="黑体" w:eastAsia="黑体"/>
          <w:sz w:val="30"/>
          <w:szCs w:val="30"/>
          <w:lang w:val="en-US" w:eastAsia="zh-CN"/>
        </w:rPr>
        <w:t>14.</w:t>
      </w:r>
      <w:r>
        <w:rPr>
          <w:rFonts w:hint="eastAsia" w:ascii="黑体" w:hAnsi="黑体" w:eastAsia="黑体"/>
          <w:sz w:val="30"/>
          <w:szCs w:val="30"/>
        </w:rPr>
        <w:t>法人授权委托书</w:t>
      </w:r>
    </w:p>
    <w:p w14:paraId="2A422D04">
      <w:pPr>
        <w:rPr>
          <w:rFonts w:ascii="黑体" w:hAnsi="黑体" w:eastAsia="黑体"/>
          <w:sz w:val="30"/>
          <w:szCs w:val="30"/>
        </w:rPr>
      </w:pPr>
    </w:p>
    <w:p w14:paraId="6964054A">
      <w:pPr>
        <w:widowControl/>
        <w:shd w:val="clear" w:color="auto" w:fill="FFFFFF"/>
        <w:jc w:val="center"/>
        <w:outlineLvl w:val="0"/>
        <w:rPr>
          <w:rFonts w:cs="宋体" w:asciiTheme="minorEastAsia" w:hAnsiTheme="minorEastAsia"/>
          <w:b/>
          <w:kern w:val="0"/>
          <w:sz w:val="44"/>
          <w:szCs w:val="44"/>
        </w:rPr>
      </w:pPr>
      <w:r>
        <w:rPr>
          <w:rFonts w:hint="eastAsia" w:cs="宋体" w:asciiTheme="minorEastAsia" w:hAnsiTheme="minorEastAsia"/>
          <w:b/>
          <w:kern w:val="0"/>
          <w:sz w:val="44"/>
          <w:szCs w:val="44"/>
        </w:rPr>
        <w:t>法人授权委托书</w:t>
      </w:r>
    </w:p>
    <w:p w14:paraId="378767E1">
      <w:pPr>
        <w:spacing w:line="220" w:lineRule="atLeast"/>
        <w:ind w:firstLine="640" w:firstLineChars="200"/>
        <w:rPr>
          <w:rFonts w:ascii="仿宋" w:hAnsi="仿宋" w:eastAsia="仿宋"/>
          <w:sz w:val="32"/>
          <w:szCs w:val="32"/>
        </w:rPr>
      </w:pPr>
    </w:p>
    <w:p w14:paraId="5EC35922">
      <w:pPr>
        <w:spacing w:line="220" w:lineRule="atLeas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现授权我司员工</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lang w:val="en-US" w:eastAsia="zh-CN"/>
        </w:rPr>
        <w:t xml:space="preserve">                    ；</w:t>
      </w:r>
    </w:p>
    <w:p w14:paraId="6DB62F2A">
      <w:pPr>
        <w:spacing w:line="220" w:lineRule="atLeast"/>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rPr>
        <w:t>授权其办理以下事项：</w:t>
      </w:r>
      <w:r>
        <w:rPr>
          <w:rFonts w:hint="eastAsia" w:ascii="仿宋_GB2312" w:hAnsi="仿宋_GB2312" w:eastAsia="仿宋_GB2312" w:cs="仿宋_GB2312"/>
          <w:sz w:val="30"/>
          <w:szCs w:val="30"/>
          <w:u w:val="single"/>
          <w:lang w:val="en-US" w:eastAsia="zh-CN"/>
        </w:rPr>
        <w:t xml:space="preserve">                                   ；</w:t>
      </w:r>
    </w:p>
    <w:p w14:paraId="4E81247A">
      <w:pPr>
        <w:spacing w:line="220" w:lineRule="atLeas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授权日期：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日，有效期至：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w:t>
      </w:r>
    </w:p>
    <w:p w14:paraId="62F7FDA9">
      <w:pPr>
        <w:spacing w:line="220"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请贵局予以接洽！    </w:t>
      </w:r>
    </w:p>
    <w:p w14:paraId="4CE7FF92">
      <w:pPr>
        <w:spacing w:line="540" w:lineRule="atLeast"/>
        <w:ind w:right="-483" w:rightChars="-230" w:firstLine="6000" w:firstLineChars="2000"/>
        <w:rPr>
          <w:rFonts w:hint="eastAsia"/>
          <w:lang w:eastAsia="zh-CN"/>
        </w:rPr>
      </w:pPr>
      <w:r>
        <w:rPr>
          <w:rFonts w:hint="eastAsia" w:ascii="仿宋_GB2312" w:hAnsi="仿宋_GB2312" w:eastAsia="仿宋_GB2312" w:cs="仿宋_GB2312"/>
          <w:sz w:val="30"/>
          <w:szCs w:val="30"/>
        </w:rPr>
        <w:t>XXXX公司（盖章）</w:t>
      </w:r>
    </w:p>
    <w:p w14:paraId="270DFDE8">
      <w:pPr>
        <w:spacing w:line="540" w:lineRule="atLeast"/>
        <w:ind w:right="-483" w:rightChars="-230" w:firstLine="6000" w:firstLineChars="20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法人签名：</w:t>
      </w:r>
    </w:p>
    <w:p w14:paraId="14946B70">
      <w:pPr>
        <w:spacing w:line="540" w:lineRule="atLeast"/>
        <w:ind w:right="-483" w:rightChars="-230" w:firstLine="6300" w:firstLineChars="2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日</w:t>
      </w:r>
      <w:r>
        <w:rPr>
          <w:rFonts w:hint="eastAsia" w:ascii="仿宋_GB2312" w:hAnsi="仿宋_GB2312" w:eastAsia="仿宋_GB2312" w:cs="仿宋_GB2312"/>
          <w:sz w:val="30"/>
          <w:szCs w:val="30"/>
        </w:rPr>
        <w:t xml:space="preserve">                              </w:t>
      </w:r>
    </w:p>
    <w:p w14:paraId="4F2BC41D">
      <w:pPr>
        <w:ind w:firstLine="450" w:firstLineChars="150"/>
        <w:rPr>
          <w:rFonts w:hint="eastAsia" w:ascii="仿宋_GB2312" w:hAnsi="仿宋_GB2312" w:eastAsia="仿宋_GB2312" w:cs="仿宋_GB2312"/>
          <w:sz w:val="30"/>
          <w:szCs w:val="30"/>
        </w:rPr>
      </w:pPr>
    </w:p>
    <w:p w14:paraId="1879A1C4">
      <w:pPr>
        <w:spacing w:line="400" w:lineRule="exact"/>
        <w:ind w:left="-424" w:leftChars="-202" w:right="-483" w:rightChars="-230" w:firstLine="150" w:firstLineChars="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被授权人</w:t>
      </w:r>
      <w:r>
        <w:rPr>
          <w:rFonts w:hint="eastAsia" w:ascii="仿宋_GB2312" w:hAnsi="仿宋_GB2312" w:eastAsia="仿宋_GB2312" w:cs="仿宋_GB2312"/>
          <w:sz w:val="30"/>
          <w:szCs w:val="30"/>
        </w:rPr>
        <w:t>身份证复印件粘贴处：（可附页）</w:t>
      </w:r>
    </w:p>
    <w:p w14:paraId="6DA48F6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pict>
          <v:rect id="_x0000_s1033" o:spid="_x0000_s1033" o:spt="1" style="position:absolute;left:0pt;margin-left:224.25pt;margin-top:21.75pt;height:171.6pt;width:261pt;z-index:251662336;mso-width-relative:page;mso-height-relative:page;" coordsize="21600,21600" o:gfxdata="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6cZNkA&#10;AAAJAQAADwAAAAAAAAABACAAAAAiAAAAZHJzL2Rvd25yZXYueG1sUEsBAhQAFAAAAAgAh07iQPPe&#10;sL8eAgAALQQAAA4AAAAAAAAAAQAgAAAAKAEAAGRycy9lMm9Eb2MueG1sUEsFBgAAAAAGAAYAWQEA&#10;ALgFAAAAAA==&#10;">
            <v:path/>
            <v:fill focussize="0,0"/>
            <v:stroke/>
            <v:imagedata o:title=""/>
            <o:lock v:ext="edit"/>
            <v:textbox>
              <w:txbxContent>
                <w:p w14:paraId="4EC71E41">
                  <w:pPr>
                    <w:jc w:val="center"/>
                  </w:pPr>
                </w:p>
                <w:p w14:paraId="0995012C">
                  <w:pPr>
                    <w:jc w:val="center"/>
                  </w:pPr>
                </w:p>
                <w:p w14:paraId="01FEE335">
                  <w:pPr>
                    <w:jc w:val="center"/>
                  </w:pPr>
                </w:p>
                <w:p w14:paraId="4466C11E">
                  <w:pPr>
                    <w:jc w:val="center"/>
                  </w:pPr>
                </w:p>
                <w:p w14:paraId="11E484E7">
                  <w:pPr>
                    <w:jc w:val="center"/>
                  </w:pPr>
                </w:p>
                <w:p w14:paraId="7300D31F">
                  <w:pPr>
                    <w:jc w:val="center"/>
                  </w:pPr>
                  <w:r>
                    <w:rPr>
                      <w:rFonts w:hint="eastAsia"/>
                    </w:rPr>
                    <w:t>身份证复印件粘贴处</w:t>
                  </w:r>
                </w:p>
              </w:txbxContent>
            </v:textbox>
          </v:rect>
        </w:pict>
      </w:r>
      <w:r>
        <w:rPr>
          <w:rFonts w:hint="eastAsia" w:ascii="仿宋_GB2312" w:hAnsi="仿宋_GB2312" w:eastAsia="仿宋_GB2312" w:cs="仿宋_GB2312"/>
          <w:sz w:val="30"/>
          <w:szCs w:val="30"/>
        </w:rPr>
        <w:pict>
          <v:rect id="_x0000_s1034" o:spid="_x0000_s1034" o:spt="1" style="position:absolute;left:0pt;margin-left:-45.75pt;margin-top:21.75pt;height:171.6pt;width:261pt;z-index:251661312;mso-width-relative:page;mso-height-relative:page;" coordsize="21600,21600" o:gfxdata="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Abs7Z&#10;AAAACQEAAA8AAAAAAAAAAQAgAAAAIgAAAGRycy9kb3ducmV2LnhtbFBLAQIUABQAAAAIAIdO4kCo&#10;M38PHwIAAC0EAAAOAAAAAAAAAAEAIAAAACgBAABkcnMvZTJvRG9jLnhtbFBLBQYAAAAABgAGAFkB&#10;AAC5BQAAAAA=&#10;">
            <v:path/>
            <v:fill focussize="0,0"/>
            <v:stroke/>
            <v:imagedata o:title=""/>
            <o:lock v:ext="edit"/>
            <v:textbox>
              <w:txbxContent>
                <w:p w14:paraId="64571DC0">
                  <w:pPr>
                    <w:jc w:val="center"/>
                  </w:pPr>
                </w:p>
                <w:p w14:paraId="0D7A10B2">
                  <w:pPr>
                    <w:jc w:val="center"/>
                  </w:pPr>
                </w:p>
                <w:p w14:paraId="1A2696E1">
                  <w:pPr>
                    <w:jc w:val="center"/>
                  </w:pPr>
                </w:p>
                <w:p w14:paraId="206326EB">
                  <w:pPr>
                    <w:jc w:val="center"/>
                  </w:pPr>
                </w:p>
                <w:p w14:paraId="477A8CC4">
                  <w:pPr>
                    <w:jc w:val="center"/>
                  </w:pPr>
                </w:p>
                <w:p w14:paraId="711BA460">
                  <w:pPr>
                    <w:jc w:val="center"/>
                  </w:pPr>
                  <w:r>
                    <w:rPr>
                      <w:rFonts w:hint="eastAsia"/>
                    </w:rPr>
                    <w:t>身份证复印件粘贴处</w:t>
                  </w:r>
                </w:p>
              </w:txbxContent>
            </v:textbox>
          </v:rect>
        </w:pict>
      </w:r>
    </w:p>
    <w:p w14:paraId="467E6176">
      <w:pPr>
        <w:rPr>
          <w:rFonts w:ascii="黑体" w:hAnsi="黑体" w:eastAsia="黑体"/>
          <w:sz w:val="30"/>
          <w:szCs w:val="30"/>
        </w:rPr>
      </w:pPr>
    </w:p>
    <w:p w14:paraId="73D0ED92">
      <w:pPr>
        <w:rPr>
          <w:rFonts w:ascii="黑体" w:hAnsi="黑体" w:eastAsia="黑体"/>
          <w:sz w:val="30"/>
          <w:szCs w:val="30"/>
        </w:rPr>
      </w:pPr>
    </w:p>
    <w:p w14:paraId="5DB60471">
      <w:pPr>
        <w:rPr>
          <w:rFonts w:ascii="黑体" w:hAnsi="黑体" w:eastAsia="黑体"/>
          <w:sz w:val="30"/>
          <w:szCs w:val="30"/>
        </w:rPr>
      </w:pPr>
    </w:p>
    <w:p w14:paraId="62359513">
      <w:pPr>
        <w:rPr>
          <w:rFonts w:ascii="黑体" w:hAnsi="黑体" w:eastAsia="黑体"/>
          <w:sz w:val="30"/>
          <w:szCs w:val="30"/>
        </w:rPr>
      </w:pPr>
    </w:p>
    <w:p w14:paraId="3AE33AF6">
      <w:pPr>
        <w:rPr>
          <w:rFonts w:hint="eastAsia" w:ascii="黑体" w:hAnsi="黑体" w:eastAsia="黑体"/>
          <w:sz w:val="30"/>
          <w:szCs w:val="30"/>
        </w:rPr>
      </w:pPr>
    </w:p>
    <w:p w14:paraId="5F00B488">
      <w:pPr>
        <w:rPr>
          <w:rFonts w:hint="eastAsia" w:ascii="仿宋_GB2312" w:hAnsi="仿宋_GB2312" w:eastAsia="仿宋_GB2312" w:cs="仿宋_GB2312"/>
          <w:sz w:val="22"/>
          <w:szCs w:val="22"/>
        </w:rPr>
      </w:pPr>
    </w:p>
    <w:p w14:paraId="7FD476AA">
      <w:pP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注：身份证复印件粘贴处要加盖单位公章。</w:t>
      </w:r>
    </w:p>
    <w:p w14:paraId="576475B2"/>
    <w:sectPr>
      <w:pgSz w:w="11906" w:h="16838"/>
      <w:pgMar w:top="1440"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E664F0D-1935-460D-AABC-BEE4ED7ECE9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5F515C5-E544-4DE3-B841-D394649FE9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DBDF5E9-7338-4DD8-B067-927692E4E474}"/>
  </w:font>
  <w:font w:name="方正小标宋简体">
    <w:panose1 w:val="03000509000000000000"/>
    <w:charset w:val="86"/>
    <w:family w:val="script"/>
    <w:pitch w:val="default"/>
    <w:sig w:usb0="00000001" w:usb1="080E0000" w:usb2="00000000" w:usb3="00000000" w:csb0="00040000" w:csb1="00000000"/>
    <w:embedRegular r:id="rId4" w:fontKey="{0C210329-18C7-431D-85E6-DD2734CDE2E5}"/>
  </w:font>
  <w:font w:name="华文中宋">
    <w:panose1 w:val="02010600040101010101"/>
    <w:charset w:val="86"/>
    <w:family w:val="auto"/>
    <w:pitch w:val="default"/>
    <w:sig w:usb0="00000287" w:usb1="080F0000" w:usb2="00000000" w:usb3="00000000" w:csb0="0004009F" w:csb1="DFD70000"/>
    <w:embedRegular r:id="rId5" w:fontKey="{867A559F-EC17-496A-99CB-DF8FFEF9B716}"/>
  </w:font>
  <w:font w:name="仿宋_GB2312">
    <w:panose1 w:val="02010609030101010101"/>
    <w:charset w:val="86"/>
    <w:family w:val="modern"/>
    <w:pitch w:val="default"/>
    <w:sig w:usb0="00000001" w:usb1="080E0000" w:usb2="00000000" w:usb3="00000000" w:csb0="00040000" w:csb1="00000000"/>
    <w:embedRegular r:id="rId6" w:fontKey="{B614CDE6-5F7F-47D8-BB0E-AB8891015FDB}"/>
  </w:font>
  <w:font w:name="CESI黑体-GB2312">
    <w:altName w:val="黑体"/>
    <w:panose1 w:val="02000500000000000000"/>
    <w:charset w:val="86"/>
    <w:family w:val="auto"/>
    <w:pitch w:val="default"/>
    <w:sig w:usb0="00000000" w:usb1="00000000" w:usb2="00000012" w:usb3="00000000" w:csb0="0004000F" w:csb1="00000000"/>
    <w:embedRegular r:id="rId7" w:fontKey="{0A80E05B-DFB8-4F4A-8C5E-4B9A583DDC34}"/>
  </w:font>
  <w:font w:name="仿宋">
    <w:panose1 w:val="02010609060101010101"/>
    <w:charset w:val="86"/>
    <w:family w:val="modern"/>
    <w:pitch w:val="default"/>
    <w:sig w:usb0="800002BF" w:usb1="38CF7CFA" w:usb2="00000016" w:usb3="00000000" w:csb0="00040001" w:csb1="00000000"/>
    <w:embedRegular r:id="rId8" w:fontKey="{3EC3EB03-34D4-46DE-B44A-9D04B9606F57}"/>
  </w:font>
  <w:font w:name="华文楷体">
    <w:panose1 w:val="02010600040101010101"/>
    <w:charset w:val="86"/>
    <w:family w:val="auto"/>
    <w:pitch w:val="default"/>
    <w:sig w:usb0="00000287" w:usb1="080F0000" w:usb2="00000000" w:usb3="00000000" w:csb0="0004009F" w:csb1="DFD70000"/>
    <w:embedRegular r:id="rId9" w:fontKey="{3859824F-4913-413E-804B-C48E3DE58B48}"/>
  </w:font>
  <w:font w:name="楷体_GB2312">
    <w:panose1 w:val="02010609030101010101"/>
    <w:charset w:val="86"/>
    <w:family w:val="modern"/>
    <w:pitch w:val="default"/>
    <w:sig w:usb0="00000001" w:usb1="080E0000" w:usb2="00000000" w:usb3="00000000" w:csb0="00040000" w:csb1="00000000"/>
    <w:embedRegular r:id="rId10" w:fontKey="{0FFDF40B-06B4-4776-A4C6-2F5DEB105B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E7AB1"/>
    <w:multiLevelType w:val="singleLevel"/>
    <w:tmpl w:val="8ABE7AB1"/>
    <w:lvl w:ilvl="0" w:tentative="0">
      <w:start w:val="5"/>
      <w:numFmt w:val="decimal"/>
      <w:lvlText w:val="%1."/>
      <w:lvlJc w:val="left"/>
      <w:pPr>
        <w:tabs>
          <w:tab w:val="left" w:pos="312"/>
        </w:tabs>
      </w:pPr>
    </w:lvl>
  </w:abstractNum>
  <w:abstractNum w:abstractNumId="1">
    <w:nsid w:val="E699168F"/>
    <w:multiLevelType w:val="singleLevel"/>
    <w:tmpl w:val="E699168F"/>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hhNmJkNDcwOGM0YTA2OGI0ZmMwYTU5ZTMzMTJjOWEifQ=="/>
  </w:docVars>
  <w:rsids>
    <w:rsidRoot w:val="009A0D5C"/>
    <w:rsid w:val="00072482"/>
    <w:rsid w:val="00095D3D"/>
    <w:rsid w:val="000C2689"/>
    <w:rsid w:val="00127305"/>
    <w:rsid w:val="00157D88"/>
    <w:rsid w:val="0017349F"/>
    <w:rsid w:val="00174225"/>
    <w:rsid w:val="001A1BFD"/>
    <w:rsid w:val="00233C05"/>
    <w:rsid w:val="00235BA1"/>
    <w:rsid w:val="00273C68"/>
    <w:rsid w:val="002B2115"/>
    <w:rsid w:val="002C05F8"/>
    <w:rsid w:val="00321F76"/>
    <w:rsid w:val="003308DD"/>
    <w:rsid w:val="003A39BF"/>
    <w:rsid w:val="003C586B"/>
    <w:rsid w:val="00465D6E"/>
    <w:rsid w:val="004B31B7"/>
    <w:rsid w:val="005215C2"/>
    <w:rsid w:val="00541A33"/>
    <w:rsid w:val="00592A06"/>
    <w:rsid w:val="005A0FB6"/>
    <w:rsid w:val="005A5DA3"/>
    <w:rsid w:val="005C154A"/>
    <w:rsid w:val="00614B04"/>
    <w:rsid w:val="006E33E7"/>
    <w:rsid w:val="006F6CDB"/>
    <w:rsid w:val="0072253D"/>
    <w:rsid w:val="007A0D71"/>
    <w:rsid w:val="008A0684"/>
    <w:rsid w:val="008A238F"/>
    <w:rsid w:val="009A0D5C"/>
    <w:rsid w:val="00A81075"/>
    <w:rsid w:val="00A91C5E"/>
    <w:rsid w:val="00AD558A"/>
    <w:rsid w:val="00B005B7"/>
    <w:rsid w:val="00B46918"/>
    <w:rsid w:val="00B55F82"/>
    <w:rsid w:val="00B618EE"/>
    <w:rsid w:val="00BA7443"/>
    <w:rsid w:val="00BD314F"/>
    <w:rsid w:val="00C25F17"/>
    <w:rsid w:val="00C336C2"/>
    <w:rsid w:val="00C96A89"/>
    <w:rsid w:val="00D202C9"/>
    <w:rsid w:val="00D33BCD"/>
    <w:rsid w:val="00DA5909"/>
    <w:rsid w:val="00E0668B"/>
    <w:rsid w:val="00E41586"/>
    <w:rsid w:val="00E65CB9"/>
    <w:rsid w:val="00EC5E54"/>
    <w:rsid w:val="00F00509"/>
    <w:rsid w:val="00F0299F"/>
    <w:rsid w:val="00F65DF9"/>
    <w:rsid w:val="00FE6844"/>
    <w:rsid w:val="00FF61E5"/>
    <w:rsid w:val="01057174"/>
    <w:rsid w:val="013920F4"/>
    <w:rsid w:val="01AA3877"/>
    <w:rsid w:val="02216284"/>
    <w:rsid w:val="030841E5"/>
    <w:rsid w:val="032D650E"/>
    <w:rsid w:val="033F125E"/>
    <w:rsid w:val="03AA4003"/>
    <w:rsid w:val="04114082"/>
    <w:rsid w:val="041A3266"/>
    <w:rsid w:val="045301F6"/>
    <w:rsid w:val="04CD7FA9"/>
    <w:rsid w:val="04DC01EC"/>
    <w:rsid w:val="04F75026"/>
    <w:rsid w:val="05300538"/>
    <w:rsid w:val="053E0EA6"/>
    <w:rsid w:val="05882122"/>
    <w:rsid w:val="05A67217"/>
    <w:rsid w:val="066606B5"/>
    <w:rsid w:val="06D118A6"/>
    <w:rsid w:val="07195727"/>
    <w:rsid w:val="0730481F"/>
    <w:rsid w:val="073F2733"/>
    <w:rsid w:val="07FC73E6"/>
    <w:rsid w:val="082E5202"/>
    <w:rsid w:val="086D7CD4"/>
    <w:rsid w:val="08B30002"/>
    <w:rsid w:val="08CC5504"/>
    <w:rsid w:val="09420839"/>
    <w:rsid w:val="096864F2"/>
    <w:rsid w:val="098F2750"/>
    <w:rsid w:val="099F2EC6"/>
    <w:rsid w:val="09BC683E"/>
    <w:rsid w:val="0A0967DF"/>
    <w:rsid w:val="0AC57974"/>
    <w:rsid w:val="0AD179C0"/>
    <w:rsid w:val="0B065FC2"/>
    <w:rsid w:val="0B354AFA"/>
    <w:rsid w:val="0BC10836"/>
    <w:rsid w:val="0BFA53FB"/>
    <w:rsid w:val="0C4F5747"/>
    <w:rsid w:val="0C547201"/>
    <w:rsid w:val="0C86791A"/>
    <w:rsid w:val="0CA77331"/>
    <w:rsid w:val="0D3F3A0E"/>
    <w:rsid w:val="0D883E02"/>
    <w:rsid w:val="0DD56120"/>
    <w:rsid w:val="0E3F3079"/>
    <w:rsid w:val="0E43752E"/>
    <w:rsid w:val="0EFD148A"/>
    <w:rsid w:val="0EFD5990"/>
    <w:rsid w:val="0F2E72FC"/>
    <w:rsid w:val="0FD11F71"/>
    <w:rsid w:val="0FDF5034"/>
    <w:rsid w:val="0FEB1C2B"/>
    <w:rsid w:val="0FF705D0"/>
    <w:rsid w:val="10615A49"/>
    <w:rsid w:val="10675755"/>
    <w:rsid w:val="10703EDE"/>
    <w:rsid w:val="10D5707F"/>
    <w:rsid w:val="115F0F3F"/>
    <w:rsid w:val="11712E77"/>
    <w:rsid w:val="122F5FC0"/>
    <w:rsid w:val="12597320"/>
    <w:rsid w:val="12F42BA4"/>
    <w:rsid w:val="13086650"/>
    <w:rsid w:val="13225964"/>
    <w:rsid w:val="132F62D2"/>
    <w:rsid w:val="13C22CA3"/>
    <w:rsid w:val="14261483"/>
    <w:rsid w:val="142851FC"/>
    <w:rsid w:val="14357918"/>
    <w:rsid w:val="145A2EDB"/>
    <w:rsid w:val="148D4B93"/>
    <w:rsid w:val="14AA20B4"/>
    <w:rsid w:val="14B863F8"/>
    <w:rsid w:val="14D0319D"/>
    <w:rsid w:val="15AC3C0A"/>
    <w:rsid w:val="15B819CA"/>
    <w:rsid w:val="162D644C"/>
    <w:rsid w:val="165A593C"/>
    <w:rsid w:val="16826719"/>
    <w:rsid w:val="16893F4C"/>
    <w:rsid w:val="16C60CFC"/>
    <w:rsid w:val="16D73E12"/>
    <w:rsid w:val="174A7237"/>
    <w:rsid w:val="17602EFE"/>
    <w:rsid w:val="177B42B8"/>
    <w:rsid w:val="178215DF"/>
    <w:rsid w:val="183C03EA"/>
    <w:rsid w:val="183F0D66"/>
    <w:rsid w:val="18E611E1"/>
    <w:rsid w:val="18F002B2"/>
    <w:rsid w:val="18F338FE"/>
    <w:rsid w:val="197B5DCD"/>
    <w:rsid w:val="199B6470"/>
    <w:rsid w:val="19D43AFD"/>
    <w:rsid w:val="1A116732"/>
    <w:rsid w:val="1A163D48"/>
    <w:rsid w:val="1A4F6129"/>
    <w:rsid w:val="1B6F1962"/>
    <w:rsid w:val="1B701236"/>
    <w:rsid w:val="1B740D26"/>
    <w:rsid w:val="1B9238A2"/>
    <w:rsid w:val="1BA931F9"/>
    <w:rsid w:val="1BDE43F2"/>
    <w:rsid w:val="1BE97774"/>
    <w:rsid w:val="1BFB2DBE"/>
    <w:rsid w:val="1C6A3ED7"/>
    <w:rsid w:val="1C821221"/>
    <w:rsid w:val="1CB07197"/>
    <w:rsid w:val="1CD31A7D"/>
    <w:rsid w:val="1D24052A"/>
    <w:rsid w:val="1D7EAB8C"/>
    <w:rsid w:val="1D835251"/>
    <w:rsid w:val="1E3649B9"/>
    <w:rsid w:val="1E786D7F"/>
    <w:rsid w:val="1EA71413"/>
    <w:rsid w:val="1F7A08D5"/>
    <w:rsid w:val="1F7D3F22"/>
    <w:rsid w:val="1F861BBF"/>
    <w:rsid w:val="1F9765C6"/>
    <w:rsid w:val="1FAB0A8F"/>
    <w:rsid w:val="1FED72F9"/>
    <w:rsid w:val="200047B4"/>
    <w:rsid w:val="20373F89"/>
    <w:rsid w:val="20580C17"/>
    <w:rsid w:val="20A0436C"/>
    <w:rsid w:val="20C462AC"/>
    <w:rsid w:val="21065ED9"/>
    <w:rsid w:val="21466CC1"/>
    <w:rsid w:val="214E67BA"/>
    <w:rsid w:val="21C737D9"/>
    <w:rsid w:val="21CD2F3E"/>
    <w:rsid w:val="21EC7352"/>
    <w:rsid w:val="22121299"/>
    <w:rsid w:val="22456F79"/>
    <w:rsid w:val="22574EFE"/>
    <w:rsid w:val="22631AF5"/>
    <w:rsid w:val="22B440FE"/>
    <w:rsid w:val="22D816FD"/>
    <w:rsid w:val="22EB48D9"/>
    <w:rsid w:val="235948D5"/>
    <w:rsid w:val="235F406A"/>
    <w:rsid w:val="23C15AB0"/>
    <w:rsid w:val="23E66539"/>
    <w:rsid w:val="242D5F16"/>
    <w:rsid w:val="24564745"/>
    <w:rsid w:val="24A85EE5"/>
    <w:rsid w:val="24D64800"/>
    <w:rsid w:val="24D97E4C"/>
    <w:rsid w:val="24DD793C"/>
    <w:rsid w:val="25315EDA"/>
    <w:rsid w:val="25B20DC9"/>
    <w:rsid w:val="25DD396C"/>
    <w:rsid w:val="261F21D6"/>
    <w:rsid w:val="26321F0A"/>
    <w:rsid w:val="26FC6074"/>
    <w:rsid w:val="27181100"/>
    <w:rsid w:val="27D112AE"/>
    <w:rsid w:val="27D43B30"/>
    <w:rsid w:val="283830DC"/>
    <w:rsid w:val="28836A4D"/>
    <w:rsid w:val="289E5635"/>
    <w:rsid w:val="28F35D4D"/>
    <w:rsid w:val="29003BF9"/>
    <w:rsid w:val="29B82726"/>
    <w:rsid w:val="2A691C72"/>
    <w:rsid w:val="2AA35184"/>
    <w:rsid w:val="2AE9690F"/>
    <w:rsid w:val="2B4F70BA"/>
    <w:rsid w:val="2B5446D0"/>
    <w:rsid w:val="2BA94A1C"/>
    <w:rsid w:val="2BBE1B4A"/>
    <w:rsid w:val="2BD55811"/>
    <w:rsid w:val="2BE912BD"/>
    <w:rsid w:val="2C9805ED"/>
    <w:rsid w:val="2D8A6187"/>
    <w:rsid w:val="2DD45655"/>
    <w:rsid w:val="2DED6716"/>
    <w:rsid w:val="2E141EF5"/>
    <w:rsid w:val="2E2C5491"/>
    <w:rsid w:val="2E3D769E"/>
    <w:rsid w:val="2E563A8D"/>
    <w:rsid w:val="2E717347"/>
    <w:rsid w:val="2F342FD3"/>
    <w:rsid w:val="2F526315"/>
    <w:rsid w:val="2F594063"/>
    <w:rsid w:val="2FBB6ACC"/>
    <w:rsid w:val="2FE06533"/>
    <w:rsid w:val="2FEF2C1A"/>
    <w:rsid w:val="30055F99"/>
    <w:rsid w:val="30654C8A"/>
    <w:rsid w:val="31104BF6"/>
    <w:rsid w:val="31105529"/>
    <w:rsid w:val="31362EE2"/>
    <w:rsid w:val="318C3250"/>
    <w:rsid w:val="319475D5"/>
    <w:rsid w:val="31952D9D"/>
    <w:rsid w:val="31B11FBD"/>
    <w:rsid w:val="31B932A8"/>
    <w:rsid w:val="3236068C"/>
    <w:rsid w:val="323A4F45"/>
    <w:rsid w:val="32794A1C"/>
    <w:rsid w:val="33D04B10"/>
    <w:rsid w:val="34131F7F"/>
    <w:rsid w:val="34190265"/>
    <w:rsid w:val="343C3F54"/>
    <w:rsid w:val="34506375"/>
    <w:rsid w:val="349D4154"/>
    <w:rsid w:val="34AD7A7E"/>
    <w:rsid w:val="34E22105"/>
    <w:rsid w:val="35074561"/>
    <w:rsid w:val="3509652C"/>
    <w:rsid w:val="35325A82"/>
    <w:rsid w:val="35373099"/>
    <w:rsid w:val="35441312"/>
    <w:rsid w:val="35647C06"/>
    <w:rsid w:val="358931C8"/>
    <w:rsid w:val="36A22794"/>
    <w:rsid w:val="36C56482"/>
    <w:rsid w:val="37411658"/>
    <w:rsid w:val="375B2943"/>
    <w:rsid w:val="37667C65"/>
    <w:rsid w:val="377812B5"/>
    <w:rsid w:val="377A726D"/>
    <w:rsid w:val="37824373"/>
    <w:rsid w:val="37895702"/>
    <w:rsid w:val="37C87FD8"/>
    <w:rsid w:val="37DC4CAD"/>
    <w:rsid w:val="38174ABC"/>
    <w:rsid w:val="381C20F8"/>
    <w:rsid w:val="382B6C6C"/>
    <w:rsid w:val="387D5266"/>
    <w:rsid w:val="38B90269"/>
    <w:rsid w:val="38E86458"/>
    <w:rsid w:val="38F17A02"/>
    <w:rsid w:val="396226AE"/>
    <w:rsid w:val="39A36682"/>
    <w:rsid w:val="39B76556"/>
    <w:rsid w:val="39D4535A"/>
    <w:rsid w:val="3A0F0C00"/>
    <w:rsid w:val="3A2D4A6A"/>
    <w:rsid w:val="3A4B781C"/>
    <w:rsid w:val="3A8A77C7"/>
    <w:rsid w:val="3B082DE1"/>
    <w:rsid w:val="3BC96916"/>
    <w:rsid w:val="3BFD046C"/>
    <w:rsid w:val="3CA415DC"/>
    <w:rsid w:val="3CB274A9"/>
    <w:rsid w:val="3CC72F54"/>
    <w:rsid w:val="3CEA6C43"/>
    <w:rsid w:val="3D762284"/>
    <w:rsid w:val="3D8C1AA8"/>
    <w:rsid w:val="3DCE3E6E"/>
    <w:rsid w:val="3DE73182"/>
    <w:rsid w:val="3E0B0C1F"/>
    <w:rsid w:val="3E7E7642"/>
    <w:rsid w:val="3E934FA2"/>
    <w:rsid w:val="3EB81426"/>
    <w:rsid w:val="3F125FDD"/>
    <w:rsid w:val="3F2A5A1C"/>
    <w:rsid w:val="400C5122"/>
    <w:rsid w:val="403536BA"/>
    <w:rsid w:val="40477F08"/>
    <w:rsid w:val="405F16F6"/>
    <w:rsid w:val="40A92971"/>
    <w:rsid w:val="40FF07E3"/>
    <w:rsid w:val="414C3A28"/>
    <w:rsid w:val="419E7FFC"/>
    <w:rsid w:val="41A05B22"/>
    <w:rsid w:val="41D06847"/>
    <w:rsid w:val="42291FBB"/>
    <w:rsid w:val="42644DA1"/>
    <w:rsid w:val="429338D8"/>
    <w:rsid w:val="42A653BA"/>
    <w:rsid w:val="42F97BDF"/>
    <w:rsid w:val="431E31A2"/>
    <w:rsid w:val="432D5ADB"/>
    <w:rsid w:val="4359067E"/>
    <w:rsid w:val="43AD2F90"/>
    <w:rsid w:val="43D35248"/>
    <w:rsid w:val="441D5B50"/>
    <w:rsid w:val="4420119C"/>
    <w:rsid w:val="44507CD3"/>
    <w:rsid w:val="4486541F"/>
    <w:rsid w:val="44A26055"/>
    <w:rsid w:val="44CE6E4A"/>
    <w:rsid w:val="45231CC8"/>
    <w:rsid w:val="456004C2"/>
    <w:rsid w:val="45C83899"/>
    <w:rsid w:val="45EA380F"/>
    <w:rsid w:val="462F4BA1"/>
    <w:rsid w:val="464253F9"/>
    <w:rsid w:val="4662784A"/>
    <w:rsid w:val="467D4684"/>
    <w:rsid w:val="46BA1434"/>
    <w:rsid w:val="46C202E8"/>
    <w:rsid w:val="46D812E4"/>
    <w:rsid w:val="47095F17"/>
    <w:rsid w:val="470B6133"/>
    <w:rsid w:val="48044625"/>
    <w:rsid w:val="481E3C44"/>
    <w:rsid w:val="48B50CF1"/>
    <w:rsid w:val="494D6EBA"/>
    <w:rsid w:val="494E092C"/>
    <w:rsid w:val="49A66C85"/>
    <w:rsid w:val="4A084BAC"/>
    <w:rsid w:val="4A743132"/>
    <w:rsid w:val="4AD14F9E"/>
    <w:rsid w:val="4B553E21"/>
    <w:rsid w:val="4B55797D"/>
    <w:rsid w:val="4B5A31E5"/>
    <w:rsid w:val="4B6202EC"/>
    <w:rsid w:val="4B647BC0"/>
    <w:rsid w:val="4B69612F"/>
    <w:rsid w:val="4BB24DCF"/>
    <w:rsid w:val="4BB70638"/>
    <w:rsid w:val="4BDA49E2"/>
    <w:rsid w:val="4BE2732A"/>
    <w:rsid w:val="4C9A533B"/>
    <w:rsid w:val="4DD76D6F"/>
    <w:rsid w:val="4E3A78E3"/>
    <w:rsid w:val="4E8210AC"/>
    <w:rsid w:val="4ECB03C5"/>
    <w:rsid w:val="4ED60DD5"/>
    <w:rsid w:val="4F194537"/>
    <w:rsid w:val="4F894099"/>
    <w:rsid w:val="4FA10F89"/>
    <w:rsid w:val="4FD86AE2"/>
    <w:rsid w:val="501222E0"/>
    <w:rsid w:val="50377F99"/>
    <w:rsid w:val="50485D02"/>
    <w:rsid w:val="506D0FAD"/>
    <w:rsid w:val="50A6517A"/>
    <w:rsid w:val="50B74C36"/>
    <w:rsid w:val="50DD469C"/>
    <w:rsid w:val="50E7376D"/>
    <w:rsid w:val="50F35901"/>
    <w:rsid w:val="513444D8"/>
    <w:rsid w:val="51D27F79"/>
    <w:rsid w:val="520143BB"/>
    <w:rsid w:val="523C7E8F"/>
    <w:rsid w:val="52512DB4"/>
    <w:rsid w:val="527B23BF"/>
    <w:rsid w:val="52A631B4"/>
    <w:rsid w:val="52B96A43"/>
    <w:rsid w:val="52FE4D9E"/>
    <w:rsid w:val="53540593"/>
    <w:rsid w:val="537806AC"/>
    <w:rsid w:val="540B197E"/>
    <w:rsid w:val="545509EE"/>
    <w:rsid w:val="5467673B"/>
    <w:rsid w:val="547D1CF3"/>
    <w:rsid w:val="548B7B21"/>
    <w:rsid w:val="54A148C5"/>
    <w:rsid w:val="5527238A"/>
    <w:rsid w:val="554A6449"/>
    <w:rsid w:val="555667CB"/>
    <w:rsid w:val="557476CF"/>
    <w:rsid w:val="55FE23E2"/>
    <w:rsid w:val="56130B60"/>
    <w:rsid w:val="5661367A"/>
    <w:rsid w:val="56644F18"/>
    <w:rsid w:val="56E04EE6"/>
    <w:rsid w:val="571D3647"/>
    <w:rsid w:val="57364B06"/>
    <w:rsid w:val="574F3E1A"/>
    <w:rsid w:val="579C610F"/>
    <w:rsid w:val="579D4B86"/>
    <w:rsid w:val="580274A8"/>
    <w:rsid w:val="583D1EC5"/>
    <w:rsid w:val="58FC58DC"/>
    <w:rsid w:val="59071C40"/>
    <w:rsid w:val="595B6AA6"/>
    <w:rsid w:val="598A2EE8"/>
    <w:rsid w:val="59925073"/>
    <w:rsid w:val="599F0556"/>
    <w:rsid w:val="59CA59DA"/>
    <w:rsid w:val="5A3115B5"/>
    <w:rsid w:val="5BB90986"/>
    <w:rsid w:val="5BBA6E87"/>
    <w:rsid w:val="5C3E620B"/>
    <w:rsid w:val="5C7F0CFE"/>
    <w:rsid w:val="5CAC7619"/>
    <w:rsid w:val="5CAF5624"/>
    <w:rsid w:val="5CDA4186"/>
    <w:rsid w:val="5D1C1E2F"/>
    <w:rsid w:val="5D1D4073"/>
    <w:rsid w:val="5D431D2B"/>
    <w:rsid w:val="5D852344"/>
    <w:rsid w:val="5D861C18"/>
    <w:rsid w:val="5DC50992"/>
    <w:rsid w:val="5DF346F4"/>
    <w:rsid w:val="5E3C78FA"/>
    <w:rsid w:val="5EAF6A58"/>
    <w:rsid w:val="5EFD2026"/>
    <w:rsid w:val="5F0E45BB"/>
    <w:rsid w:val="608F5287"/>
    <w:rsid w:val="60A30D33"/>
    <w:rsid w:val="60BA233B"/>
    <w:rsid w:val="60F670B5"/>
    <w:rsid w:val="61181721"/>
    <w:rsid w:val="61717698"/>
    <w:rsid w:val="619F14FA"/>
    <w:rsid w:val="626B58E6"/>
    <w:rsid w:val="626D784A"/>
    <w:rsid w:val="629923ED"/>
    <w:rsid w:val="6299449C"/>
    <w:rsid w:val="62A56FE4"/>
    <w:rsid w:val="62B45479"/>
    <w:rsid w:val="62E5326F"/>
    <w:rsid w:val="63100901"/>
    <w:rsid w:val="63506F50"/>
    <w:rsid w:val="63906F47"/>
    <w:rsid w:val="63936E3D"/>
    <w:rsid w:val="63F35B2D"/>
    <w:rsid w:val="640E5323"/>
    <w:rsid w:val="64322AF9"/>
    <w:rsid w:val="643C74D4"/>
    <w:rsid w:val="646B1B68"/>
    <w:rsid w:val="6477675E"/>
    <w:rsid w:val="64A31301"/>
    <w:rsid w:val="64CC0858"/>
    <w:rsid w:val="6527220A"/>
    <w:rsid w:val="65954E34"/>
    <w:rsid w:val="659C46CE"/>
    <w:rsid w:val="65C43C25"/>
    <w:rsid w:val="65DF6369"/>
    <w:rsid w:val="661F70AE"/>
    <w:rsid w:val="662D4566"/>
    <w:rsid w:val="6659436D"/>
    <w:rsid w:val="66B5531C"/>
    <w:rsid w:val="66FF6966"/>
    <w:rsid w:val="67762CFD"/>
    <w:rsid w:val="67780823"/>
    <w:rsid w:val="68670125"/>
    <w:rsid w:val="69277CCF"/>
    <w:rsid w:val="697D562C"/>
    <w:rsid w:val="69937B96"/>
    <w:rsid w:val="69C63520"/>
    <w:rsid w:val="69E64F0F"/>
    <w:rsid w:val="6A96318B"/>
    <w:rsid w:val="6ACA3912"/>
    <w:rsid w:val="6B0074AE"/>
    <w:rsid w:val="6B6932A5"/>
    <w:rsid w:val="6B6A7665"/>
    <w:rsid w:val="6BC4672D"/>
    <w:rsid w:val="6BEA30EF"/>
    <w:rsid w:val="6CFD2618"/>
    <w:rsid w:val="6D062D75"/>
    <w:rsid w:val="6D902A9C"/>
    <w:rsid w:val="6DA02882"/>
    <w:rsid w:val="6E331948"/>
    <w:rsid w:val="6E384B2F"/>
    <w:rsid w:val="6E7A1325"/>
    <w:rsid w:val="6E8E4DD0"/>
    <w:rsid w:val="6EBE046B"/>
    <w:rsid w:val="6ECD58F9"/>
    <w:rsid w:val="6F0178FB"/>
    <w:rsid w:val="6FCA1E38"/>
    <w:rsid w:val="6FD20CED"/>
    <w:rsid w:val="700215D2"/>
    <w:rsid w:val="70390D6C"/>
    <w:rsid w:val="7064403B"/>
    <w:rsid w:val="707D50FC"/>
    <w:rsid w:val="709F6118"/>
    <w:rsid w:val="70A12E32"/>
    <w:rsid w:val="70A75AA3"/>
    <w:rsid w:val="71063BA2"/>
    <w:rsid w:val="711F4406"/>
    <w:rsid w:val="71324139"/>
    <w:rsid w:val="713B242A"/>
    <w:rsid w:val="7141612A"/>
    <w:rsid w:val="71DB657E"/>
    <w:rsid w:val="71E10E40"/>
    <w:rsid w:val="71F967C8"/>
    <w:rsid w:val="724A3704"/>
    <w:rsid w:val="729055BB"/>
    <w:rsid w:val="72AF3A9A"/>
    <w:rsid w:val="72BD0CAF"/>
    <w:rsid w:val="72D1172F"/>
    <w:rsid w:val="73497518"/>
    <w:rsid w:val="736A5E0C"/>
    <w:rsid w:val="739B4217"/>
    <w:rsid w:val="73AB1F81"/>
    <w:rsid w:val="73F73418"/>
    <w:rsid w:val="741E09A4"/>
    <w:rsid w:val="742F2BB2"/>
    <w:rsid w:val="74483BC3"/>
    <w:rsid w:val="746F1200"/>
    <w:rsid w:val="74844CAB"/>
    <w:rsid w:val="75096F5F"/>
    <w:rsid w:val="750D1F31"/>
    <w:rsid w:val="751F49D4"/>
    <w:rsid w:val="753915B3"/>
    <w:rsid w:val="758B3E18"/>
    <w:rsid w:val="75B94E29"/>
    <w:rsid w:val="75CD761E"/>
    <w:rsid w:val="75D6792F"/>
    <w:rsid w:val="75DE03EB"/>
    <w:rsid w:val="762A53DF"/>
    <w:rsid w:val="7662101C"/>
    <w:rsid w:val="76902BA3"/>
    <w:rsid w:val="76A809F9"/>
    <w:rsid w:val="76FA2307"/>
    <w:rsid w:val="77296E1D"/>
    <w:rsid w:val="772A0E9A"/>
    <w:rsid w:val="77642B72"/>
    <w:rsid w:val="7778661E"/>
    <w:rsid w:val="77B04BBB"/>
    <w:rsid w:val="77B265EF"/>
    <w:rsid w:val="78224565"/>
    <w:rsid w:val="78240EAC"/>
    <w:rsid w:val="7847671C"/>
    <w:rsid w:val="78A21BA4"/>
    <w:rsid w:val="78DE6954"/>
    <w:rsid w:val="78E71CAD"/>
    <w:rsid w:val="78EA52F9"/>
    <w:rsid w:val="79226841"/>
    <w:rsid w:val="79312F28"/>
    <w:rsid w:val="798D4602"/>
    <w:rsid w:val="79DC2387"/>
    <w:rsid w:val="79EE0E19"/>
    <w:rsid w:val="79F2497C"/>
    <w:rsid w:val="7A513882"/>
    <w:rsid w:val="7A772BBC"/>
    <w:rsid w:val="7A8157E9"/>
    <w:rsid w:val="7AAF67FA"/>
    <w:rsid w:val="7ABB46F3"/>
    <w:rsid w:val="7B0D7BD6"/>
    <w:rsid w:val="7B6C61AD"/>
    <w:rsid w:val="7B7535A0"/>
    <w:rsid w:val="7C077F70"/>
    <w:rsid w:val="7C5E2286"/>
    <w:rsid w:val="7C61572E"/>
    <w:rsid w:val="7C790E6E"/>
    <w:rsid w:val="7C8F243F"/>
    <w:rsid w:val="7CAF7CD6"/>
    <w:rsid w:val="7CB579CC"/>
    <w:rsid w:val="7CD7712F"/>
    <w:rsid w:val="7CE704CD"/>
    <w:rsid w:val="7D222A41"/>
    <w:rsid w:val="7D847482"/>
    <w:rsid w:val="7D8F646F"/>
    <w:rsid w:val="7D913F95"/>
    <w:rsid w:val="7DAB09CB"/>
    <w:rsid w:val="7DB3215D"/>
    <w:rsid w:val="7DB83C18"/>
    <w:rsid w:val="7DD345AE"/>
    <w:rsid w:val="7E291362"/>
    <w:rsid w:val="7F037115"/>
    <w:rsid w:val="7F17671C"/>
    <w:rsid w:val="7F511C2E"/>
    <w:rsid w:val="7F9F9913"/>
    <w:rsid w:val="7FE64A6C"/>
    <w:rsid w:val="CEF6627E"/>
    <w:rsid w:val="FFFF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Plain Text"/>
    <w:basedOn w:val="1"/>
    <w:next w:val="2"/>
    <w:semiHidden/>
    <w:unhideWhenUsed/>
    <w:qFormat/>
    <w:uiPriority w:val="99"/>
    <w:rPr>
      <w:rFonts w:ascii="宋体" w:hAnsi="Courier New"/>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35"/>
    <customShpInfo spid="_x0000_s1036"/>
    <customShpInfo spid="_x0000_s1038"/>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2082</Words>
  <Characters>2173</Characters>
  <Lines>17</Lines>
  <Paragraphs>5</Paragraphs>
  <TotalTime>2</TotalTime>
  <ScaleCrop>false</ScaleCrop>
  <LinksUpToDate>false</LinksUpToDate>
  <CharactersWithSpaces>3058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2020-07-17T14:34:00Z</dcterms:created>
  <dc:creator>蛋蛋</dc:creator>
  <cp:lastModifiedBy>卩^~Q</cp:lastModifiedBy>
  <cp:lastPrinted>2020-07-17T15:22:00Z</cp:lastPrinted>
  <dcterms:modified xsi:type="dcterms:W3CDTF">2025-11-06T01:22:39Z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A5BACFF9C4034405B5C4C132AA958DB2</vt:lpwstr>
  </property>
  <property fmtid="{D5CDD505-2E9C-101B-9397-08002B2CF9AE}" pid="4" name="KSOTemplateDocerSaveRecord">
    <vt:lpwstr>eyJoZGlkIjoiZDczNjcyMDhmMTIxODBkNGYzNmYwN2Q0ZjE3MTlmOTEiLCJ1c2VySWQiOiIxMDE4Njk1NTc4In0=</vt:lpwstr>
  </property>
</Properties>
</file>