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AF3" w:rsidRPr="00AA1AF3" w:rsidRDefault="00AA1AF3" w:rsidP="00255994">
      <w:pPr>
        <w:tabs>
          <w:tab w:val="left" w:pos="312"/>
        </w:tabs>
        <w:spacing w:line="360" w:lineRule="auto"/>
        <w:jc w:val="left"/>
        <w:outlineLvl w:val="0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AA1AF3">
        <w:rPr>
          <w:rFonts w:ascii="黑体" w:eastAsia="黑体" w:hAnsi="黑体" w:hint="eastAsia"/>
          <w:sz w:val="32"/>
          <w:szCs w:val="32"/>
        </w:rPr>
        <w:t>附件3</w:t>
      </w:r>
    </w:p>
    <w:p w:rsidR="00AA1AF3" w:rsidRPr="00AA1AF3" w:rsidRDefault="00AA1AF3" w:rsidP="00BA3330">
      <w:pPr>
        <w:tabs>
          <w:tab w:val="left" w:pos="312"/>
        </w:tabs>
        <w:snapToGrid w:val="0"/>
        <w:spacing w:line="560" w:lineRule="exact"/>
        <w:contextualSpacing/>
        <w:jc w:val="center"/>
        <w:outlineLvl w:val="0"/>
        <w:rPr>
          <w:rFonts w:ascii="方正小标宋_GBK" w:eastAsia="方正小标宋_GBK"/>
          <w:sz w:val="30"/>
          <w:szCs w:val="30"/>
        </w:rPr>
      </w:pPr>
      <w:r w:rsidRPr="00AA1AF3">
        <w:rPr>
          <w:rFonts w:ascii="方正小标宋_GBK" w:eastAsia="方正小标宋_GBK" w:hint="eastAsia"/>
          <w:sz w:val="44"/>
          <w:szCs w:val="44"/>
        </w:rPr>
        <w:t>简单更名企业公示名单</w:t>
      </w:r>
    </w:p>
    <w:tbl>
      <w:tblPr>
        <w:tblW w:w="14176" w:type="dxa"/>
        <w:tblInd w:w="-3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51"/>
        <w:gridCol w:w="1276"/>
        <w:gridCol w:w="5103"/>
        <w:gridCol w:w="5386"/>
        <w:gridCol w:w="1560"/>
      </w:tblGrid>
      <w:tr w:rsidR="00BA3330" w:rsidRPr="00AA1AF3" w:rsidTr="00BA3330">
        <w:trPr>
          <w:trHeight w:val="2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BA3330">
            <w:pPr>
              <w:widowControl/>
              <w:snapToGrid w:val="0"/>
              <w:spacing w:line="560" w:lineRule="exact"/>
              <w:contextualSpacing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 w:rsidRPr="00AA1AF3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BA3330">
            <w:pPr>
              <w:widowControl/>
              <w:snapToGrid w:val="0"/>
              <w:spacing w:line="560" w:lineRule="exact"/>
              <w:contextualSpacing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 w:rsidRPr="00AA1AF3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省(区、市）</w:t>
            </w: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BA3330">
            <w:pPr>
              <w:widowControl/>
              <w:snapToGrid w:val="0"/>
              <w:spacing w:line="560" w:lineRule="exact"/>
              <w:contextualSpacing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 w:rsidRPr="00AA1AF3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BA3330">
            <w:pPr>
              <w:widowControl/>
              <w:snapToGrid w:val="0"/>
              <w:spacing w:line="560" w:lineRule="exact"/>
              <w:contextualSpacing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 w:rsidRPr="00AA1AF3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批次</w:t>
            </w:r>
          </w:p>
        </w:tc>
      </w:tr>
      <w:tr w:rsidR="00BA3330" w:rsidRPr="00AA1AF3" w:rsidTr="00BA3330">
        <w:trPr>
          <w:trHeight w:val="23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AA1AF3">
            <w:pPr>
              <w:widowControl/>
              <w:spacing w:line="560" w:lineRule="exact"/>
              <w:contextualSpacing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AA1AF3">
            <w:pPr>
              <w:widowControl/>
              <w:spacing w:line="560" w:lineRule="exact"/>
              <w:contextualSpacing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AA1AF3">
            <w:pPr>
              <w:widowControl/>
              <w:spacing w:line="560" w:lineRule="exact"/>
              <w:contextualSpacing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 w:rsidRPr="00AA1AF3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变更前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AA1AF3">
            <w:pPr>
              <w:widowControl/>
              <w:spacing w:line="560" w:lineRule="exact"/>
              <w:contextualSpacing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 w:rsidRPr="00AA1AF3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变更后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AA1AF3">
            <w:pPr>
              <w:widowControl/>
              <w:spacing w:line="560" w:lineRule="exact"/>
              <w:contextualSpacing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BA3330" w:rsidRPr="00AA1AF3" w:rsidTr="00BA3330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005A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A1A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青岛市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A1A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青岛泰德汽车轴承股份有限公司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A1A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青岛泰德轴承科技股份有限公司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A1A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第一批</w:t>
            </w:r>
          </w:p>
        </w:tc>
      </w:tr>
      <w:tr w:rsidR="00BA3330" w:rsidRPr="00AA1AF3" w:rsidTr="00BA3330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005A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A1A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青岛市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A1A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青岛国林环保科技股份有限公司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A1A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青岛国林科技集团股份有限公司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A1A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第三批</w:t>
            </w:r>
          </w:p>
        </w:tc>
      </w:tr>
      <w:tr w:rsidR="00BA3330" w:rsidRPr="00AA1AF3" w:rsidTr="00BA3330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005A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A1A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青岛市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A1A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青岛泰凯英轮胎有限公司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A1A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青岛泰凯英专用轮胎股份有限公司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A1A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第四批</w:t>
            </w:r>
          </w:p>
        </w:tc>
      </w:tr>
      <w:tr w:rsidR="00BA3330" w:rsidRPr="00AA1AF3" w:rsidTr="00BA3330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005A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A1A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青岛市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A1A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山东极视角科技有限公司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A1A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山东极视角科技股份有限公司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A1A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第四批</w:t>
            </w:r>
          </w:p>
        </w:tc>
      </w:tr>
      <w:tr w:rsidR="00BA3330" w:rsidRPr="00AA1AF3" w:rsidTr="00BA3330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005A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A1A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青岛市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A1A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青岛茂源停车设备制造有限公司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A1A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青岛茂源智能装备有限公司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A1A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第三批</w:t>
            </w:r>
          </w:p>
        </w:tc>
      </w:tr>
      <w:tr w:rsidR="00BA3330" w:rsidRPr="00AA1AF3" w:rsidTr="00BA3330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005A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A1A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青岛市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A1A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青岛三秀纺织科技集团有限公司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A1A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青岛三秀复合材料制造有限公司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A1A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第五批</w:t>
            </w:r>
          </w:p>
        </w:tc>
      </w:tr>
      <w:tr w:rsidR="00BA3330" w:rsidRPr="00AA1AF3" w:rsidTr="00BA3330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005A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A1A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青岛市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A1A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青岛宜博铜业集团有限公司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A1A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青岛宜博科技股份有限公司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A1A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第三批</w:t>
            </w:r>
          </w:p>
        </w:tc>
      </w:tr>
      <w:tr w:rsidR="00BA3330" w:rsidRPr="00AA1AF3" w:rsidTr="00BA3330">
        <w:trPr>
          <w:trHeight w:val="4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005A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A1A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青岛市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A1A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青岛锐智智能装备科技有限公司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A1A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青岛锐智智能装备科技股份有限公司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A1A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第三批</w:t>
            </w:r>
          </w:p>
        </w:tc>
      </w:tr>
      <w:tr w:rsidR="00BA3330" w:rsidRPr="00AA1AF3" w:rsidTr="00BA3330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005A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A1A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青岛市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A1A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青岛天邦线业有限公司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A1A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青岛天邦新材料有限公司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A1A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第三批</w:t>
            </w:r>
          </w:p>
        </w:tc>
      </w:tr>
      <w:tr w:rsidR="00BA3330" w:rsidRPr="00AA1AF3" w:rsidTr="00BA3330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005A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A1A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青岛市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A1A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青岛鑫嘉星电子科技股份有限公司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A1A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青岛华芯晶电科技有限公司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A1A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第三批</w:t>
            </w:r>
          </w:p>
        </w:tc>
      </w:tr>
      <w:tr w:rsidR="00BA3330" w:rsidRPr="00AA1AF3" w:rsidTr="00BA3330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005A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A1A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青岛市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A1A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青岛力克川液压机械有限公司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A1A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青岛力克川液压股份有限公司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1AF3" w:rsidRPr="00AA1AF3" w:rsidRDefault="00AA1AF3" w:rsidP="009005AB">
            <w:pPr>
              <w:widowControl/>
              <w:spacing w:line="50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A1A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第三批</w:t>
            </w:r>
          </w:p>
        </w:tc>
      </w:tr>
    </w:tbl>
    <w:p w:rsidR="00AA1AF3" w:rsidRPr="00255994" w:rsidRDefault="00AA1AF3" w:rsidP="00BA3330">
      <w:pPr>
        <w:tabs>
          <w:tab w:val="left" w:pos="312"/>
        </w:tabs>
        <w:spacing w:line="360" w:lineRule="auto"/>
        <w:jc w:val="left"/>
        <w:outlineLvl w:val="0"/>
        <w:rPr>
          <w:rFonts w:ascii="仿宋_GB2312" w:eastAsia="仿宋_GB2312"/>
          <w:sz w:val="32"/>
          <w:szCs w:val="32"/>
        </w:rPr>
      </w:pPr>
    </w:p>
    <w:sectPr w:rsidR="00AA1AF3" w:rsidRPr="00255994" w:rsidSect="00BA3330">
      <w:footerReference w:type="even" r:id="rId10"/>
      <w:footerReference w:type="default" r:id="rId11"/>
      <w:pgSz w:w="16838" w:h="11906" w:orient="landscape"/>
      <w:pgMar w:top="1418" w:right="1418" w:bottom="1531" w:left="1418" w:header="851" w:footer="1134" w:gutter="0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25E" w:rsidRDefault="0042425E" w:rsidP="00255994">
      <w:r>
        <w:separator/>
      </w:r>
    </w:p>
  </w:endnote>
  <w:endnote w:type="continuationSeparator" w:id="0">
    <w:p w:rsidR="0042425E" w:rsidRDefault="0042425E" w:rsidP="00255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D12" w:rsidRPr="00D10D12" w:rsidRDefault="00D10D12">
    <w:pPr>
      <w:pStyle w:val="a3"/>
      <w:rPr>
        <w:rFonts w:asciiTheme="minorEastAsia" w:eastAsiaTheme="minorEastAsia" w:hAnsiTheme="minorEastAsia"/>
        <w:sz w:val="28"/>
        <w:szCs w:val="28"/>
      </w:rPr>
    </w:pPr>
    <w:r w:rsidRPr="00D10D12">
      <w:rPr>
        <w:rFonts w:asciiTheme="minorEastAsia" w:eastAsiaTheme="minorEastAsia" w:hAnsiTheme="minorEastAsia" w:hint="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-1199619905"/>
        <w:docPartObj>
          <w:docPartGallery w:val="Page Numbers (Bottom of Page)"/>
          <w:docPartUnique/>
        </w:docPartObj>
      </w:sdtPr>
      <w:sdtEndPr/>
      <w:sdtContent>
        <w:r w:rsidRPr="00D10D12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D10D12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D10D12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6F7894" w:rsidRPr="006F7894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6</w:t>
        </w:r>
        <w:r w:rsidRPr="00D10D12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sdtContent>
    </w:sdt>
    <w:r w:rsidRPr="00D10D12">
      <w:rPr>
        <w:rFonts w:asciiTheme="minorEastAsia" w:eastAsiaTheme="minorEastAsia" w:hAnsiTheme="minorEastAsia" w:hint="eastAsia"/>
        <w:sz w:val="28"/>
        <w:szCs w:val="28"/>
      </w:rPr>
      <w:t>—</w:t>
    </w:r>
  </w:p>
  <w:p w:rsidR="00D10D12" w:rsidRDefault="00D10D1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D12" w:rsidRPr="00D10D12" w:rsidRDefault="00D10D12">
    <w:pPr>
      <w:pStyle w:val="a3"/>
      <w:jc w:val="right"/>
      <w:rPr>
        <w:rFonts w:asciiTheme="minorEastAsia" w:eastAsiaTheme="minorEastAsia" w:hAnsiTheme="minorEastAsia"/>
        <w:sz w:val="28"/>
        <w:szCs w:val="28"/>
      </w:rPr>
    </w:pPr>
    <w:r w:rsidRPr="00D10D12">
      <w:rPr>
        <w:rFonts w:asciiTheme="minorEastAsia" w:eastAsiaTheme="minorEastAsia" w:hAnsiTheme="minorEastAsia" w:hint="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-1061177178"/>
        <w:docPartObj>
          <w:docPartGallery w:val="Page Numbers (Bottom of Page)"/>
          <w:docPartUnique/>
        </w:docPartObj>
      </w:sdtPr>
      <w:sdtEndPr/>
      <w:sdtContent>
        <w:r w:rsidRPr="00D10D12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D10D12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D10D12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6F7894" w:rsidRPr="006F7894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5</w:t>
        </w:r>
        <w:r w:rsidRPr="00D10D12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sdtContent>
    </w:sdt>
    <w:r w:rsidRPr="00D10D12">
      <w:rPr>
        <w:rFonts w:asciiTheme="minorEastAsia" w:eastAsiaTheme="minorEastAsia" w:hAnsiTheme="minorEastAsia" w:hint="eastAsia"/>
        <w:sz w:val="28"/>
        <w:szCs w:val="28"/>
      </w:rPr>
      <w:t>—</w:t>
    </w:r>
  </w:p>
  <w:p w:rsidR="00D10D12" w:rsidRDefault="00D10D1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25E" w:rsidRDefault="0042425E" w:rsidP="00255994">
      <w:r>
        <w:separator/>
      </w:r>
    </w:p>
  </w:footnote>
  <w:footnote w:type="continuationSeparator" w:id="0">
    <w:p w:rsidR="0042425E" w:rsidRDefault="0042425E" w:rsidP="00255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23AD2"/>
    <w:multiLevelType w:val="singleLevel"/>
    <w:tmpl w:val="1BE23AD2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 strokecolor="#739cc3">
      <v:fill color="white" angle="-9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9C70FFD9"/>
    <w:rsid w:val="9F7F02BB"/>
    <w:rsid w:val="9FFF9B9B"/>
    <w:rsid w:val="B9776614"/>
    <w:rsid w:val="BEA74119"/>
    <w:rsid w:val="BFFF3203"/>
    <w:rsid w:val="BFFFE176"/>
    <w:rsid w:val="DED9F6A0"/>
    <w:rsid w:val="E1BE715A"/>
    <w:rsid w:val="E7EC32C9"/>
    <w:rsid w:val="EB1FF465"/>
    <w:rsid w:val="EFCE9CAA"/>
    <w:rsid w:val="F2FBF505"/>
    <w:rsid w:val="F34F7036"/>
    <w:rsid w:val="F74F3ADE"/>
    <w:rsid w:val="FA7DB6DF"/>
    <w:rsid w:val="FB3F5755"/>
    <w:rsid w:val="FBED2D5B"/>
    <w:rsid w:val="FBF4749D"/>
    <w:rsid w:val="FD7D18CA"/>
    <w:rsid w:val="FDB94137"/>
    <w:rsid w:val="FDEB7E42"/>
    <w:rsid w:val="FE9C20A8"/>
    <w:rsid w:val="FEF79260"/>
    <w:rsid w:val="FFF7FCE3"/>
    <w:rsid w:val="FFFDB0A7"/>
    <w:rsid w:val="FFFE2A08"/>
    <w:rsid w:val="FFFF03F0"/>
    <w:rsid w:val="00066338"/>
    <w:rsid w:val="00080B87"/>
    <w:rsid w:val="00090793"/>
    <w:rsid w:val="00172A27"/>
    <w:rsid w:val="00210372"/>
    <w:rsid w:val="002139C8"/>
    <w:rsid w:val="00255994"/>
    <w:rsid w:val="002846D1"/>
    <w:rsid w:val="00407DA6"/>
    <w:rsid w:val="0042425E"/>
    <w:rsid w:val="00493D04"/>
    <w:rsid w:val="004E4198"/>
    <w:rsid w:val="00520626"/>
    <w:rsid w:val="006F7894"/>
    <w:rsid w:val="009005AB"/>
    <w:rsid w:val="00AA162B"/>
    <w:rsid w:val="00AA1AF3"/>
    <w:rsid w:val="00BA3330"/>
    <w:rsid w:val="00C91929"/>
    <w:rsid w:val="00CD2801"/>
    <w:rsid w:val="00D10D12"/>
    <w:rsid w:val="00E1238A"/>
    <w:rsid w:val="00F078B3"/>
    <w:rsid w:val="00F35C8F"/>
    <w:rsid w:val="13CF3639"/>
    <w:rsid w:val="186E798F"/>
    <w:rsid w:val="2FF64237"/>
    <w:rsid w:val="3BFF7FEE"/>
    <w:rsid w:val="3F5E6B13"/>
    <w:rsid w:val="3FEF9D0A"/>
    <w:rsid w:val="4147347D"/>
    <w:rsid w:val="48526714"/>
    <w:rsid w:val="4D3D761B"/>
    <w:rsid w:val="4FCAB028"/>
    <w:rsid w:val="4FDF10A7"/>
    <w:rsid w:val="4FFB58CD"/>
    <w:rsid w:val="51B7966C"/>
    <w:rsid w:val="55EB3C4B"/>
    <w:rsid w:val="5A375AC6"/>
    <w:rsid w:val="5B6E1868"/>
    <w:rsid w:val="5DCD7721"/>
    <w:rsid w:val="5E9C2707"/>
    <w:rsid w:val="5FF9BEC2"/>
    <w:rsid w:val="6B9FA36A"/>
    <w:rsid w:val="6D170FBE"/>
    <w:rsid w:val="6DFEAF1E"/>
    <w:rsid w:val="6F3747CE"/>
    <w:rsid w:val="6F7FDDC7"/>
    <w:rsid w:val="6F9C2AA6"/>
    <w:rsid w:val="76FD72BE"/>
    <w:rsid w:val="77DBB743"/>
    <w:rsid w:val="7893304D"/>
    <w:rsid w:val="7EBBBEAA"/>
    <w:rsid w:val="7EBFDF4D"/>
    <w:rsid w:val="7FCD8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color="#739cc3">
      <v:fill color="white" angle="-9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er" w:uiPriority="99"/>
    <w:lsdException w:name="footer" w:uiPriority="99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link w:val="1Char"/>
    <w:qFormat/>
    <w:rsid w:val="00255994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Char">
    <w:name w:val="标题 1 Char"/>
    <w:basedOn w:val="a0"/>
    <w:link w:val="1"/>
    <w:rsid w:val="00255994"/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customStyle="1" w:styleId="Char0">
    <w:name w:val="页眉 Char"/>
    <w:basedOn w:val="a0"/>
    <w:link w:val="a4"/>
    <w:uiPriority w:val="99"/>
    <w:rsid w:val="00D10D12"/>
    <w:rPr>
      <w:kern w:val="2"/>
      <w:sz w:val="18"/>
    </w:rPr>
  </w:style>
  <w:style w:type="character" w:customStyle="1" w:styleId="Char">
    <w:name w:val="页脚 Char"/>
    <w:basedOn w:val="a0"/>
    <w:link w:val="a3"/>
    <w:uiPriority w:val="99"/>
    <w:rsid w:val="00D10D12"/>
    <w:rPr>
      <w:kern w:val="2"/>
      <w:sz w:val="18"/>
    </w:rPr>
  </w:style>
  <w:style w:type="paragraph" w:styleId="a5">
    <w:name w:val="Balloon Text"/>
    <w:basedOn w:val="a"/>
    <w:link w:val="Char1"/>
    <w:rsid w:val="00AA162B"/>
    <w:rPr>
      <w:sz w:val="18"/>
      <w:szCs w:val="18"/>
    </w:rPr>
  </w:style>
  <w:style w:type="character" w:customStyle="1" w:styleId="Char1">
    <w:name w:val="批注框文本 Char"/>
    <w:basedOn w:val="a0"/>
    <w:link w:val="a5"/>
    <w:rsid w:val="00AA162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er" w:uiPriority="99"/>
    <w:lsdException w:name="footer" w:uiPriority="99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link w:val="1Char"/>
    <w:qFormat/>
    <w:rsid w:val="00255994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Char">
    <w:name w:val="标题 1 Char"/>
    <w:basedOn w:val="a0"/>
    <w:link w:val="1"/>
    <w:rsid w:val="00255994"/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customStyle="1" w:styleId="Char0">
    <w:name w:val="页眉 Char"/>
    <w:basedOn w:val="a0"/>
    <w:link w:val="a4"/>
    <w:uiPriority w:val="99"/>
    <w:rsid w:val="00D10D12"/>
    <w:rPr>
      <w:kern w:val="2"/>
      <w:sz w:val="18"/>
    </w:rPr>
  </w:style>
  <w:style w:type="character" w:customStyle="1" w:styleId="Char">
    <w:name w:val="页脚 Char"/>
    <w:basedOn w:val="a0"/>
    <w:link w:val="a3"/>
    <w:uiPriority w:val="99"/>
    <w:rsid w:val="00D10D12"/>
    <w:rPr>
      <w:kern w:val="2"/>
      <w:sz w:val="18"/>
    </w:rPr>
  </w:style>
  <w:style w:type="paragraph" w:styleId="a5">
    <w:name w:val="Balloon Text"/>
    <w:basedOn w:val="a"/>
    <w:link w:val="Char1"/>
    <w:rsid w:val="00AA162B"/>
    <w:rPr>
      <w:sz w:val="18"/>
      <w:szCs w:val="18"/>
    </w:rPr>
  </w:style>
  <w:style w:type="character" w:customStyle="1" w:styleId="Char1">
    <w:name w:val="批注框文本 Char"/>
    <w:basedOn w:val="a0"/>
    <w:link w:val="a5"/>
    <w:rsid w:val="00AA16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6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B83BF5-00F9-485C-81CB-AF712C2B5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409</Characters>
  <Application>Microsoft Office Word</Application>
  <DocSecurity>0</DocSecurity>
  <Lines>3</Lines>
  <Paragraphs>1</Paragraphs>
  <ScaleCrop>false</ScaleCrop>
  <Company>微软中国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uof</dc:creator>
  <cp:lastModifiedBy>微软用户</cp:lastModifiedBy>
  <cp:revision>3</cp:revision>
  <cp:lastPrinted>2024-09-02T07:04:00Z</cp:lastPrinted>
  <dcterms:created xsi:type="dcterms:W3CDTF">2024-09-02T07:28:00Z</dcterms:created>
  <dcterms:modified xsi:type="dcterms:W3CDTF">2024-09-02T07:30:00Z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2052-9.1.0.5432</vt:lpwstr>
  </property>
</Properties>
</file>