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9DF3E">
      <w:pPr>
        <w:pStyle w:val="2"/>
        <w:keepNext w:val="0"/>
        <w:keepLines w:val="0"/>
        <w:widowControl/>
        <w:suppressLineNumbers w:val="0"/>
        <w:ind w:left="0" w:firstLine="0"/>
        <w:jc w:val="center"/>
        <w:rPr>
          <w:rFonts w:ascii="微软雅黑" w:hAnsi="微软雅黑" w:eastAsia="微软雅黑" w:cs="微软雅黑"/>
          <w:i w:val="0"/>
          <w:iCs w:val="0"/>
          <w:caps w:val="0"/>
          <w:color w:val="000000"/>
          <w:spacing w:val="0"/>
        </w:rPr>
      </w:pPr>
      <w:bookmarkStart w:id="0" w:name="_GoBack"/>
      <w:r>
        <w:rPr>
          <w:rFonts w:hint="eastAsia" w:ascii="微软雅黑" w:hAnsi="微软雅黑" w:eastAsia="微软雅黑" w:cs="微软雅黑"/>
          <w:i w:val="0"/>
          <w:iCs w:val="0"/>
          <w:caps w:val="0"/>
          <w:color w:val="000000"/>
          <w:spacing w:val="0"/>
        </w:rPr>
        <w:t>粤港澳大湾区创业大赛全国总决赛获奖名单</w:t>
      </w:r>
    </w:p>
    <w:bookmarkEnd w:id="0"/>
    <w:p w14:paraId="6D316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发布日期：2025-11-24</w:t>
      </w:r>
    </w:p>
    <w:p w14:paraId="52CC4A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pPr>
      <w:r>
        <w:rPr>
          <w:rFonts w:ascii="仿宋_GB2312" w:hAnsi="Times New Roman" w:eastAsia="仿宋_GB2312" w:cs="仿宋_GB2312"/>
          <w:i w:val="0"/>
          <w:iCs w:val="0"/>
          <w:caps w:val="0"/>
          <w:color w:val="000000"/>
          <w:spacing w:val="0"/>
          <w:sz w:val="31"/>
          <w:szCs w:val="31"/>
          <w:bdr w:val="none" w:color="auto" w:sz="0" w:space="0"/>
          <w:vertAlign w:val="baseline"/>
        </w:rPr>
        <w:t>粤港澳大湾区创业大赛全国总决赛于</w:t>
      </w:r>
      <w:r>
        <w:rPr>
          <w:rFonts w:hint="default" w:ascii="Times New Roman" w:hAnsi="Times New Roman" w:eastAsia="微软雅黑" w:cs="Times New Roman"/>
          <w:i w:val="0"/>
          <w:iCs w:val="0"/>
          <w:caps w:val="0"/>
          <w:color w:val="000000"/>
          <w:spacing w:val="0"/>
          <w:sz w:val="31"/>
          <w:szCs w:val="31"/>
          <w:bdr w:val="none" w:color="auto" w:sz="0" w:space="0"/>
          <w:vertAlign w:val="baseline"/>
        </w:rPr>
        <w:t>2025</w:t>
      </w:r>
      <w:r>
        <w:rPr>
          <w:rFonts w:hint="default" w:ascii="仿宋_GB2312" w:hAnsi="Times New Roman" w:eastAsia="仿宋_GB2312" w:cs="仿宋_GB2312"/>
          <w:i w:val="0"/>
          <w:iCs w:val="0"/>
          <w:caps w:val="0"/>
          <w:color w:val="000000"/>
          <w:spacing w:val="0"/>
          <w:sz w:val="31"/>
          <w:szCs w:val="31"/>
          <w:bdr w:val="none" w:color="auto" w:sz="0" w:space="0"/>
          <w:vertAlign w:val="baseline"/>
        </w:rPr>
        <w:t>年</w:t>
      </w:r>
      <w:r>
        <w:rPr>
          <w:rFonts w:hint="default" w:ascii="Times New Roman" w:hAnsi="Times New Roman" w:eastAsia="微软雅黑" w:cs="Times New Roman"/>
          <w:i w:val="0"/>
          <w:iCs w:val="0"/>
          <w:caps w:val="0"/>
          <w:color w:val="000000"/>
          <w:spacing w:val="0"/>
          <w:sz w:val="31"/>
          <w:szCs w:val="31"/>
          <w:bdr w:val="none" w:color="auto" w:sz="0" w:space="0"/>
          <w:vertAlign w:val="baseline"/>
        </w:rPr>
        <w:t>9</w:t>
      </w:r>
      <w:r>
        <w:rPr>
          <w:rFonts w:hint="default" w:ascii="仿宋_GB2312" w:hAnsi="Times New Roman" w:eastAsia="仿宋_GB2312" w:cs="仿宋_GB2312"/>
          <w:i w:val="0"/>
          <w:iCs w:val="0"/>
          <w:caps w:val="0"/>
          <w:color w:val="000000"/>
          <w:spacing w:val="0"/>
          <w:sz w:val="31"/>
          <w:szCs w:val="31"/>
          <w:bdr w:val="none" w:color="auto" w:sz="0" w:space="0"/>
          <w:vertAlign w:val="baseline"/>
        </w:rPr>
        <w:t>月</w:t>
      </w:r>
      <w:r>
        <w:rPr>
          <w:rFonts w:hint="default" w:ascii="Times New Roman" w:hAnsi="Times New Roman" w:eastAsia="微软雅黑" w:cs="Times New Roman"/>
          <w:i w:val="0"/>
          <w:iCs w:val="0"/>
          <w:caps w:val="0"/>
          <w:color w:val="000000"/>
          <w:spacing w:val="0"/>
          <w:sz w:val="31"/>
          <w:szCs w:val="31"/>
          <w:bdr w:val="none" w:color="auto" w:sz="0" w:space="0"/>
          <w:vertAlign w:val="baseline"/>
        </w:rPr>
        <w:t>27</w:t>
      </w:r>
      <w:r>
        <w:rPr>
          <w:rFonts w:hint="default" w:ascii="仿宋_GB2312" w:hAnsi="Times New Roman" w:eastAsia="仿宋_GB2312" w:cs="仿宋_GB2312"/>
          <w:i w:val="0"/>
          <w:iCs w:val="0"/>
          <w:caps w:val="0"/>
          <w:color w:val="000000"/>
          <w:spacing w:val="0"/>
          <w:sz w:val="31"/>
          <w:szCs w:val="31"/>
          <w:bdr w:val="none" w:color="auto" w:sz="0" w:space="0"/>
          <w:vertAlign w:val="baseline"/>
        </w:rPr>
        <w:t>日在广东省佛山市举办。经</w:t>
      </w:r>
      <w:r>
        <w:rPr>
          <w:rFonts w:hint="default" w:ascii="仿宋_GB2312" w:hAnsi="微软雅黑" w:eastAsia="仿宋_GB2312" w:cs="仿宋_GB2312"/>
          <w:i w:val="0"/>
          <w:iCs w:val="0"/>
          <w:caps w:val="0"/>
          <w:color w:val="000000"/>
          <w:spacing w:val="0"/>
          <w:sz w:val="31"/>
          <w:szCs w:val="31"/>
          <w:bdr w:val="none" w:color="auto" w:sz="0" w:space="0"/>
          <w:vertAlign w:val="baseline"/>
        </w:rPr>
        <w:t>现场</w:t>
      </w:r>
      <w:r>
        <w:rPr>
          <w:rFonts w:hint="default" w:ascii="仿宋_GB2312" w:hAnsi="Times New Roman" w:eastAsia="仿宋_GB2312" w:cs="仿宋_GB2312"/>
          <w:i w:val="0"/>
          <w:iCs w:val="0"/>
          <w:caps w:val="0"/>
          <w:color w:val="000000"/>
          <w:spacing w:val="0"/>
          <w:sz w:val="31"/>
          <w:szCs w:val="31"/>
          <w:bdr w:val="none" w:color="auto" w:sz="0" w:space="0"/>
          <w:vertAlign w:val="baseline"/>
        </w:rPr>
        <w:t>专家评审，确定了人工智能与机器人、集成电路与低空经济、医药健康与生物制造、食品科技与现代农业、现代服务与文化创意等</w:t>
      </w:r>
      <w:r>
        <w:rPr>
          <w:rFonts w:hint="default" w:ascii="Times New Roman" w:hAnsi="Times New Roman" w:eastAsia="微软雅黑" w:cs="Times New Roman"/>
          <w:i w:val="0"/>
          <w:iCs w:val="0"/>
          <w:caps w:val="0"/>
          <w:color w:val="000000"/>
          <w:spacing w:val="0"/>
          <w:sz w:val="31"/>
          <w:szCs w:val="31"/>
          <w:bdr w:val="none" w:color="auto" w:sz="0" w:space="0"/>
          <w:vertAlign w:val="baseline"/>
        </w:rPr>
        <w:t>5</w:t>
      </w:r>
      <w:r>
        <w:rPr>
          <w:rFonts w:hint="default" w:ascii="仿宋_GB2312" w:hAnsi="Times New Roman" w:eastAsia="仿宋_GB2312" w:cs="仿宋_GB2312"/>
          <w:i w:val="0"/>
          <w:iCs w:val="0"/>
          <w:caps w:val="0"/>
          <w:color w:val="000000"/>
          <w:spacing w:val="0"/>
          <w:sz w:val="31"/>
          <w:szCs w:val="31"/>
          <w:bdr w:val="none" w:color="auto" w:sz="0" w:space="0"/>
          <w:vertAlign w:val="baseline"/>
        </w:rPr>
        <w:t>个赛道的特等奖、金奖、银奖、铜奖、优秀奖获奖名单，现予以公布。</w:t>
      </w:r>
    </w:p>
    <w:p w14:paraId="40F7C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pPr>
      <w:r>
        <w:rPr>
          <w:rFonts w:hint="default" w:ascii="Times New Roman" w:hAnsi="Times New Roman" w:eastAsia="微软雅黑" w:cs="Times New Roman"/>
          <w:i w:val="0"/>
          <w:iCs w:val="0"/>
          <w:caps w:val="0"/>
          <w:color w:val="000000"/>
          <w:spacing w:val="0"/>
          <w:sz w:val="31"/>
          <w:szCs w:val="31"/>
          <w:bdr w:val="none" w:color="auto" w:sz="0" w:space="0"/>
        </w:rPr>
        <w:t>                       </w:t>
      </w:r>
      <w:r>
        <w:rPr>
          <w:rFonts w:hint="default" w:ascii="仿宋_GB2312" w:hAnsi="微软雅黑" w:eastAsia="仿宋_GB2312" w:cs="仿宋_GB2312"/>
          <w:i w:val="0"/>
          <w:iCs w:val="0"/>
          <w:caps w:val="0"/>
          <w:color w:val="000000"/>
          <w:spacing w:val="0"/>
          <w:sz w:val="31"/>
          <w:szCs w:val="31"/>
          <w:bdr w:val="none" w:color="auto" w:sz="0" w:space="0"/>
        </w:rPr>
        <w:t>粤港澳大湾区创业大赛组委会</w:t>
      </w:r>
    </w:p>
    <w:p w14:paraId="6B556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right"/>
      </w:pPr>
      <w:r>
        <w:rPr>
          <w:rFonts w:hint="default" w:ascii="Times New Roman" w:hAnsi="Times New Roman" w:eastAsia="微软雅黑" w:cs="Times New Roman"/>
          <w:i w:val="0"/>
          <w:iCs w:val="0"/>
          <w:caps w:val="0"/>
          <w:color w:val="000000"/>
          <w:spacing w:val="0"/>
          <w:sz w:val="31"/>
          <w:szCs w:val="31"/>
          <w:bdr w:val="none" w:color="auto" w:sz="0" w:space="0"/>
        </w:rPr>
        <w:t>                           2025</w:t>
      </w:r>
      <w:r>
        <w:rPr>
          <w:rFonts w:hint="default" w:ascii="仿宋_GB2312" w:hAnsi="Times New Roman" w:eastAsia="仿宋_GB2312" w:cs="仿宋_GB2312"/>
          <w:i w:val="0"/>
          <w:iCs w:val="0"/>
          <w:caps w:val="0"/>
          <w:color w:val="000000"/>
          <w:spacing w:val="0"/>
          <w:sz w:val="31"/>
          <w:szCs w:val="31"/>
          <w:bdr w:val="none" w:color="auto" w:sz="0" w:space="0"/>
        </w:rPr>
        <w:t>年</w:t>
      </w:r>
      <w:r>
        <w:rPr>
          <w:rFonts w:hint="default" w:ascii="Times New Roman" w:hAnsi="Times New Roman" w:eastAsia="微软雅黑" w:cs="Times New Roman"/>
          <w:i w:val="0"/>
          <w:iCs w:val="0"/>
          <w:caps w:val="0"/>
          <w:color w:val="000000"/>
          <w:spacing w:val="0"/>
          <w:sz w:val="31"/>
          <w:szCs w:val="31"/>
          <w:bdr w:val="none" w:color="auto" w:sz="0" w:space="0"/>
        </w:rPr>
        <w:t>11</w:t>
      </w:r>
      <w:r>
        <w:rPr>
          <w:rFonts w:hint="default" w:ascii="仿宋_GB2312" w:hAnsi="Times New Roman" w:eastAsia="仿宋_GB2312" w:cs="仿宋_GB2312"/>
          <w:i w:val="0"/>
          <w:iCs w:val="0"/>
          <w:caps w:val="0"/>
          <w:color w:val="000000"/>
          <w:spacing w:val="0"/>
          <w:sz w:val="31"/>
          <w:szCs w:val="31"/>
          <w:bdr w:val="none" w:color="auto" w:sz="0" w:space="0"/>
        </w:rPr>
        <w:t>月</w:t>
      </w:r>
      <w:r>
        <w:rPr>
          <w:rFonts w:hint="default" w:ascii="Times New Roman" w:hAnsi="Times New Roman" w:eastAsia="微软雅黑" w:cs="Times New Roman"/>
          <w:i w:val="0"/>
          <w:iCs w:val="0"/>
          <w:caps w:val="0"/>
          <w:color w:val="000000"/>
          <w:spacing w:val="0"/>
          <w:sz w:val="31"/>
          <w:szCs w:val="31"/>
          <w:bdr w:val="none" w:color="auto" w:sz="0" w:space="0"/>
        </w:rPr>
        <w:t>14</w:t>
      </w:r>
      <w:r>
        <w:rPr>
          <w:rFonts w:hint="default" w:ascii="仿宋_GB2312" w:hAnsi="微软雅黑" w:eastAsia="仿宋_GB2312" w:cs="仿宋_GB2312"/>
          <w:i w:val="0"/>
          <w:iCs w:val="0"/>
          <w:caps w:val="0"/>
          <w:color w:val="000000"/>
          <w:spacing w:val="0"/>
          <w:sz w:val="31"/>
          <w:szCs w:val="31"/>
          <w:bdr w:val="none" w:color="auto" w:sz="0" w:space="0"/>
        </w:rPr>
        <w:t>日</w:t>
      </w:r>
    </w:p>
    <w:p w14:paraId="41D74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ascii="创艺简标宋" w:hAnsi="创艺简标宋" w:eastAsia="创艺简标宋" w:cs="创艺简标宋"/>
          <w:i w:val="0"/>
          <w:iCs w:val="0"/>
          <w:caps w:val="0"/>
          <w:color w:val="000000"/>
          <w:spacing w:val="0"/>
          <w:sz w:val="27"/>
          <w:szCs w:val="27"/>
          <w:bdr w:val="none" w:color="auto" w:sz="0" w:space="0"/>
        </w:rPr>
        <w:t>粤港澳大湾区创业大赛</w:t>
      </w:r>
    </w:p>
    <w:p w14:paraId="02381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特等奖项目名单</w:t>
      </w:r>
    </w:p>
    <w:p w14:paraId="01153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9"/>
        <w:gridCol w:w="4924"/>
        <w:gridCol w:w="2723"/>
      </w:tblGrid>
      <w:tr w14:paraId="42AC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716AD2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ascii="黑体" w:hAnsi="宋体" w:eastAsia="黑体" w:cs="黑体"/>
                <w:sz w:val="21"/>
                <w:szCs w:val="21"/>
                <w:bdr w:val="none" w:color="auto" w:sz="0" w:space="0"/>
              </w:rPr>
              <w:t>序号</w:t>
            </w:r>
          </w:p>
        </w:tc>
        <w:tc>
          <w:tcPr>
            <w:tcW w:w="5070" w:type="dxa"/>
            <w:tcBorders>
              <w:top w:val="nil"/>
              <w:left w:val="nil"/>
              <w:bottom w:val="nil"/>
              <w:right w:val="nil"/>
            </w:tcBorders>
            <w:shd w:val="clear"/>
            <w:tcMar>
              <w:top w:w="0" w:type="dxa"/>
              <w:left w:w="105" w:type="dxa"/>
              <w:bottom w:w="0" w:type="dxa"/>
              <w:right w:w="105" w:type="dxa"/>
            </w:tcMar>
            <w:vAlign w:val="center"/>
          </w:tcPr>
          <w:p w14:paraId="1341C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项目名称</w:t>
            </w:r>
          </w:p>
        </w:tc>
        <w:tc>
          <w:tcPr>
            <w:tcW w:w="2805" w:type="dxa"/>
            <w:tcBorders>
              <w:top w:val="nil"/>
              <w:left w:val="nil"/>
              <w:bottom w:val="nil"/>
              <w:right w:val="nil"/>
            </w:tcBorders>
            <w:shd w:val="clear"/>
            <w:tcMar>
              <w:top w:w="0" w:type="dxa"/>
              <w:left w:w="105" w:type="dxa"/>
              <w:bottom w:w="0" w:type="dxa"/>
              <w:right w:w="105" w:type="dxa"/>
            </w:tcMar>
            <w:vAlign w:val="center"/>
          </w:tcPr>
          <w:p w14:paraId="58ECB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赛道</w:t>
            </w:r>
          </w:p>
        </w:tc>
      </w:tr>
      <w:tr w14:paraId="672F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59590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仿宋" w:hAnsi="仿宋" w:eastAsia="仿宋" w:cs="仿宋"/>
                <w:sz w:val="21"/>
                <w:szCs w:val="21"/>
                <w:bdr w:val="none" w:color="auto" w:sz="0" w:space="0"/>
              </w:rPr>
              <w:t>1</w:t>
            </w:r>
          </w:p>
        </w:tc>
        <w:tc>
          <w:tcPr>
            <w:tcW w:w="5070" w:type="dxa"/>
            <w:tcBorders>
              <w:top w:val="nil"/>
              <w:left w:val="nil"/>
              <w:bottom w:val="nil"/>
              <w:right w:val="nil"/>
            </w:tcBorders>
            <w:shd w:val="clear"/>
            <w:tcMar>
              <w:top w:w="0" w:type="dxa"/>
              <w:left w:w="105" w:type="dxa"/>
              <w:bottom w:w="0" w:type="dxa"/>
              <w:right w:w="105" w:type="dxa"/>
            </w:tcMar>
            <w:vAlign w:val="center"/>
          </w:tcPr>
          <w:p w14:paraId="7879A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pacing w:val="-15"/>
                <w:sz w:val="21"/>
                <w:szCs w:val="21"/>
                <w:bdr w:val="none" w:color="auto" w:sz="0" w:space="0"/>
              </w:rPr>
              <w:t>Chiplet（芯粒）积木式大模型推理算力芯片</w:t>
            </w:r>
          </w:p>
        </w:tc>
        <w:tc>
          <w:tcPr>
            <w:tcW w:w="2805" w:type="dxa"/>
            <w:tcBorders>
              <w:top w:val="nil"/>
              <w:left w:val="nil"/>
              <w:bottom w:val="nil"/>
              <w:right w:val="nil"/>
            </w:tcBorders>
            <w:shd w:val="clear"/>
            <w:tcMar>
              <w:top w:w="0" w:type="dxa"/>
              <w:left w:w="105" w:type="dxa"/>
              <w:bottom w:w="0" w:type="dxa"/>
              <w:right w:w="105" w:type="dxa"/>
            </w:tcMar>
            <w:vAlign w:val="center"/>
          </w:tcPr>
          <w:p w14:paraId="241B4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0939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59F07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w:t>
            </w:r>
          </w:p>
        </w:tc>
        <w:tc>
          <w:tcPr>
            <w:tcW w:w="5070" w:type="dxa"/>
            <w:tcBorders>
              <w:top w:val="nil"/>
              <w:left w:val="nil"/>
              <w:bottom w:val="nil"/>
              <w:right w:val="nil"/>
            </w:tcBorders>
            <w:shd w:val="clear"/>
            <w:tcMar>
              <w:top w:w="0" w:type="dxa"/>
              <w:left w:w="105" w:type="dxa"/>
              <w:bottom w:w="0" w:type="dxa"/>
              <w:right w:w="105" w:type="dxa"/>
            </w:tcMar>
            <w:vAlign w:val="center"/>
          </w:tcPr>
          <w:p w14:paraId="405FB7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纳米靶向递送装备AI智造关键技术及产业化应用</w:t>
            </w:r>
          </w:p>
        </w:tc>
        <w:tc>
          <w:tcPr>
            <w:tcW w:w="2805" w:type="dxa"/>
            <w:tcBorders>
              <w:top w:val="nil"/>
              <w:left w:val="nil"/>
              <w:bottom w:val="nil"/>
              <w:right w:val="nil"/>
            </w:tcBorders>
            <w:shd w:val="clear"/>
            <w:tcMar>
              <w:top w:w="0" w:type="dxa"/>
              <w:left w:w="105" w:type="dxa"/>
              <w:bottom w:w="0" w:type="dxa"/>
              <w:right w:w="105" w:type="dxa"/>
            </w:tcMar>
            <w:vAlign w:val="center"/>
          </w:tcPr>
          <w:p w14:paraId="73276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29A3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29A13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w:t>
            </w:r>
          </w:p>
        </w:tc>
        <w:tc>
          <w:tcPr>
            <w:tcW w:w="5070" w:type="dxa"/>
            <w:tcBorders>
              <w:top w:val="nil"/>
              <w:left w:val="nil"/>
              <w:bottom w:val="nil"/>
              <w:right w:val="nil"/>
            </w:tcBorders>
            <w:shd w:val="clear"/>
            <w:tcMar>
              <w:top w:w="0" w:type="dxa"/>
              <w:left w:w="105" w:type="dxa"/>
              <w:bottom w:w="0" w:type="dxa"/>
              <w:right w:w="105" w:type="dxa"/>
            </w:tcMar>
            <w:vAlign w:val="center"/>
          </w:tcPr>
          <w:p w14:paraId="3535D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面向先进制程超低损伤刻蚀及表面处理技术研发与应用</w:t>
            </w:r>
          </w:p>
        </w:tc>
        <w:tc>
          <w:tcPr>
            <w:tcW w:w="2805" w:type="dxa"/>
            <w:tcBorders>
              <w:top w:val="nil"/>
              <w:left w:val="nil"/>
              <w:bottom w:val="nil"/>
              <w:right w:val="nil"/>
            </w:tcBorders>
            <w:shd w:val="clear"/>
            <w:tcMar>
              <w:top w:w="0" w:type="dxa"/>
              <w:left w:w="105" w:type="dxa"/>
              <w:bottom w:w="0" w:type="dxa"/>
              <w:right w:w="105" w:type="dxa"/>
            </w:tcMar>
            <w:vAlign w:val="center"/>
          </w:tcPr>
          <w:p w14:paraId="1E714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3B67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71B49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w:t>
            </w:r>
          </w:p>
        </w:tc>
        <w:tc>
          <w:tcPr>
            <w:tcW w:w="5070" w:type="dxa"/>
            <w:tcBorders>
              <w:top w:val="nil"/>
              <w:left w:val="nil"/>
              <w:bottom w:val="nil"/>
              <w:right w:val="nil"/>
            </w:tcBorders>
            <w:shd w:val="clear"/>
            <w:tcMar>
              <w:top w:w="0" w:type="dxa"/>
              <w:left w:w="105" w:type="dxa"/>
              <w:bottom w:w="0" w:type="dxa"/>
              <w:right w:w="105" w:type="dxa"/>
            </w:tcMar>
            <w:vAlign w:val="center"/>
          </w:tcPr>
          <w:p w14:paraId="7E2EE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特种碳化硅功率芯片与系统</w:t>
            </w:r>
          </w:p>
        </w:tc>
        <w:tc>
          <w:tcPr>
            <w:tcW w:w="2805" w:type="dxa"/>
            <w:tcBorders>
              <w:top w:val="nil"/>
              <w:left w:val="nil"/>
              <w:bottom w:val="nil"/>
              <w:right w:val="nil"/>
            </w:tcBorders>
            <w:shd w:val="clear"/>
            <w:tcMar>
              <w:top w:w="0" w:type="dxa"/>
              <w:left w:w="105" w:type="dxa"/>
              <w:bottom w:w="0" w:type="dxa"/>
              <w:right w:w="105" w:type="dxa"/>
            </w:tcMar>
            <w:vAlign w:val="center"/>
          </w:tcPr>
          <w:p w14:paraId="565E1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7C71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3B414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5</w:t>
            </w:r>
          </w:p>
        </w:tc>
        <w:tc>
          <w:tcPr>
            <w:tcW w:w="5070" w:type="dxa"/>
            <w:tcBorders>
              <w:top w:val="nil"/>
              <w:left w:val="nil"/>
              <w:bottom w:val="nil"/>
              <w:right w:val="nil"/>
            </w:tcBorders>
            <w:shd w:val="clear"/>
            <w:tcMar>
              <w:top w:w="0" w:type="dxa"/>
              <w:left w:w="105" w:type="dxa"/>
              <w:bottom w:w="0" w:type="dxa"/>
              <w:right w:w="105" w:type="dxa"/>
            </w:tcMar>
            <w:vAlign w:val="center"/>
          </w:tcPr>
          <w:p w14:paraId="36969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自主研发、全球首创的PD-1增强型核酸疫苗技术平台及其为基底作开发的艾滋病治疗性核酸疫苗－ICVAX</w:t>
            </w:r>
          </w:p>
        </w:tc>
        <w:tc>
          <w:tcPr>
            <w:tcW w:w="2805" w:type="dxa"/>
            <w:tcBorders>
              <w:top w:val="nil"/>
              <w:left w:val="nil"/>
              <w:bottom w:val="nil"/>
              <w:right w:val="nil"/>
            </w:tcBorders>
            <w:shd w:val="clear"/>
            <w:tcMar>
              <w:top w:w="0" w:type="dxa"/>
              <w:left w:w="105" w:type="dxa"/>
              <w:bottom w:w="0" w:type="dxa"/>
              <w:right w:w="105" w:type="dxa"/>
            </w:tcMar>
            <w:vAlign w:val="center"/>
          </w:tcPr>
          <w:p w14:paraId="4F700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03BF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23B56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6</w:t>
            </w:r>
          </w:p>
        </w:tc>
        <w:tc>
          <w:tcPr>
            <w:tcW w:w="5070" w:type="dxa"/>
            <w:tcBorders>
              <w:top w:val="nil"/>
              <w:left w:val="nil"/>
              <w:bottom w:val="nil"/>
              <w:right w:val="nil"/>
            </w:tcBorders>
            <w:shd w:val="clear"/>
            <w:tcMar>
              <w:top w:w="0" w:type="dxa"/>
              <w:left w:w="105" w:type="dxa"/>
              <w:bottom w:w="0" w:type="dxa"/>
              <w:right w:w="105" w:type="dxa"/>
            </w:tcMar>
            <w:vAlign w:val="center"/>
          </w:tcPr>
          <w:p w14:paraId="0DAD0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下一代心腔内超声成像系统</w:t>
            </w:r>
          </w:p>
        </w:tc>
        <w:tc>
          <w:tcPr>
            <w:tcW w:w="2805" w:type="dxa"/>
            <w:tcBorders>
              <w:top w:val="nil"/>
              <w:left w:val="nil"/>
              <w:bottom w:val="nil"/>
              <w:right w:val="nil"/>
            </w:tcBorders>
            <w:shd w:val="clear"/>
            <w:tcMar>
              <w:top w:w="0" w:type="dxa"/>
              <w:left w:w="105" w:type="dxa"/>
              <w:bottom w:w="0" w:type="dxa"/>
              <w:right w:w="105" w:type="dxa"/>
            </w:tcMar>
            <w:vAlign w:val="center"/>
          </w:tcPr>
          <w:p w14:paraId="5D8EE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03A5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1FBD8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7</w:t>
            </w:r>
          </w:p>
        </w:tc>
        <w:tc>
          <w:tcPr>
            <w:tcW w:w="5070" w:type="dxa"/>
            <w:tcBorders>
              <w:top w:val="nil"/>
              <w:left w:val="nil"/>
              <w:bottom w:val="nil"/>
              <w:right w:val="nil"/>
            </w:tcBorders>
            <w:shd w:val="clear"/>
            <w:tcMar>
              <w:top w:w="0" w:type="dxa"/>
              <w:left w:w="105" w:type="dxa"/>
              <w:bottom w:w="0" w:type="dxa"/>
              <w:right w:w="105" w:type="dxa"/>
            </w:tcMar>
            <w:vAlign w:val="center"/>
          </w:tcPr>
          <w:p w14:paraId="2F81D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pacing w:val="-15"/>
                <w:sz w:val="21"/>
                <w:szCs w:val="21"/>
                <w:bdr w:val="none" w:color="auto" w:sz="0" w:space="0"/>
              </w:rPr>
              <w:t>植物性硅素水在食品饮料中的深度开发与应用</w:t>
            </w:r>
          </w:p>
        </w:tc>
        <w:tc>
          <w:tcPr>
            <w:tcW w:w="2805" w:type="dxa"/>
            <w:tcBorders>
              <w:top w:val="nil"/>
              <w:left w:val="nil"/>
              <w:bottom w:val="nil"/>
              <w:right w:val="nil"/>
            </w:tcBorders>
            <w:shd w:val="clear"/>
            <w:tcMar>
              <w:top w:w="0" w:type="dxa"/>
              <w:left w:w="105" w:type="dxa"/>
              <w:bottom w:w="0" w:type="dxa"/>
              <w:right w:w="105" w:type="dxa"/>
            </w:tcMar>
            <w:vAlign w:val="center"/>
          </w:tcPr>
          <w:p w14:paraId="49C3C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4BBE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41DA2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8</w:t>
            </w:r>
          </w:p>
        </w:tc>
        <w:tc>
          <w:tcPr>
            <w:tcW w:w="5070" w:type="dxa"/>
            <w:tcBorders>
              <w:top w:val="nil"/>
              <w:left w:val="nil"/>
              <w:bottom w:val="nil"/>
              <w:right w:val="nil"/>
            </w:tcBorders>
            <w:shd w:val="clear"/>
            <w:tcMar>
              <w:top w:w="0" w:type="dxa"/>
              <w:left w:w="105" w:type="dxa"/>
              <w:bottom w:w="0" w:type="dxa"/>
              <w:right w:w="105" w:type="dxa"/>
            </w:tcMar>
            <w:vAlign w:val="center"/>
          </w:tcPr>
          <w:p w14:paraId="1EEE1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右旋龙脑超渗透护肤技术创新及产业化</w:t>
            </w:r>
          </w:p>
        </w:tc>
        <w:tc>
          <w:tcPr>
            <w:tcW w:w="2805" w:type="dxa"/>
            <w:tcBorders>
              <w:top w:val="nil"/>
              <w:left w:val="nil"/>
              <w:bottom w:val="nil"/>
              <w:right w:val="nil"/>
            </w:tcBorders>
            <w:shd w:val="clear"/>
            <w:tcMar>
              <w:top w:w="0" w:type="dxa"/>
              <w:left w:w="105" w:type="dxa"/>
              <w:bottom w:w="0" w:type="dxa"/>
              <w:right w:w="105" w:type="dxa"/>
            </w:tcMar>
            <w:vAlign w:val="center"/>
          </w:tcPr>
          <w:p w14:paraId="6539C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1D2B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1BC75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9</w:t>
            </w:r>
          </w:p>
        </w:tc>
        <w:tc>
          <w:tcPr>
            <w:tcW w:w="5070" w:type="dxa"/>
            <w:tcBorders>
              <w:top w:val="nil"/>
              <w:left w:val="nil"/>
              <w:bottom w:val="nil"/>
              <w:right w:val="nil"/>
            </w:tcBorders>
            <w:shd w:val="clear"/>
            <w:tcMar>
              <w:top w:w="0" w:type="dxa"/>
              <w:left w:w="105" w:type="dxa"/>
              <w:bottom w:w="0" w:type="dxa"/>
              <w:right w:w="105" w:type="dxa"/>
            </w:tcMar>
            <w:vAlign w:val="center"/>
          </w:tcPr>
          <w:p w14:paraId="72B87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新型二氧化碳捕集与转化应用技术</w:t>
            </w:r>
          </w:p>
        </w:tc>
        <w:tc>
          <w:tcPr>
            <w:tcW w:w="2805" w:type="dxa"/>
            <w:tcBorders>
              <w:top w:val="nil"/>
              <w:left w:val="nil"/>
              <w:bottom w:val="nil"/>
              <w:right w:val="nil"/>
            </w:tcBorders>
            <w:shd w:val="clear"/>
            <w:tcMar>
              <w:top w:w="0" w:type="dxa"/>
              <w:left w:w="105" w:type="dxa"/>
              <w:bottom w:w="0" w:type="dxa"/>
              <w:right w:w="105" w:type="dxa"/>
            </w:tcMar>
            <w:vAlign w:val="center"/>
          </w:tcPr>
          <w:p w14:paraId="75462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5DB8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885" w:type="dxa"/>
            <w:tcBorders>
              <w:top w:val="nil"/>
              <w:left w:val="nil"/>
              <w:bottom w:val="nil"/>
              <w:right w:val="nil"/>
            </w:tcBorders>
            <w:shd w:val="clear"/>
            <w:tcMar>
              <w:top w:w="0" w:type="dxa"/>
              <w:left w:w="105" w:type="dxa"/>
              <w:bottom w:w="0" w:type="dxa"/>
              <w:right w:w="105" w:type="dxa"/>
            </w:tcMar>
            <w:vAlign w:val="center"/>
          </w:tcPr>
          <w:p w14:paraId="5FE8E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10</w:t>
            </w:r>
          </w:p>
        </w:tc>
        <w:tc>
          <w:tcPr>
            <w:tcW w:w="5070" w:type="dxa"/>
            <w:tcBorders>
              <w:top w:val="nil"/>
              <w:left w:val="nil"/>
              <w:bottom w:val="nil"/>
              <w:right w:val="nil"/>
            </w:tcBorders>
            <w:shd w:val="clear"/>
            <w:tcMar>
              <w:top w:w="0" w:type="dxa"/>
              <w:left w:w="105" w:type="dxa"/>
              <w:bottom w:w="0" w:type="dxa"/>
              <w:right w:w="105" w:type="dxa"/>
            </w:tcMar>
            <w:vAlign w:val="center"/>
          </w:tcPr>
          <w:p w14:paraId="7505C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高性能新型量子点膜关键制备技术研发及产业化</w:t>
            </w:r>
          </w:p>
        </w:tc>
        <w:tc>
          <w:tcPr>
            <w:tcW w:w="2805" w:type="dxa"/>
            <w:tcBorders>
              <w:top w:val="nil"/>
              <w:left w:val="nil"/>
              <w:bottom w:val="nil"/>
              <w:right w:val="nil"/>
            </w:tcBorders>
            <w:shd w:val="clear"/>
            <w:tcMar>
              <w:top w:w="0" w:type="dxa"/>
              <w:left w:w="105" w:type="dxa"/>
              <w:bottom w:w="0" w:type="dxa"/>
              <w:right w:w="105" w:type="dxa"/>
            </w:tcMar>
            <w:vAlign w:val="center"/>
          </w:tcPr>
          <w:p w14:paraId="31009A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bl>
    <w:p w14:paraId="5B1D8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Times New Roman" w:hAnsi="Times New Roman" w:eastAsia="微软雅黑" w:cs="Times New Roman"/>
          <w:i w:val="0"/>
          <w:iCs w:val="0"/>
          <w:caps w:val="0"/>
          <w:color w:val="000000"/>
          <w:spacing w:val="0"/>
          <w:sz w:val="31"/>
          <w:szCs w:val="31"/>
          <w:bdr w:val="none" w:color="auto" w:sz="0" w:space="0"/>
        </w:rPr>
        <w:t> </w:t>
      </w:r>
    </w:p>
    <w:p w14:paraId="6672C4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粤港澳大湾区创业大赛</w:t>
      </w:r>
    </w:p>
    <w:p w14:paraId="20ADF7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金奖项目名单</w:t>
      </w:r>
    </w:p>
    <w:p w14:paraId="718DF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57"/>
        <w:gridCol w:w="4811"/>
        <w:gridCol w:w="2748"/>
      </w:tblGrid>
      <w:tr w14:paraId="76F3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05809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序号</w:t>
            </w:r>
          </w:p>
        </w:tc>
        <w:tc>
          <w:tcPr>
            <w:tcW w:w="4830" w:type="dxa"/>
            <w:tcBorders>
              <w:top w:val="nil"/>
              <w:left w:val="nil"/>
              <w:bottom w:val="nil"/>
              <w:right w:val="nil"/>
            </w:tcBorders>
            <w:shd w:val="clear"/>
            <w:tcMar>
              <w:top w:w="0" w:type="dxa"/>
              <w:left w:w="105" w:type="dxa"/>
              <w:bottom w:w="0" w:type="dxa"/>
              <w:right w:w="105" w:type="dxa"/>
            </w:tcMar>
            <w:vAlign w:val="center"/>
          </w:tcPr>
          <w:p w14:paraId="4C114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项目名称</w:t>
            </w:r>
          </w:p>
        </w:tc>
        <w:tc>
          <w:tcPr>
            <w:tcW w:w="2760" w:type="dxa"/>
            <w:tcBorders>
              <w:top w:val="nil"/>
              <w:left w:val="nil"/>
              <w:bottom w:val="nil"/>
              <w:right w:val="nil"/>
            </w:tcBorders>
            <w:shd w:val="clear"/>
            <w:tcMar>
              <w:top w:w="0" w:type="dxa"/>
              <w:left w:w="105" w:type="dxa"/>
              <w:bottom w:w="0" w:type="dxa"/>
              <w:right w:w="105" w:type="dxa"/>
            </w:tcMar>
            <w:vAlign w:val="center"/>
          </w:tcPr>
          <w:p w14:paraId="2868D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赛道</w:t>
            </w:r>
          </w:p>
        </w:tc>
      </w:tr>
      <w:tr w14:paraId="5251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33EB56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w:t>
            </w:r>
          </w:p>
        </w:tc>
        <w:tc>
          <w:tcPr>
            <w:tcW w:w="4830" w:type="dxa"/>
            <w:tcBorders>
              <w:top w:val="nil"/>
              <w:left w:val="nil"/>
              <w:bottom w:val="nil"/>
              <w:right w:val="nil"/>
            </w:tcBorders>
            <w:shd w:val="clear"/>
            <w:tcMar>
              <w:top w:w="0" w:type="dxa"/>
              <w:left w:w="105" w:type="dxa"/>
              <w:bottom w:w="0" w:type="dxa"/>
              <w:right w:w="105" w:type="dxa"/>
            </w:tcMar>
            <w:vAlign w:val="center"/>
          </w:tcPr>
          <w:p w14:paraId="1DC6C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“中科时代”——基于PC技术的工业智能计算</w:t>
            </w:r>
          </w:p>
        </w:tc>
        <w:tc>
          <w:tcPr>
            <w:tcW w:w="2760" w:type="dxa"/>
            <w:tcBorders>
              <w:top w:val="nil"/>
              <w:left w:val="nil"/>
              <w:bottom w:val="nil"/>
              <w:right w:val="nil"/>
            </w:tcBorders>
            <w:shd w:val="clear"/>
            <w:tcMar>
              <w:top w:w="0" w:type="dxa"/>
              <w:left w:w="105" w:type="dxa"/>
              <w:bottom w:w="0" w:type="dxa"/>
              <w:right w:w="105" w:type="dxa"/>
            </w:tcMar>
            <w:vAlign w:val="center"/>
          </w:tcPr>
          <w:p w14:paraId="4CC5A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043D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35070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w:t>
            </w:r>
          </w:p>
        </w:tc>
        <w:tc>
          <w:tcPr>
            <w:tcW w:w="4830" w:type="dxa"/>
            <w:tcBorders>
              <w:top w:val="nil"/>
              <w:left w:val="nil"/>
              <w:bottom w:val="nil"/>
              <w:right w:val="nil"/>
            </w:tcBorders>
            <w:shd w:val="clear"/>
            <w:tcMar>
              <w:top w:w="0" w:type="dxa"/>
              <w:left w:w="105" w:type="dxa"/>
              <w:bottom w:w="0" w:type="dxa"/>
              <w:right w:w="105" w:type="dxa"/>
            </w:tcMar>
            <w:vAlign w:val="center"/>
          </w:tcPr>
          <w:p w14:paraId="271C3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下一代AR光学技术——体全息技术引领者</w:t>
            </w:r>
          </w:p>
        </w:tc>
        <w:tc>
          <w:tcPr>
            <w:tcW w:w="2760" w:type="dxa"/>
            <w:tcBorders>
              <w:top w:val="nil"/>
              <w:left w:val="nil"/>
              <w:bottom w:val="nil"/>
              <w:right w:val="nil"/>
            </w:tcBorders>
            <w:shd w:val="clear"/>
            <w:tcMar>
              <w:top w:w="0" w:type="dxa"/>
              <w:left w:w="105" w:type="dxa"/>
              <w:bottom w:w="0" w:type="dxa"/>
              <w:right w:w="105" w:type="dxa"/>
            </w:tcMar>
            <w:vAlign w:val="center"/>
          </w:tcPr>
          <w:p w14:paraId="27238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1304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7564B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w:t>
            </w:r>
          </w:p>
        </w:tc>
        <w:tc>
          <w:tcPr>
            <w:tcW w:w="4830" w:type="dxa"/>
            <w:tcBorders>
              <w:top w:val="nil"/>
              <w:left w:val="nil"/>
              <w:bottom w:val="nil"/>
              <w:right w:val="nil"/>
            </w:tcBorders>
            <w:shd w:val="clear"/>
            <w:tcMar>
              <w:top w:w="0" w:type="dxa"/>
              <w:left w:w="105" w:type="dxa"/>
              <w:bottom w:w="0" w:type="dxa"/>
              <w:right w:w="105" w:type="dxa"/>
            </w:tcMar>
            <w:vAlign w:val="center"/>
          </w:tcPr>
          <w:p w14:paraId="0336B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人工智能异构原生算力软件基础设施</w:t>
            </w:r>
          </w:p>
        </w:tc>
        <w:tc>
          <w:tcPr>
            <w:tcW w:w="2760" w:type="dxa"/>
            <w:tcBorders>
              <w:top w:val="nil"/>
              <w:left w:val="nil"/>
              <w:bottom w:val="nil"/>
              <w:right w:val="nil"/>
            </w:tcBorders>
            <w:shd w:val="clear"/>
            <w:tcMar>
              <w:top w:w="0" w:type="dxa"/>
              <w:left w:w="105" w:type="dxa"/>
              <w:bottom w:w="0" w:type="dxa"/>
              <w:right w:w="105" w:type="dxa"/>
            </w:tcMar>
            <w:vAlign w:val="center"/>
          </w:tcPr>
          <w:p w14:paraId="73107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3B2A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7D033D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w:t>
            </w:r>
          </w:p>
        </w:tc>
        <w:tc>
          <w:tcPr>
            <w:tcW w:w="4830" w:type="dxa"/>
            <w:tcBorders>
              <w:top w:val="nil"/>
              <w:left w:val="nil"/>
              <w:bottom w:val="nil"/>
              <w:right w:val="nil"/>
            </w:tcBorders>
            <w:shd w:val="clear"/>
            <w:tcMar>
              <w:top w:w="0" w:type="dxa"/>
              <w:left w:w="105" w:type="dxa"/>
              <w:bottom w:w="0" w:type="dxa"/>
              <w:right w:w="105" w:type="dxa"/>
            </w:tcMar>
            <w:vAlign w:val="center"/>
          </w:tcPr>
          <w:p w14:paraId="37080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应用于万物智联的柔性电池</w:t>
            </w:r>
          </w:p>
        </w:tc>
        <w:tc>
          <w:tcPr>
            <w:tcW w:w="2760" w:type="dxa"/>
            <w:tcBorders>
              <w:top w:val="nil"/>
              <w:left w:val="nil"/>
              <w:bottom w:val="nil"/>
              <w:right w:val="nil"/>
            </w:tcBorders>
            <w:shd w:val="clear"/>
            <w:tcMar>
              <w:top w:w="0" w:type="dxa"/>
              <w:left w:w="105" w:type="dxa"/>
              <w:bottom w:w="0" w:type="dxa"/>
              <w:right w:w="105" w:type="dxa"/>
            </w:tcMar>
            <w:vAlign w:val="center"/>
          </w:tcPr>
          <w:p w14:paraId="585BA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39BA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1C5E3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5</w:t>
            </w:r>
          </w:p>
        </w:tc>
        <w:tc>
          <w:tcPr>
            <w:tcW w:w="4830" w:type="dxa"/>
            <w:tcBorders>
              <w:top w:val="nil"/>
              <w:left w:val="nil"/>
              <w:bottom w:val="nil"/>
              <w:right w:val="nil"/>
            </w:tcBorders>
            <w:shd w:val="clear"/>
            <w:tcMar>
              <w:top w:w="0" w:type="dxa"/>
              <w:left w:w="105" w:type="dxa"/>
              <w:bottom w:w="0" w:type="dxa"/>
              <w:right w:w="105" w:type="dxa"/>
            </w:tcMar>
            <w:vAlign w:val="center"/>
          </w:tcPr>
          <w:p w14:paraId="1B2646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末端制导低空电子对抗无人机反制装备</w:t>
            </w:r>
          </w:p>
        </w:tc>
        <w:tc>
          <w:tcPr>
            <w:tcW w:w="2760" w:type="dxa"/>
            <w:tcBorders>
              <w:top w:val="nil"/>
              <w:left w:val="nil"/>
              <w:bottom w:val="nil"/>
              <w:right w:val="nil"/>
            </w:tcBorders>
            <w:shd w:val="clear"/>
            <w:tcMar>
              <w:top w:w="0" w:type="dxa"/>
              <w:left w:w="105" w:type="dxa"/>
              <w:bottom w:w="0" w:type="dxa"/>
              <w:right w:w="105" w:type="dxa"/>
            </w:tcMar>
            <w:vAlign w:val="center"/>
          </w:tcPr>
          <w:p w14:paraId="6FB37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5688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43A3B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6</w:t>
            </w:r>
          </w:p>
        </w:tc>
        <w:tc>
          <w:tcPr>
            <w:tcW w:w="4830" w:type="dxa"/>
            <w:tcBorders>
              <w:top w:val="nil"/>
              <w:left w:val="nil"/>
              <w:bottom w:val="nil"/>
              <w:right w:val="nil"/>
            </w:tcBorders>
            <w:shd w:val="clear"/>
            <w:tcMar>
              <w:top w:w="0" w:type="dxa"/>
              <w:left w:w="105" w:type="dxa"/>
              <w:bottom w:w="0" w:type="dxa"/>
              <w:right w:w="105" w:type="dxa"/>
            </w:tcMar>
            <w:vAlign w:val="center"/>
          </w:tcPr>
          <w:p w14:paraId="03730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单涵道尾座式垂直起降固定翼无人机</w:t>
            </w:r>
          </w:p>
        </w:tc>
        <w:tc>
          <w:tcPr>
            <w:tcW w:w="2760" w:type="dxa"/>
            <w:tcBorders>
              <w:top w:val="nil"/>
              <w:left w:val="nil"/>
              <w:bottom w:val="nil"/>
              <w:right w:val="nil"/>
            </w:tcBorders>
            <w:shd w:val="clear"/>
            <w:tcMar>
              <w:top w:w="0" w:type="dxa"/>
              <w:left w:w="105" w:type="dxa"/>
              <w:bottom w:w="0" w:type="dxa"/>
              <w:right w:w="105" w:type="dxa"/>
            </w:tcMar>
            <w:vAlign w:val="center"/>
          </w:tcPr>
          <w:p w14:paraId="49529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3564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3C176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7</w:t>
            </w:r>
          </w:p>
        </w:tc>
        <w:tc>
          <w:tcPr>
            <w:tcW w:w="4830" w:type="dxa"/>
            <w:tcBorders>
              <w:top w:val="nil"/>
              <w:left w:val="nil"/>
              <w:bottom w:val="nil"/>
              <w:right w:val="nil"/>
            </w:tcBorders>
            <w:shd w:val="clear"/>
            <w:tcMar>
              <w:top w:w="0" w:type="dxa"/>
              <w:left w:w="105" w:type="dxa"/>
              <w:bottom w:w="0" w:type="dxa"/>
              <w:right w:w="105" w:type="dxa"/>
            </w:tcMar>
            <w:vAlign w:val="center"/>
          </w:tcPr>
          <w:p w14:paraId="5E452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面向超低轨道卫星的批产化霍尔混合电推进系统研制与应用</w:t>
            </w:r>
          </w:p>
        </w:tc>
        <w:tc>
          <w:tcPr>
            <w:tcW w:w="2760" w:type="dxa"/>
            <w:tcBorders>
              <w:top w:val="nil"/>
              <w:left w:val="nil"/>
              <w:bottom w:val="nil"/>
              <w:right w:val="nil"/>
            </w:tcBorders>
            <w:shd w:val="clear"/>
            <w:tcMar>
              <w:top w:w="0" w:type="dxa"/>
              <w:left w:w="105" w:type="dxa"/>
              <w:bottom w:w="0" w:type="dxa"/>
              <w:right w:w="105" w:type="dxa"/>
            </w:tcMar>
            <w:vAlign w:val="center"/>
          </w:tcPr>
          <w:p w14:paraId="63528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38D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69F68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8</w:t>
            </w:r>
          </w:p>
        </w:tc>
        <w:tc>
          <w:tcPr>
            <w:tcW w:w="4830" w:type="dxa"/>
            <w:tcBorders>
              <w:top w:val="nil"/>
              <w:left w:val="nil"/>
              <w:bottom w:val="nil"/>
              <w:right w:val="nil"/>
            </w:tcBorders>
            <w:shd w:val="clear"/>
            <w:tcMar>
              <w:top w:w="0" w:type="dxa"/>
              <w:left w:w="105" w:type="dxa"/>
              <w:bottom w:w="0" w:type="dxa"/>
              <w:right w:w="105" w:type="dxa"/>
            </w:tcMar>
            <w:vAlign w:val="center"/>
          </w:tcPr>
          <w:p w14:paraId="561A8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晶彩纷乘——全球车载高端量子点显示引领者</w:t>
            </w:r>
          </w:p>
        </w:tc>
        <w:tc>
          <w:tcPr>
            <w:tcW w:w="2760" w:type="dxa"/>
            <w:tcBorders>
              <w:top w:val="nil"/>
              <w:left w:val="nil"/>
              <w:bottom w:val="nil"/>
              <w:right w:val="nil"/>
            </w:tcBorders>
            <w:shd w:val="clear"/>
            <w:tcMar>
              <w:top w:w="0" w:type="dxa"/>
              <w:left w:w="105" w:type="dxa"/>
              <w:bottom w:w="0" w:type="dxa"/>
              <w:right w:w="105" w:type="dxa"/>
            </w:tcMar>
            <w:vAlign w:val="center"/>
          </w:tcPr>
          <w:p w14:paraId="7315D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547F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61470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9</w:t>
            </w:r>
          </w:p>
        </w:tc>
        <w:tc>
          <w:tcPr>
            <w:tcW w:w="4830" w:type="dxa"/>
            <w:tcBorders>
              <w:top w:val="nil"/>
              <w:left w:val="nil"/>
              <w:bottom w:val="nil"/>
              <w:right w:val="nil"/>
            </w:tcBorders>
            <w:shd w:val="clear"/>
            <w:tcMar>
              <w:top w:w="0" w:type="dxa"/>
              <w:left w:w="105" w:type="dxa"/>
              <w:bottom w:w="0" w:type="dxa"/>
              <w:right w:w="105" w:type="dxa"/>
            </w:tcMar>
            <w:vAlign w:val="center"/>
          </w:tcPr>
          <w:p w14:paraId="3E448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全球领先的抗实体肿瘤T细胞受体（TCR）药物开发</w:t>
            </w:r>
          </w:p>
        </w:tc>
        <w:tc>
          <w:tcPr>
            <w:tcW w:w="2760" w:type="dxa"/>
            <w:tcBorders>
              <w:top w:val="nil"/>
              <w:left w:val="nil"/>
              <w:bottom w:val="nil"/>
              <w:right w:val="nil"/>
            </w:tcBorders>
            <w:shd w:val="clear"/>
            <w:tcMar>
              <w:top w:w="0" w:type="dxa"/>
              <w:left w:w="105" w:type="dxa"/>
              <w:bottom w:w="0" w:type="dxa"/>
              <w:right w:w="105" w:type="dxa"/>
            </w:tcMar>
            <w:vAlign w:val="center"/>
          </w:tcPr>
          <w:p w14:paraId="7D24B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6876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359D1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10</w:t>
            </w:r>
          </w:p>
        </w:tc>
        <w:tc>
          <w:tcPr>
            <w:tcW w:w="4830" w:type="dxa"/>
            <w:tcBorders>
              <w:top w:val="nil"/>
              <w:left w:val="nil"/>
              <w:bottom w:val="nil"/>
              <w:right w:val="nil"/>
            </w:tcBorders>
            <w:shd w:val="clear"/>
            <w:tcMar>
              <w:top w:w="0" w:type="dxa"/>
              <w:left w:w="105" w:type="dxa"/>
              <w:bottom w:w="0" w:type="dxa"/>
              <w:right w:w="105" w:type="dxa"/>
            </w:tcMar>
            <w:vAlign w:val="center"/>
          </w:tcPr>
          <w:p w14:paraId="487A0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天然活性化合物的全途径生物制造</w:t>
            </w:r>
          </w:p>
        </w:tc>
        <w:tc>
          <w:tcPr>
            <w:tcW w:w="2760" w:type="dxa"/>
            <w:tcBorders>
              <w:top w:val="nil"/>
              <w:left w:val="nil"/>
              <w:bottom w:val="nil"/>
              <w:right w:val="nil"/>
            </w:tcBorders>
            <w:shd w:val="clear"/>
            <w:tcMar>
              <w:top w:w="0" w:type="dxa"/>
              <w:left w:w="105" w:type="dxa"/>
              <w:bottom w:w="0" w:type="dxa"/>
              <w:right w:w="105" w:type="dxa"/>
            </w:tcMar>
            <w:vAlign w:val="center"/>
          </w:tcPr>
          <w:p w14:paraId="17177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7941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2B996C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11</w:t>
            </w:r>
          </w:p>
        </w:tc>
        <w:tc>
          <w:tcPr>
            <w:tcW w:w="4830" w:type="dxa"/>
            <w:tcBorders>
              <w:top w:val="nil"/>
              <w:left w:val="nil"/>
              <w:bottom w:val="nil"/>
              <w:right w:val="nil"/>
            </w:tcBorders>
            <w:shd w:val="clear"/>
            <w:tcMar>
              <w:top w:w="0" w:type="dxa"/>
              <w:left w:w="105" w:type="dxa"/>
              <w:bottom w:w="0" w:type="dxa"/>
              <w:right w:w="105" w:type="dxa"/>
            </w:tcMar>
            <w:vAlign w:val="center"/>
          </w:tcPr>
          <w:p w14:paraId="4E3B8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多回路反馈穿刺介入手术控制系统</w:t>
            </w:r>
          </w:p>
        </w:tc>
        <w:tc>
          <w:tcPr>
            <w:tcW w:w="2760" w:type="dxa"/>
            <w:tcBorders>
              <w:top w:val="nil"/>
              <w:left w:val="nil"/>
              <w:bottom w:val="nil"/>
              <w:right w:val="nil"/>
            </w:tcBorders>
            <w:shd w:val="clear"/>
            <w:tcMar>
              <w:top w:w="0" w:type="dxa"/>
              <w:left w:w="105" w:type="dxa"/>
              <w:bottom w:w="0" w:type="dxa"/>
              <w:right w:w="105" w:type="dxa"/>
            </w:tcMar>
            <w:vAlign w:val="center"/>
          </w:tcPr>
          <w:p w14:paraId="58298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09B5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17452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12</w:t>
            </w:r>
          </w:p>
        </w:tc>
        <w:tc>
          <w:tcPr>
            <w:tcW w:w="4830" w:type="dxa"/>
            <w:tcBorders>
              <w:top w:val="nil"/>
              <w:left w:val="nil"/>
              <w:bottom w:val="nil"/>
              <w:right w:val="nil"/>
            </w:tcBorders>
            <w:shd w:val="clear"/>
            <w:tcMar>
              <w:top w:w="0" w:type="dxa"/>
              <w:left w:w="105" w:type="dxa"/>
              <w:bottom w:w="0" w:type="dxa"/>
              <w:right w:w="105" w:type="dxa"/>
            </w:tcMar>
            <w:vAlign w:val="center"/>
          </w:tcPr>
          <w:p w14:paraId="4D860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亿杉医疗——妇幼健康创新医疗器械领跑者</w:t>
            </w:r>
          </w:p>
        </w:tc>
        <w:tc>
          <w:tcPr>
            <w:tcW w:w="2760" w:type="dxa"/>
            <w:tcBorders>
              <w:top w:val="nil"/>
              <w:left w:val="nil"/>
              <w:bottom w:val="nil"/>
              <w:right w:val="nil"/>
            </w:tcBorders>
            <w:shd w:val="clear"/>
            <w:tcMar>
              <w:top w:w="0" w:type="dxa"/>
              <w:left w:w="105" w:type="dxa"/>
              <w:bottom w:w="0" w:type="dxa"/>
              <w:right w:w="105" w:type="dxa"/>
            </w:tcMar>
            <w:vAlign w:val="center"/>
          </w:tcPr>
          <w:p w14:paraId="49C34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27AB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05C81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13</w:t>
            </w:r>
          </w:p>
        </w:tc>
        <w:tc>
          <w:tcPr>
            <w:tcW w:w="4830" w:type="dxa"/>
            <w:tcBorders>
              <w:top w:val="nil"/>
              <w:left w:val="nil"/>
              <w:bottom w:val="nil"/>
              <w:right w:val="nil"/>
            </w:tcBorders>
            <w:shd w:val="clear"/>
            <w:tcMar>
              <w:top w:w="0" w:type="dxa"/>
              <w:left w:w="105" w:type="dxa"/>
              <w:bottom w:w="0" w:type="dxa"/>
              <w:right w:w="105" w:type="dxa"/>
            </w:tcMar>
            <w:vAlign w:val="center"/>
          </w:tcPr>
          <w:p w14:paraId="61129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育种新技术开发和新材料创制项目</w:t>
            </w:r>
          </w:p>
        </w:tc>
        <w:tc>
          <w:tcPr>
            <w:tcW w:w="2760" w:type="dxa"/>
            <w:tcBorders>
              <w:top w:val="nil"/>
              <w:left w:val="nil"/>
              <w:bottom w:val="nil"/>
              <w:right w:val="nil"/>
            </w:tcBorders>
            <w:shd w:val="clear"/>
            <w:tcMar>
              <w:top w:w="0" w:type="dxa"/>
              <w:left w:w="105" w:type="dxa"/>
              <w:bottom w:w="0" w:type="dxa"/>
              <w:right w:w="105" w:type="dxa"/>
            </w:tcMar>
            <w:vAlign w:val="center"/>
          </w:tcPr>
          <w:p w14:paraId="34100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1F23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3C6AA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14</w:t>
            </w:r>
          </w:p>
        </w:tc>
        <w:tc>
          <w:tcPr>
            <w:tcW w:w="4830" w:type="dxa"/>
            <w:tcBorders>
              <w:top w:val="nil"/>
              <w:left w:val="nil"/>
              <w:bottom w:val="nil"/>
              <w:right w:val="nil"/>
            </w:tcBorders>
            <w:shd w:val="clear"/>
            <w:tcMar>
              <w:top w:w="0" w:type="dxa"/>
              <w:left w:w="105" w:type="dxa"/>
              <w:bottom w:w="0" w:type="dxa"/>
              <w:right w:w="105" w:type="dxa"/>
            </w:tcMar>
            <w:vAlign w:val="center"/>
          </w:tcPr>
          <w:p w14:paraId="2CC24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广东劲农——海归农二代勇闯现代农业一二三产业链</w:t>
            </w:r>
          </w:p>
        </w:tc>
        <w:tc>
          <w:tcPr>
            <w:tcW w:w="2760" w:type="dxa"/>
            <w:tcBorders>
              <w:top w:val="nil"/>
              <w:left w:val="nil"/>
              <w:bottom w:val="nil"/>
              <w:right w:val="nil"/>
            </w:tcBorders>
            <w:shd w:val="clear"/>
            <w:tcMar>
              <w:top w:w="0" w:type="dxa"/>
              <w:left w:w="105" w:type="dxa"/>
              <w:bottom w:w="0" w:type="dxa"/>
              <w:right w:w="105" w:type="dxa"/>
            </w:tcMar>
            <w:vAlign w:val="center"/>
          </w:tcPr>
          <w:p w14:paraId="75A72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358A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7F163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15</w:t>
            </w:r>
          </w:p>
        </w:tc>
        <w:tc>
          <w:tcPr>
            <w:tcW w:w="4830" w:type="dxa"/>
            <w:tcBorders>
              <w:top w:val="nil"/>
              <w:left w:val="nil"/>
              <w:bottom w:val="nil"/>
              <w:right w:val="nil"/>
            </w:tcBorders>
            <w:shd w:val="clear"/>
            <w:tcMar>
              <w:top w:w="0" w:type="dxa"/>
              <w:left w:w="105" w:type="dxa"/>
              <w:bottom w:w="0" w:type="dxa"/>
              <w:right w:w="105" w:type="dxa"/>
            </w:tcMar>
            <w:vAlign w:val="center"/>
          </w:tcPr>
          <w:p w14:paraId="10A82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高通量自动胚胎玻璃化冷冻解冻系统</w:t>
            </w:r>
          </w:p>
        </w:tc>
        <w:tc>
          <w:tcPr>
            <w:tcW w:w="2760" w:type="dxa"/>
            <w:tcBorders>
              <w:top w:val="nil"/>
              <w:left w:val="nil"/>
              <w:bottom w:val="nil"/>
              <w:right w:val="nil"/>
            </w:tcBorders>
            <w:shd w:val="clear"/>
            <w:tcMar>
              <w:top w:w="0" w:type="dxa"/>
              <w:left w:w="105" w:type="dxa"/>
              <w:bottom w:w="0" w:type="dxa"/>
              <w:right w:w="105" w:type="dxa"/>
            </w:tcMar>
            <w:vAlign w:val="center"/>
          </w:tcPr>
          <w:p w14:paraId="34612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B54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0AEA3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16</w:t>
            </w:r>
          </w:p>
        </w:tc>
        <w:tc>
          <w:tcPr>
            <w:tcW w:w="4830" w:type="dxa"/>
            <w:tcBorders>
              <w:top w:val="nil"/>
              <w:left w:val="nil"/>
              <w:bottom w:val="nil"/>
              <w:right w:val="nil"/>
            </w:tcBorders>
            <w:shd w:val="clear"/>
            <w:tcMar>
              <w:top w:w="0" w:type="dxa"/>
              <w:left w:w="105" w:type="dxa"/>
              <w:bottom w:w="0" w:type="dxa"/>
              <w:right w:w="105" w:type="dxa"/>
            </w:tcMar>
            <w:vAlign w:val="center"/>
          </w:tcPr>
          <w:p w14:paraId="477AD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功能性营养番茄新品种的开发与利用</w:t>
            </w:r>
          </w:p>
        </w:tc>
        <w:tc>
          <w:tcPr>
            <w:tcW w:w="2760" w:type="dxa"/>
            <w:tcBorders>
              <w:top w:val="nil"/>
              <w:left w:val="nil"/>
              <w:bottom w:val="nil"/>
              <w:right w:val="nil"/>
            </w:tcBorders>
            <w:shd w:val="clear"/>
            <w:tcMar>
              <w:top w:w="0" w:type="dxa"/>
              <w:left w:w="105" w:type="dxa"/>
              <w:bottom w:w="0" w:type="dxa"/>
              <w:right w:w="105" w:type="dxa"/>
            </w:tcMar>
            <w:vAlign w:val="center"/>
          </w:tcPr>
          <w:p w14:paraId="2DDAE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57A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2100D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17</w:t>
            </w:r>
          </w:p>
        </w:tc>
        <w:tc>
          <w:tcPr>
            <w:tcW w:w="4830" w:type="dxa"/>
            <w:tcBorders>
              <w:top w:val="nil"/>
              <w:left w:val="nil"/>
              <w:bottom w:val="nil"/>
              <w:right w:val="nil"/>
            </w:tcBorders>
            <w:shd w:val="clear"/>
            <w:tcMar>
              <w:top w:w="0" w:type="dxa"/>
              <w:left w:w="105" w:type="dxa"/>
              <w:bottom w:w="0" w:type="dxa"/>
              <w:right w:w="105" w:type="dxa"/>
            </w:tcMar>
            <w:vAlign w:val="center"/>
          </w:tcPr>
          <w:p w14:paraId="6863B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基于三维光学动捕的工业级影视动画游戏生产系统</w:t>
            </w:r>
          </w:p>
        </w:tc>
        <w:tc>
          <w:tcPr>
            <w:tcW w:w="2760" w:type="dxa"/>
            <w:tcBorders>
              <w:top w:val="nil"/>
              <w:left w:val="nil"/>
              <w:bottom w:val="nil"/>
              <w:right w:val="nil"/>
            </w:tcBorders>
            <w:shd w:val="clear"/>
            <w:tcMar>
              <w:top w:w="0" w:type="dxa"/>
              <w:left w:w="105" w:type="dxa"/>
              <w:bottom w:w="0" w:type="dxa"/>
              <w:right w:w="105" w:type="dxa"/>
            </w:tcMar>
            <w:vAlign w:val="center"/>
          </w:tcPr>
          <w:p w14:paraId="068A97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0C0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4E71A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18</w:t>
            </w:r>
          </w:p>
        </w:tc>
        <w:tc>
          <w:tcPr>
            <w:tcW w:w="4830" w:type="dxa"/>
            <w:tcBorders>
              <w:top w:val="nil"/>
              <w:left w:val="nil"/>
              <w:bottom w:val="nil"/>
              <w:right w:val="nil"/>
            </w:tcBorders>
            <w:shd w:val="clear"/>
            <w:tcMar>
              <w:top w:w="0" w:type="dxa"/>
              <w:left w:w="105" w:type="dxa"/>
              <w:bottom w:w="0" w:type="dxa"/>
              <w:right w:w="105" w:type="dxa"/>
            </w:tcMar>
            <w:vAlign w:val="center"/>
          </w:tcPr>
          <w:p w14:paraId="27FC2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CGNPC CoolingFlow</w:t>
            </w:r>
          </w:p>
        </w:tc>
        <w:tc>
          <w:tcPr>
            <w:tcW w:w="2760" w:type="dxa"/>
            <w:tcBorders>
              <w:top w:val="nil"/>
              <w:left w:val="nil"/>
              <w:bottom w:val="nil"/>
              <w:right w:val="nil"/>
            </w:tcBorders>
            <w:shd w:val="clear"/>
            <w:tcMar>
              <w:top w:w="0" w:type="dxa"/>
              <w:left w:w="105" w:type="dxa"/>
              <w:bottom w:w="0" w:type="dxa"/>
              <w:right w:w="105" w:type="dxa"/>
            </w:tcMar>
            <w:vAlign w:val="center"/>
          </w:tcPr>
          <w:p w14:paraId="24D22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727B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4CFDA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19</w:t>
            </w:r>
          </w:p>
        </w:tc>
        <w:tc>
          <w:tcPr>
            <w:tcW w:w="4830" w:type="dxa"/>
            <w:tcBorders>
              <w:top w:val="nil"/>
              <w:left w:val="nil"/>
              <w:bottom w:val="nil"/>
              <w:right w:val="nil"/>
            </w:tcBorders>
            <w:shd w:val="clear"/>
            <w:tcMar>
              <w:top w:w="0" w:type="dxa"/>
              <w:left w:w="105" w:type="dxa"/>
              <w:bottom w:w="0" w:type="dxa"/>
              <w:right w:w="105" w:type="dxa"/>
            </w:tcMar>
            <w:vAlign w:val="center"/>
          </w:tcPr>
          <w:p w14:paraId="15BE3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航空主被动协同感知等模块及预警系统</w:t>
            </w:r>
          </w:p>
        </w:tc>
        <w:tc>
          <w:tcPr>
            <w:tcW w:w="2760" w:type="dxa"/>
            <w:tcBorders>
              <w:top w:val="nil"/>
              <w:left w:val="nil"/>
              <w:bottom w:val="nil"/>
              <w:right w:val="nil"/>
            </w:tcBorders>
            <w:shd w:val="clear"/>
            <w:tcMar>
              <w:top w:w="0" w:type="dxa"/>
              <w:left w:w="105" w:type="dxa"/>
              <w:bottom w:w="0" w:type="dxa"/>
              <w:right w:w="105" w:type="dxa"/>
            </w:tcMar>
            <w:vAlign w:val="center"/>
          </w:tcPr>
          <w:p w14:paraId="3FFD9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7F26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60" w:type="dxa"/>
            <w:tcBorders>
              <w:top w:val="nil"/>
              <w:left w:val="nil"/>
              <w:bottom w:val="nil"/>
              <w:right w:val="nil"/>
            </w:tcBorders>
            <w:shd w:val="clear"/>
            <w:tcMar>
              <w:top w:w="0" w:type="dxa"/>
              <w:left w:w="105" w:type="dxa"/>
              <w:bottom w:w="0" w:type="dxa"/>
              <w:right w:w="105" w:type="dxa"/>
            </w:tcMar>
            <w:vAlign w:val="center"/>
          </w:tcPr>
          <w:p w14:paraId="44C62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20</w:t>
            </w:r>
          </w:p>
        </w:tc>
        <w:tc>
          <w:tcPr>
            <w:tcW w:w="4830" w:type="dxa"/>
            <w:tcBorders>
              <w:top w:val="nil"/>
              <w:left w:val="nil"/>
              <w:bottom w:val="nil"/>
              <w:right w:val="nil"/>
            </w:tcBorders>
            <w:shd w:val="clear"/>
            <w:tcMar>
              <w:top w:w="0" w:type="dxa"/>
              <w:left w:w="105" w:type="dxa"/>
              <w:bottom w:w="0" w:type="dxa"/>
              <w:right w:w="105" w:type="dxa"/>
            </w:tcMar>
            <w:vAlign w:val="center"/>
          </w:tcPr>
          <w:p w14:paraId="37D1C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智净未来——凌度清洁机器人的智能化应用</w:t>
            </w:r>
          </w:p>
        </w:tc>
        <w:tc>
          <w:tcPr>
            <w:tcW w:w="2760" w:type="dxa"/>
            <w:tcBorders>
              <w:top w:val="nil"/>
              <w:left w:val="nil"/>
              <w:bottom w:val="nil"/>
              <w:right w:val="nil"/>
            </w:tcBorders>
            <w:shd w:val="clear"/>
            <w:tcMar>
              <w:top w:w="0" w:type="dxa"/>
              <w:left w:w="105" w:type="dxa"/>
              <w:bottom w:w="0" w:type="dxa"/>
              <w:right w:w="105" w:type="dxa"/>
            </w:tcMar>
            <w:vAlign w:val="center"/>
          </w:tcPr>
          <w:p w14:paraId="6CAE9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bl>
    <w:p w14:paraId="64264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p>
    <w:p w14:paraId="5E554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Times New Roman" w:hAnsi="Times New Roman" w:eastAsia="微软雅黑" w:cs="Times New Roman"/>
          <w:i w:val="0"/>
          <w:iCs w:val="0"/>
          <w:caps w:val="0"/>
          <w:color w:val="000000"/>
          <w:spacing w:val="0"/>
          <w:sz w:val="21"/>
          <w:szCs w:val="21"/>
          <w:bdr w:val="none" w:color="auto" w:sz="0" w:space="0"/>
        </w:rPr>
        <w:t> </w:t>
      </w:r>
      <w:r>
        <w:rPr>
          <w:rFonts w:hint="default" w:ascii="创艺简标宋" w:hAnsi="创艺简标宋" w:eastAsia="创艺简标宋" w:cs="创艺简标宋"/>
          <w:i w:val="0"/>
          <w:iCs w:val="0"/>
          <w:caps w:val="0"/>
          <w:color w:val="000000"/>
          <w:spacing w:val="0"/>
          <w:sz w:val="27"/>
          <w:szCs w:val="27"/>
          <w:bdr w:val="none" w:color="auto" w:sz="0" w:space="0"/>
        </w:rPr>
        <w:t>粤港澳大湾区创业大赛</w:t>
      </w:r>
    </w:p>
    <w:p w14:paraId="13797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银奖项目名单</w:t>
      </w:r>
    </w:p>
    <w:p w14:paraId="02D3C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6"/>
        <w:gridCol w:w="5177"/>
        <w:gridCol w:w="2603"/>
      </w:tblGrid>
      <w:tr w14:paraId="5F15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6AE25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sz w:val="21"/>
                <w:szCs w:val="21"/>
                <w:bdr w:val="none" w:color="auto" w:sz="0" w:space="0"/>
              </w:rPr>
              <w:t>序号</w:t>
            </w:r>
          </w:p>
        </w:tc>
        <w:tc>
          <w:tcPr>
            <w:tcW w:w="5355" w:type="dxa"/>
            <w:tcBorders>
              <w:top w:val="nil"/>
              <w:left w:val="nil"/>
              <w:bottom w:val="nil"/>
              <w:right w:val="nil"/>
            </w:tcBorders>
            <w:shd w:val="clear"/>
            <w:tcMar>
              <w:top w:w="0" w:type="dxa"/>
              <w:left w:w="105" w:type="dxa"/>
              <w:bottom w:w="0" w:type="dxa"/>
              <w:right w:w="105" w:type="dxa"/>
            </w:tcMar>
            <w:vAlign w:val="center"/>
          </w:tcPr>
          <w:p w14:paraId="22265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项目名称</w:t>
            </w:r>
          </w:p>
        </w:tc>
        <w:tc>
          <w:tcPr>
            <w:tcW w:w="2700" w:type="dxa"/>
            <w:tcBorders>
              <w:top w:val="nil"/>
              <w:left w:val="nil"/>
              <w:bottom w:val="nil"/>
              <w:right w:val="nil"/>
            </w:tcBorders>
            <w:shd w:val="clear"/>
            <w:tcMar>
              <w:top w:w="0" w:type="dxa"/>
              <w:left w:w="105" w:type="dxa"/>
              <w:bottom w:w="0" w:type="dxa"/>
              <w:right w:w="105" w:type="dxa"/>
            </w:tcMar>
            <w:vAlign w:val="center"/>
          </w:tcPr>
          <w:p w14:paraId="10F8D1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赛道</w:t>
            </w:r>
          </w:p>
        </w:tc>
      </w:tr>
      <w:tr w14:paraId="5A31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77D5A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w:t>
            </w:r>
          </w:p>
        </w:tc>
        <w:tc>
          <w:tcPr>
            <w:tcW w:w="5355" w:type="dxa"/>
            <w:tcBorders>
              <w:top w:val="nil"/>
              <w:left w:val="nil"/>
              <w:bottom w:val="nil"/>
              <w:right w:val="nil"/>
            </w:tcBorders>
            <w:shd w:val="clear"/>
            <w:tcMar>
              <w:top w:w="0" w:type="dxa"/>
              <w:left w:w="105" w:type="dxa"/>
              <w:bottom w:w="0" w:type="dxa"/>
              <w:right w:w="105" w:type="dxa"/>
            </w:tcMar>
            <w:vAlign w:val="center"/>
          </w:tcPr>
          <w:p w14:paraId="626D7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生境科技</w:t>
            </w:r>
          </w:p>
        </w:tc>
        <w:tc>
          <w:tcPr>
            <w:tcW w:w="2700" w:type="dxa"/>
            <w:tcBorders>
              <w:top w:val="nil"/>
              <w:left w:val="nil"/>
              <w:bottom w:val="nil"/>
              <w:right w:val="nil"/>
            </w:tcBorders>
            <w:shd w:val="clear"/>
            <w:tcMar>
              <w:top w:w="0" w:type="dxa"/>
              <w:left w:w="105" w:type="dxa"/>
              <w:bottom w:w="0" w:type="dxa"/>
              <w:right w:w="105" w:type="dxa"/>
            </w:tcMar>
            <w:vAlign w:val="center"/>
          </w:tcPr>
          <w:p w14:paraId="585CF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77CC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0628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w:t>
            </w:r>
          </w:p>
        </w:tc>
        <w:tc>
          <w:tcPr>
            <w:tcW w:w="5355" w:type="dxa"/>
            <w:tcBorders>
              <w:top w:val="nil"/>
              <w:left w:val="nil"/>
              <w:bottom w:val="nil"/>
              <w:right w:val="nil"/>
            </w:tcBorders>
            <w:shd w:val="clear"/>
            <w:tcMar>
              <w:top w:w="0" w:type="dxa"/>
              <w:left w:w="105" w:type="dxa"/>
              <w:bottom w:w="0" w:type="dxa"/>
              <w:right w:w="105" w:type="dxa"/>
            </w:tcMar>
            <w:vAlign w:val="center"/>
          </w:tcPr>
          <w:p w14:paraId="3182B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毫米级精密惯性视觉测量与基础设施智能监测</w:t>
            </w:r>
          </w:p>
        </w:tc>
        <w:tc>
          <w:tcPr>
            <w:tcW w:w="2700" w:type="dxa"/>
            <w:tcBorders>
              <w:top w:val="nil"/>
              <w:left w:val="nil"/>
              <w:bottom w:val="nil"/>
              <w:right w:val="nil"/>
            </w:tcBorders>
            <w:shd w:val="clear"/>
            <w:tcMar>
              <w:top w:w="0" w:type="dxa"/>
              <w:left w:w="105" w:type="dxa"/>
              <w:bottom w:w="0" w:type="dxa"/>
              <w:right w:w="105" w:type="dxa"/>
            </w:tcMar>
            <w:vAlign w:val="center"/>
          </w:tcPr>
          <w:p w14:paraId="6BC26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517E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99F2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w:t>
            </w:r>
          </w:p>
        </w:tc>
        <w:tc>
          <w:tcPr>
            <w:tcW w:w="5355" w:type="dxa"/>
            <w:tcBorders>
              <w:top w:val="nil"/>
              <w:left w:val="nil"/>
              <w:bottom w:val="nil"/>
              <w:right w:val="nil"/>
            </w:tcBorders>
            <w:shd w:val="clear"/>
            <w:tcMar>
              <w:top w:w="0" w:type="dxa"/>
              <w:left w:w="105" w:type="dxa"/>
              <w:bottom w:w="0" w:type="dxa"/>
              <w:right w:w="105" w:type="dxa"/>
            </w:tcMar>
            <w:vAlign w:val="center"/>
          </w:tcPr>
          <w:p w14:paraId="6E8C4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枢途自研SynaData从互联网单目视频中提取通用具身数据</w:t>
            </w:r>
          </w:p>
        </w:tc>
        <w:tc>
          <w:tcPr>
            <w:tcW w:w="2700" w:type="dxa"/>
            <w:tcBorders>
              <w:top w:val="nil"/>
              <w:left w:val="nil"/>
              <w:bottom w:val="nil"/>
              <w:right w:val="nil"/>
            </w:tcBorders>
            <w:shd w:val="clear"/>
            <w:tcMar>
              <w:top w:w="0" w:type="dxa"/>
              <w:left w:w="105" w:type="dxa"/>
              <w:bottom w:w="0" w:type="dxa"/>
              <w:right w:w="105" w:type="dxa"/>
            </w:tcMar>
            <w:vAlign w:val="center"/>
          </w:tcPr>
          <w:p w14:paraId="183D4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0671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DF1C6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w:t>
            </w:r>
          </w:p>
        </w:tc>
        <w:tc>
          <w:tcPr>
            <w:tcW w:w="5355" w:type="dxa"/>
            <w:tcBorders>
              <w:top w:val="nil"/>
              <w:left w:val="nil"/>
              <w:bottom w:val="nil"/>
              <w:right w:val="nil"/>
            </w:tcBorders>
            <w:shd w:val="clear"/>
            <w:tcMar>
              <w:top w:w="0" w:type="dxa"/>
              <w:left w:w="105" w:type="dxa"/>
              <w:bottom w:w="0" w:type="dxa"/>
              <w:right w:w="105" w:type="dxa"/>
            </w:tcMar>
            <w:vAlign w:val="center"/>
          </w:tcPr>
          <w:p w14:paraId="52D41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航天精密级大功率高精度激光精密制造装备研发及产业化</w:t>
            </w:r>
          </w:p>
        </w:tc>
        <w:tc>
          <w:tcPr>
            <w:tcW w:w="2700" w:type="dxa"/>
            <w:tcBorders>
              <w:top w:val="nil"/>
              <w:left w:val="nil"/>
              <w:bottom w:val="nil"/>
              <w:right w:val="nil"/>
            </w:tcBorders>
            <w:shd w:val="clear"/>
            <w:tcMar>
              <w:top w:w="0" w:type="dxa"/>
              <w:left w:w="105" w:type="dxa"/>
              <w:bottom w:w="0" w:type="dxa"/>
              <w:right w:w="105" w:type="dxa"/>
            </w:tcMar>
            <w:vAlign w:val="center"/>
          </w:tcPr>
          <w:p w14:paraId="4014B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3633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DAF8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5</w:t>
            </w:r>
          </w:p>
        </w:tc>
        <w:tc>
          <w:tcPr>
            <w:tcW w:w="5355" w:type="dxa"/>
            <w:tcBorders>
              <w:top w:val="nil"/>
              <w:left w:val="nil"/>
              <w:bottom w:val="nil"/>
              <w:right w:val="nil"/>
            </w:tcBorders>
            <w:shd w:val="clear"/>
            <w:tcMar>
              <w:top w:w="0" w:type="dxa"/>
              <w:left w:w="105" w:type="dxa"/>
              <w:bottom w:w="0" w:type="dxa"/>
              <w:right w:w="105" w:type="dxa"/>
            </w:tcMar>
            <w:vAlign w:val="center"/>
          </w:tcPr>
          <w:p w14:paraId="7B2A9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面向AI算力及智能终端的高速光模块研发及产业化</w:t>
            </w:r>
          </w:p>
        </w:tc>
        <w:tc>
          <w:tcPr>
            <w:tcW w:w="2700" w:type="dxa"/>
            <w:tcBorders>
              <w:top w:val="nil"/>
              <w:left w:val="nil"/>
              <w:bottom w:val="nil"/>
              <w:right w:val="nil"/>
            </w:tcBorders>
            <w:shd w:val="clear"/>
            <w:tcMar>
              <w:top w:w="0" w:type="dxa"/>
              <w:left w:w="105" w:type="dxa"/>
              <w:bottom w:w="0" w:type="dxa"/>
              <w:right w:w="105" w:type="dxa"/>
            </w:tcMar>
            <w:vAlign w:val="center"/>
          </w:tcPr>
          <w:p w14:paraId="44327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775C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32D47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6</w:t>
            </w:r>
          </w:p>
        </w:tc>
        <w:tc>
          <w:tcPr>
            <w:tcW w:w="5355" w:type="dxa"/>
            <w:tcBorders>
              <w:top w:val="nil"/>
              <w:left w:val="nil"/>
              <w:bottom w:val="nil"/>
              <w:right w:val="nil"/>
            </w:tcBorders>
            <w:shd w:val="clear"/>
            <w:tcMar>
              <w:top w:w="0" w:type="dxa"/>
              <w:left w:w="105" w:type="dxa"/>
              <w:bottom w:w="0" w:type="dxa"/>
              <w:right w:w="105" w:type="dxa"/>
            </w:tcMar>
            <w:vAlign w:val="center"/>
          </w:tcPr>
          <w:p w14:paraId="7C608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空间在轨操作机器人</w:t>
            </w:r>
          </w:p>
        </w:tc>
        <w:tc>
          <w:tcPr>
            <w:tcW w:w="2700" w:type="dxa"/>
            <w:tcBorders>
              <w:top w:val="nil"/>
              <w:left w:val="nil"/>
              <w:bottom w:val="nil"/>
              <w:right w:val="nil"/>
            </w:tcBorders>
            <w:shd w:val="clear"/>
            <w:tcMar>
              <w:top w:w="0" w:type="dxa"/>
              <w:left w:w="105" w:type="dxa"/>
              <w:bottom w:w="0" w:type="dxa"/>
              <w:right w:w="105" w:type="dxa"/>
            </w:tcMar>
            <w:vAlign w:val="center"/>
          </w:tcPr>
          <w:p w14:paraId="27037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2F44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707D2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7</w:t>
            </w:r>
          </w:p>
        </w:tc>
        <w:tc>
          <w:tcPr>
            <w:tcW w:w="5355" w:type="dxa"/>
            <w:tcBorders>
              <w:top w:val="nil"/>
              <w:left w:val="nil"/>
              <w:bottom w:val="nil"/>
              <w:right w:val="nil"/>
            </w:tcBorders>
            <w:shd w:val="clear"/>
            <w:tcMar>
              <w:top w:w="0" w:type="dxa"/>
              <w:left w:w="105" w:type="dxa"/>
              <w:bottom w:w="0" w:type="dxa"/>
              <w:right w:w="105" w:type="dxa"/>
            </w:tcMar>
            <w:vAlign w:val="center"/>
          </w:tcPr>
          <w:p w14:paraId="2D1C8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芯粒与先进封装2.5D/3D堆叠芯片EDA的研发及产业化</w:t>
            </w:r>
          </w:p>
        </w:tc>
        <w:tc>
          <w:tcPr>
            <w:tcW w:w="2700" w:type="dxa"/>
            <w:tcBorders>
              <w:top w:val="nil"/>
              <w:left w:val="nil"/>
              <w:bottom w:val="nil"/>
              <w:right w:val="nil"/>
            </w:tcBorders>
            <w:shd w:val="clear"/>
            <w:tcMar>
              <w:top w:w="0" w:type="dxa"/>
              <w:left w:w="105" w:type="dxa"/>
              <w:bottom w:w="0" w:type="dxa"/>
              <w:right w:w="105" w:type="dxa"/>
            </w:tcMar>
            <w:vAlign w:val="center"/>
          </w:tcPr>
          <w:p w14:paraId="69361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71CB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79A32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8</w:t>
            </w:r>
          </w:p>
        </w:tc>
        <w:tc>
          <w:tcPr>
            <w:tcW w:w="5355" w:type="dxa"/>
            <w:tcBorders>
              <w:top w:val="nil"/>
              <w:left w:val="nil"/>
              <w:bottom w:val="nil"/>
              <w:right w:val="nil"/>
            </w:tcBorders>
            <w:shd w:val="clear"/>
            <w:tcMar>
              <w:top w:w="0" w:type="dxa"/>
              <w:left w:w="105" w:type="dxa"/>
              <w:bottom w:w="0" w:type="dxa"/>
              <w:right w:w="105" w:type="dxa"/>
            </w:tcMar>
            <w:vAlign w:val="center"/>
          </w:tcPr>
          <w:p w14:paraId="6B405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蓝星光域——天地一体化光链组网项目</w:t>
            </w:r>
          </w:p>
        </w:tc>
        <w:tc>
          <w:tcPr>
            <w:tcW w:w="2700" w:type="dxa"/>
            <w:tcBorders>
              <w:top w:val="nil"/>
              <w:left w:val="nil"/>
              <w:bottom w:val="nil"/>
              <w:right w:val="nil"/>
            </w:tcBorders>
            <w:shd w:val="clear"/>
            <w:tcMar>
              <w:top w:w="0" w:type="dxa"/>
              <w:left w:w="105" w:type="dxa"/>
              <w:bottom w:w="0" w:type="dxa"/>
              <w:right w:w="105" w:type="dxa"/>
            </w:tcMar>
            <w:vAlign w:val="center"/>
          </w:tcPr>
          <w:p w14:paraId="5E5C12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0450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13BE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9</w:t>
            </w:r>
          </w:p>
        </w:tc>
        <w:tc>
          <w:tcPr>
            <w:tcW w:w="5355" w:type="dxa"/>
            <w:tcBorders>
              <w:top w:val="nil"/>
              <w:left w:val="nil"/>
              <w:bottom w:val="nil"/>
              <w:right w:val="nil"/>
            </w:tcBorders>
            <w:shd w:val="clear"/>
            <w:tcMar>
              <w:top w:w="0" w:type="dxa"/>
              <w:left w:w="105" w:type="dxa"/>
              <w:bottom w:w="0" w:type="dxa"/>
              <w:right w:w="105" w:type="dxa"/>
            </w:tcMar>
            <w:vAlign w:val="center"/>
          </w:tcPr>
          <w:p w14:paraId="1F637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MetaLenX 超透镜：半导体级量产工艺与自研 EDA 驱动的光学芯片革新</w:t>
            </w:r>
          </w:p>
        </w:tc>
        <w:tc>
          <w:tcPr>
            <w:tcW w:w="2700" w:type="dxa"/>
            <w:tcBorders>
              <w:top w:val="nil"/>
              <w:left w:val="nil"/>
              <w:bottom w:val="nil"/>
              <w:right w:val="nil"/>
            </w:tcBorders>
            <w:shd w:val="clear"/>
            <w:tcMar>
              <w:top w:w="0" w:type="dxa"/>
              <w:left w:w="105" w:type="dxa"/>
              <w:bottom w:w="0" w:type="dxa"/>
              <w:right w:w="105" w:type="dxa"/>
            </w:tcMar>
            <w:vAlign w:val="center"/>
          </w:tcPr>
          <w:p w14:paraId="30645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3454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2FA97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10</w:t>
            </w:r>
          </w:p>
        </w:tc>
        <w:tc>
          <w:tcPr>
            <w:tcW w:w="5355" w:type="dxa"/>
            <w:tcBorders>
              <w:top w:val="nil"/>
              <w:left w:val="nil"/>
              <w:bottom w:val="nil"/>
              <w:right w:val="nil"/>
            </w:tcBorders>
            <w:shd w:val="clear"/>
            <w:tcMar>
              <w:top w:w="0" w:type="dxa"/>
              <w:left w:w="105" w:type="dxa"/>
              <w:bottom w:w="0" w:type="dxa"/>
              <w:right w:w="105" w:type="dxa"/>
            </w:tcMar>
            <w:vAlign w:val="center"/>
          </w:tcPr>
          <w:p w14:paraId="62A5F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高集成智能化功率半导体芯片设计及产业化</w:t>
            </w:r>
          </w:p>
        </w:tc>
        <w:tc>
          <w:tcPr>
            <w:tcW w:w="2700" w:type="dxa"/>
            <w:tcBorders>
              <w:top w:val="nil"/>
              <w:left w:val="nil"/>
              <w:bottom w:val="nil"/>
              <w:right w:val="nil"/>
            </w:tcBorders>
            <w:shd w:val="clear"/>
            <w:tcMar>
              <w:top w:w="0" w:type="dxa"/>
              <w:left w:w="105" w:type="dxa"/>
              <w:bottom w:w="0" w:type="dxa"/>
              <w:right w:w="105" w:type="dxa"/>
            </w:tcMar>
            <w:vAlign w:val="center"/>
          </w:tcPr>
          <w:p w14:paraId="3DB91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016D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F34D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11</w:t>
            </w:r>
          </w:p>
        </w:tc>
        <w:tc>
          <w:tcPr>
            <w:tcW w:w="5355" w:type="dxa"/>
            <w:tcBorders>
              <w:top w:val="nil"/>
              <w:left w:val="nil"/>
              <w:bottom w:val="nil"/>
              <w:right w:val="nil"/>
            </w:tcBorders>
            <w:shd w:val="clear"/>
            <w:tcMar>
              <w:top w:w="0" w:type="dxa"/>
              <w:left w:w="105" w:type="dxa"/>
              <w:bottom w:w="0" w:type="dxa"/>
              <w:right w:w="105" w:type="dxa"/>
            </w:tcMar>
            <w:vAlign w:val="center"/>
          </w:tcPr>
          <w:p w14:paraId="056D5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面向能源、半导体行业国产激光气体分析仪器</w:t>
            </w:r>
          </w:p>
        </w:tc>
        <w:tc>
          <w:tcPr>
            <w:tcW w:w="2700" w:type="dxa"/>
            <w:tcBorders>
              <w:top w:val="nil"/>
              <w:left w:val="nil"/>
              <w:bottom w:val="nil"/>
              <w:right w:val="nil"/>
            </w:tcBorders>
            <w:shd w:val="clear"/>
            <w:tcMar>
              <w:top w:w="0" w:type="dxa"/>
              <w:left w:w="105" w:type="dxa"/>
              <w:bottom w:w="0" w:type="dxa"/>
              <w:right w:w="105" w:type="dxa"/>
            </w:tcMar>
            <w:vAlign w:val="center"/>
          </w:tcPr>
          <w:p w14:paraId="0C349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68E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1F4B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12</w:t>
            </w:r>
          </w:p>
        </w:tc>
        <w:tc>
          <w:tcPr>
            <w:tcW w:w="5355" w:type="dxa"/>
            <w:tcBorders>
              <w:top w:val="nil"/>
              <w:left w:val="nil"/>
              <w:bottom w:val="nil"/>
              <w:right w:val="nil"/>
            </w:tcBorders>
            <w:shd w:val="clear"/>
            <w:tcMar>
              <w:top w:w="0" w:type="dxa"/>
              <w:left w:w="105" w:type="dxa"/>
              <w:bottom w:w="0" w:type="dxa"/>
              <w:right w:w="105" w:type="dxa"/>
            </w:tcMar>
            <w:vAlign w:val="center"/>
          </w:tcPr>
          <w:p w14:paraId="0A544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业界领先的数字芯片增量式设计(ECO)全流程EDA工具研发</w:t>
            </w:r>
          </w:p>
        </w:tc>
        <w:tc>
          <w:tcPr>
            <w:tcW w:w="2700" w:type="dxa"/>
            <w:tcBorders>
              <w:top w:val="nil"/>
              <w:left w:val="nil"/>
              <w:bottom w:val="nil"/>
              <w:right w:val="nil"/>
            </w:tcBorders>
            <w:shd w:val="clear"/>
            <w:tcMar>
              <w:top w:w="0" w:type="dxa"/>
              <w:left w:w="105" w:type="dxa"/>
              <w:bottom w:w="0" w:type="dxa"/>
              <w:right w:w="105" w:type="dxa"/>
            </w:tcMar>
            <w:vAlign w:val="center"/>
          </w:tcPr>
          <w:p w14:paraId="30350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1B82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B66A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13</w:t>
            </w:r>
          </w:p>
        </w:tc>
        <w:tc>
          <w:tcPr>
            <w:tcW w:w="5355" w:type="dxa"/>
            <w:tcBorders>
              <w:top w:val="nil"/>
              <w:left w:val="nil"/>
              <w:bottom w:val="nil"/>
              <w:right w:val="nil"/>
            </w:tcBorders>
            <w:shd w:val="clear"/>
            <w:tcMar>
              <w:top w:w="0" w:type="dxa"/>
              <w:left w:w="105" w:type="dxa"/>
              <w:bottom w:w="0" w:type="dxa"/>
              <w:right w:w="105" w:type="dxa"/>
            </w:tcMar>
            <w:vAlign w:val="center"/>
          </w:tcPr>
          <w:p w14:paraId="4FBE5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精准制导“核武器”，“定点爆破”癌细胞</w:t>
            </w:r>
          </w:p>
        </w:tc>
        <w:tc>
          <w:tcPr>
            <w:tcW w:w="2700" w:type="dxa"/>
            <w:tcBorders>
              <w:top w:val="nil"/>
              <w:left w:val="nil"/>
              <w:bottom w:val="nil"/>
              <w:right w:val="nil"/>
            </w:tcBorders>
            <w:shd w:val="clear"/>
            <w:tcMar>
              <w:top w:w="0" w:type="dxa"/>
              <w:left w:w="105" w:type="dxa"/>
              <w:bottom w:w="0" w:type="dxa"/>
              <w:right w:w="105" w:type="dxa"/>
            </w:tcMar>
            <w:vAlign w:val="center"/>
          </w:tcPr>
          <w:p w14:paraId="63692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5A83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75075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14</w:t>
            </w:r>
          </w:p>
        </w:tc>
        <w:tc>
          <w:tcPr>
            <w:tcW w:w="5355" w:type="dxa"/>
            <w:tcBorders>
              <w:top w:val="nil"/>
              <w:left w:val="nil"/>
              <w:bottom w:val="nil"/>
              <w:right w:val="nil"/>
            </w:tcBorders>
            <w:shd w:val="clear"/>
            <w:tcMar>
              <w:top w:w="0" w:type="dxa"/>
              <w:left w:w="105" w:type="dxa"/>
              <w:bottom w:w="0" w:type="dxa"/>
              <w:right w:w="105" w:type="dxa"/>
            </w:tcMar>
            <w:vAlign w:val="center"/>
          </w:tcPr>
          <w:p w14:paraId="45531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针对多种自身免疫病共同发病机制，自主开发的更安全有效的原创口服小分子药物</w:t>
            </w:r>
          </w:p>
        </w:tc>
        <w:tc>
          <w:tcPr>
            <w:tcW w:w="2700" w:type="dxa"/>
            <w:tcBorders>
              <w:top w:val="nil"/>
              <w:left w:val="nil"/>
              <w:bottom w:val="nil"/>
              <w:right w:val="nil"/>
            </w:tcBorders>
            <w:shd w:val="clear"/>
            <w:tcMar>
              <w:top w:w="0" w:type="dxa"/>
              <w:left w:w="105" w:type="dxa"/>
              <w:bottom w:w="0" w:type="dxa"/>
              <w:right w:w="105" w:type="dxa"/>
            </w:tcMar>
            <w:vAlign w:val="center"/>
          </w:tcPr>
          <w:p w14:paraId="35252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5AEC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ABEA4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15</w:t>
            </w:r>
          </w:p>
        </w:tc>
        <w:tc>
          <w:tcPr>
            <w:tcW w:w="5355" w:type="dxa"/>
            <w:tcBorders>
              <w:top w:val="nil"/>
              <w:left w:val="nil"/>
              <w:bottom w:val="nil"/>
              <w:right w:val="nil"/>
            </w:tcBorders>
            <w:shd w:val="clear"/>
            <w:tcMar>
              <w:top w:w="0" w:type="dxa"/>
              <w:left w:w="105" w:type="dxa"/>
              <w:bottom w:w="0" w:type="dxa"/>
              <w:right w:w="105" w:type="dxa"/>
            </w:tcMar>
            <w:vAlign w:val="center"/>
          </w:tcPr>
          <w:p w14:paraId="1A3257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基于晶体管技术的超灵敏蛋白检测平台</w:t>
            </w:r>
          </w:p>
        </w:tc>
        <w:tc>
          <w:tcPr>
            <w:tcW w:w="2700" w:type="dxa"/>
            <w:tcBorders>
              <w:top w:val="nil"/>
              <w:left w:val="nil"/>
              <w:bottom w:val="nil"/>
              <w:right w:val="nil"/>
            </w:tcBorders>
            <w:shd w:val="clear"/>
            <w:tcMar>
              <w:top w:w="0" w:type="dxa"/>
              <w:left w:w="105" w:type="dxa"/>
              <w:bottom w:w="0" w:type="dxa"/>
              <w:right w:w="105" w:type="dxa"/>
            </w:tcMar>
            <w:vAlign w:val="center"/>
          </w:tcPr>
          <w:p w14:paraId="5556F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5854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7ED9B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16</w:t>
            </w:r>
          </w:p>
        </w:tc>
        <w:tc>
          <w:tcPr>
            <w:tcW w:w="5355" w:type="dxa"/>
            <w:tcBorders>
              <w:top w:val="nil"/>
              <w:left w:val="nil"/>
              <w:bottom w:val="nil"/>
              <w:right w:val="nil"/>
            </w:tcBorders>
            <w:shd w:val="clear"/>
            <w:tcMar>
              <w:top w:w="0" w:type="dxa"/>
              <w:left w:w="105" w:type="dxa"/>
              <w:bottom w:w="0" w:type="dxa"/>
              <w:right w:w="105" w:type="dxa"/>
            </w:tcMar>
            <w:vAlign w:val="center"/>
          </w:tcPr>
          <w:p w14:paraId="5F7F7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全人源化抗体兔与药物开发</w:t>
            </w:r>
          </w:p>
        </w:tc>
        <w:tc>
          <w:tcPr>
            <w:tcW w:w="2700" w:type="dxa"/>
            <w:tcBorders>
              <w:top w:val="nil"/>
              <w:left w:val="nil"/>
              <w:bottom w:val="nil"/>
              <w:right w:val="nil"/>
            </w:tcBorders>
            <w:shd w:val="clear"/>
            <w:tcMar>
              <w:top w:w="0" w:type="dxa"/>
              <w:left w:w="105" w:type="dxa"/>
              <w:bottom w:w="0" w:type="dxa"/>
              <w:right w:w="105" w:type="dxa"/>
            </w:tcMar>
            <w:vAlign w:val="center"/>
          </w:tcPr>
          <w:p w14:paraId="7BDBC6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0676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11874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17</w:t>
            </w:r>
          </w:p>
        </w:tc>
        <w:tc>
          <w:tcPr>
            <w:tcW w:w="5355" w:type="dxa"/>
            <w:tcBorders>
              <w:top w:val="nil"/>
              <w:left w:val="nil"/>
              <w:bottom w:val="nil"/>
              <w:right w:val="nil"/>
            </w:tcBorders>
            <w:shd w:val="clear"/>
            <w:tcMar>
              <w:top w:w="0" w:type="dxa"/>
              <w:left w:w="105" w:type="dxa"/>
              <w:bottom w:w="0" w:type="dxa"/>
              <w:right w:w="105" w:type="dxa"/>
            </w:tcMar>
            <w:vAlign w:val="center"/>
          </w:tcPr>
          <w:p w14:paraId="63B48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超灵敏数字PCR肿瘤MRD诊断平台</w:t>
            </w:r>
          </w:p>
        </w:tc>
        <w:tc>
          <w:tcPr>
            <w:tcW w:w="2700" w:type="dxa"/>
            <w:tcBorders>
              <w:top w:val="nil"/>
              <w:left w:val="nil"/>
              <w:bottom w:val="nil"/>
              <w:right w:val="nil"/>
            </w:tcBorders>
            <w:shd w:val="clear"/>
            <w:tcMar>
              <w:top w:w="0" w:type="dxa"/>
              <w:left w:w="105" w:type="dxa"/>
              <w:bottom w:w="0" w:type="dxa"/>
              <w:right w:w="105" w:type="dxa"/>
            </w:tcMar>
            <w:vAlign w:val="center"/>
          </w:tcPr>
          <w:p w14:paraId="1EA4E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679A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3A440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18</w:t>
            </w:r>
          </w:p>
        </w:tc>
        <w:tc>
          <w:tcPr>
            <w:tcW w:w="5355" w:type="dxa"/>
            <w:tcBorders>
              <w:top w:val="nil"/>
              <w:left w:val="nil"/>
              <w:bottom w:val="nil"/>
              <w:right w:val="nil"/>
            </w:tcBorders>
            <w:shd w:val="clear"/>
            <w:tcMar>
              <w:top w:w="0" w:type="dxa"/>
              <w:left w:w="105" w:type="dxa"/>
              <w:bottom w:w="0" w:type="dxa"/>
              <w:right w:w="105" w:type="dxa"/>
            </w:tcMar>
            <w:vAlign w:val="center"/>
          </w:tcPr>
          <w:p w14:paraId="7C182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表观遗传编辑治疗慢性病</w:t>
            </w:r>
          </w:p>
        </w:tc>
        <w:tc>
          <w:tcPr>
            <w:tcW w:w="2700" w:type="dxa"/>
            <w:tcBorders>
              <w:top w:val="nil"/>
              <w:left w:val="nil"/>
              <w:bottom w:val="nil"/>
              <w:right w:val="nil"/>
            </w:tcBorders>
            <w:shd w:val="clear"/>
            <w:tcMar>
              <w:top w:w="0" w:type="dxa"/>
              <w:left w:w="105" w:type="dxa"/>
              <w:bottom w:w="0" w:type="dxa"/>
              <w:right w:w="105" w:type="dxa"/>
            </w:tcMar>
            <w:vAlign w:val="center"/>
          </w:tcPr>
          <w:p w14:paraId="0D015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1A01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6068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19</w:t>
            </w:r>
          </w:p>
        </w:tc>
        <w:tc>
          <w:tcPr>
            <w:tcW w:w="5355" w:type="dxa"/>
            <w:tcBorders>
              <w:top w:val="nil"/>
              <w:left w:val="nil"/>
              <w:bottom w:val="nil"/>
              <w:right w:val="nil"/>
            </w:tcBorders>
            <w:shd w:val="clear"/>
            <w:tcMar>
              <w:top w:w="0" w:type="dxa"/>
              <w:left w:w="105" w:type="dxa"/>
              <w:bottom w:w="0" w:type="dxa"/>
              <w:right w:w="105" w:type="dxa"/>
            </w:tcMar>
            <w:vAlign w:val="center"/>
          </w:tcPr>
          <w:p w14:paraId="625A3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基于NetZero智慧农业新能源供电系统</w:t>
            </w:r>
          </w:p>
        </w:tc>
        <w:tc>
          <w:tcPr>
            <w:tcW w:w="2700" w:type="dxa"/>
            <w:tcBorders>
              <w:top w:val="nil"/>
              <w:left w:val="nil"/>
              <w:bottom w:val="nil"/>
              <w:right w:val="nil"/>
            </w:tcBorders>
            <w:shd w:val="clear"/>
            <w:tcMar>
              <w:top w:w="0" w:type="dxa"/>
              <w:left w:w="105" w:type="dxa"/>
              <w:bottom w:w="0" w:type="dxa"/>
              <w:right w:w="105" w:type="dxa"/>
            </w:tcMar>
            <w:vAlign w:val="center"/>
          </w:tcPr>
          <w:p w14:paraId="4FFA9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248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28EA1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20</w:t>
            </w:r>
          </w:p>
        </w:tc>
        <w:tc>
          <w:tcPr>
            <w:tcW w:w="5355" w:type="dxa"/>
            <w:tcBorders>
              <w:top w:val="nil"/>
              <w:left w:val="nil"/>
              <w:bottom w:val="nil"/>
              <w:right w:val="nil"/>
            </w:tcBorders>
            <w:shd w:val="clear"/>
            <w:tcMar>
              <w:top w:w="0" w:type="dxa"/>
              <w:left w:w="105" w:type="dxa"/>
              <w:bottom w:w="0" w:type="dxa"/>
              <w:right w:w="105" w:type="dxa"/>
            </w:tcMar>
            <w:vAlign w:val="center"/>
          </w:tcPr>
          <w:p w14:paraId="4B97F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茵塞普设施型昆虫蛋白生物转化系统</w:t>
            </w:r>
          </w:p>
        </w:tc>
        <w:tc>
          <w:tcPr>
            <w:tcW w:w="2700" w:type="dxa"/>
            <w:tcBorders>
              <w:top w:val="nil"/>
              <w:left w:val="nil"/>
              <w:bottom w:val="nil"/>
              <w:right w:val="nil"/>
            </w:tcBorders>
            <w:shd w:val="clear"/>
            <w:tcMar>
              <w:top w:w="0" w:type="dxa"/>
              <w:left w:w="105" w:type="dxa"/>
              <w:bottom w:w="0" w:type="dxa"/>
              <w:right w:w="105" w:type="dxa"/>
            </w:tcMar>
            <w:vAlign w:val="center"/>
          </w:tcPr>
          <w:p w14:paraId="23F41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3649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2C02D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21</w:t>
            </w:r>
          </w:p>
        </w:tc>
        <w:tc>
          <w:tcPr>
            <w:tcW w:w="5355" w:type="dxa"/>
            <w:tcBorders>
              <w:top w:val="nil"/>
              <w:left w:val="nil"/>
              <w:bottom w:val="nil"/>
              <w:right w:val="nil"/>
            </w:tcBorders>
            <w:shd w:val="clear"/>
            <w:tcMar>
              <w:top w:w="0" w:type="dxa"/>
              <w:left w:w="105" w:type="dxa"/>
              <w:bottom w:w="0" w:type="dxa"/>
              <w:right w:w="105" w:type="dxa"/>
            </w:tcMar>
            <w:vAlign w:val="center"/>
          </w:tcPr>
          <w:p w14:paraId="28332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靶向狙击细菌-噬菌体制剂</w:t>
            </w:r>
          </w:p>
        </w:tc>
        <w:tc>
          <w:tcPr>
            <w:tcW w:w="2700" w:type="dxa"/>
            <w:tcBorders>
              <w:top w:val="nil"/>
              <w:left w:val="nil"/>
              <w:bottom w:val="nil"/>
              <w:right w:val="nil"/>
            </w:tcBorders>
            <w:shd w:val="clear"/>
            <w:tcMar>
              <w:top w:w="0" w:type="dxa"/>
              <w:left w:w="105" w:type="dxa"/>
              <w:bottom w:w="0" w:type="dxa"/>
              <w:right w:w="105" w:type="dxa"/>
            </w:tcMar>
            <w:vAlign w:val="center"/>
          </w:tcPr>
          <w:p w14:paraId="44B2E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6AE4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44B34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22</w:t>
            </w:r>
          </w:p>
        </w:tc>
        <w:tc>
          <w:tcPr>
            <w:tcW w:w="5355" w:type="dxa"/>
            <w:tcBorders>
              <w:top w:val="nil"/>
              <w:left w:val="nil"/>
              <w:bottom w:val="nil"/>
              <w:right w:val="nil"/>
            </w:tcBorders>
            <w:shd w:val="clear"/>
            <w:tcMar>
              <w:top w:w="0" w:type="dxa"/>
              <w:left w:w="105" w:type="dxa"/>
              <w:bottom w:w="0" w:type="dxa"/>
              <w:right w:w="105" w:type="dxa"/>
            </w:tcMar>
            <w:vAlign w:val="center"/>
          </w:tcPr>
          <w:p w14:paraId="43B41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恒农兴邦 海洋牧场赋能全产业链升级</w:t>
            </w:r>
          </w:p>
        </w:tc>
        <w:tc>
          <w:tcPr>
            <w:tcW w:w="2700" w:type="dxa"/>
            <w:tcBorders>
              <w:top w:val="nil"/>
              <w:left w:val="nil"/>
              <w:bottom w:val="nil"/>
              <w:right w:val="nil"/>
            </w:tcBorders>
            <w:shd w:val="clear"/>
            <w:tcMar>
              <w:top w:w="0" w:type="dxa"/>
              <w:left w:w="105" w:type="dxa"/>
              <w:bottom w:w="0" w:type="dxa"/>
              <w:right w:w="105" w:type="dxa"/>
            </w:tcMar>
            <w:vAlign w:val="center"/>
          </w:tcPr>
          <w:p w14:paraId="108B0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4B4A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2DB4B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23</w:t>
            </w:r>
          </w:p>
        </w:tc>
        <w:tc>
          <w:tcPr>
            <w:tcW w:w="5355" w:type="dxa"/>
            <w:tcBorders>
              <w:top w:val="nil"/>
              <w:left w:val="nil"/>
              <w:bottom w:val="nil"/>
              <w:right w:val="nil"/>
            </w:tcBorders>
            <w:shd w:val="clear"/>
            <w:tcMar>
              <w:top w:w="0" w:type="dxa"/>
              <w:left w:w="105" w:type="dxa"/>
              <w:bottom w:w="0" w:type="dxa"/>
              <w:right w:w="105" w:type="dxa"/>
            </w:tcMar>
            <w:vAlign w:val="center"/>
          </w:tcPr>
          <w:p w14:paraId="1F936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八爪智能——高性能无人驾驶激光除草机器人</w:t>
            </w:r>
          </w:p>
        </w:tc>
        <w:tc>
          <w:tcPr>
            <w:tcW w:w="2700" w:type="dxa"/>
            <w:tcBorders>
              <w:top w:val="nil"/>
              <w:left w:val="nil"/>
              <w:bottom w:val="nil"/>
              <w:right w:val="nil"/>
            </w:tcBorders>
            <w:shd w:val="clear"/>
            <w:tcMar>
              <w:top w:w="0" w:type="dxa"/>
              <w:left w:w="105" w:type="dxa"/>
              <w:bottom w:w="0" w:type="dxa"/>
              <w:right w:w="105" w:type="dxa"/>
            </w:tcMar>
            <w:vAlign w:val="center"/>
          </w:tcPr>
          <w:p w14:paraId="33AA8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36E7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17C1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24</w:t>
            </w:r>
          </w:p>
        </w:tc>
        <w:tc>
          <w:tcPr>
            <w:tcW w:w="5355" w:type="dxa"/>
            <w:tcBorders>
              <w:top w:val="nil"/>
              <w:left w:val="nil"/>
              <w:bottom w:val="nil"/>
              <w:right w:val="nil"/>
            </w:tcBorders>
            <w:shd w:val="clear"/>
            <w:tcMar>
              <w:top w:w="0" w:type="dxa"/>
              <w:left w:w="105" w:type="dxa"/>
              <w:bottom w:w="0" w:type="dxa"/>
              <w:right w:w="105" w:type="dxa"/>
            </w:tcMar>
            <w:vAlign w:val="center"/>
          </w:tcPr>
          <w:p w14:paraId="2BE3A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基于高分子材料的工业化种植与生态绿化建设</w:t>
            </w:r>
          </w:p>
        </w:tc>
        <w:tc>
          <w:tcPr>
            <w:tcW w:w="2700" w:type="dxa"/>
            <w:tcBorders>
              <w:top w:val="nil"/>
              <w:left w:val="nil"/>
              <w:bottom w:val="nil"/>
              <w:right w:val="nil"/>
            </w:tcBorders>
            <w:shd w:val="clear"/>
            <w:tcMar>
              <w:top w:w="0" w:type="dxa"/>
              <w:left w:w="105" w:type="dxa"/>
              <w:bottom w:w="0" w:type="dxa"/>
              <w:right w:w="105" w:type="dxa"/>
            </w:tcMar>
            <w:vAlign w:val="center"/>
          </w:tcPr>
          <w:p w14:paraId="76B4E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283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7F2B7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25</w:t>
            </w:r>
          </w:p>
        </w:tc>
        <w:tc>
          <w:tcPr>
            <w:tcW w:w="5355" w:type="dxa"/>
            <w:tcBorders>
              <w:top w:val="nil"/>
              <w:left w:val="nil"/>
              <w:bottom w:val="nil"/>
              <w:right w:val="nil"/>
            </w:tcBorders>
            <w:shd w:val="clear"/>
            <w:tcMar>
              <w:top w:w="0" w:type="dxa"/>
              <w:left w:w="105" w:type="dxa"/>
              <w:bottom w:w="0" w:type="dxa"/>
              <w:right w:w="105" w:type="dxa"/>
            </w:tcMar>
            <w:vAlign w:val="center"/>
          </w:tcPr>
          <w:p w14:paraId="47100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无电制冷技术</w:t>
            </w:r>
          </w:p>
        </w:tc>
        <w:tc>
          <w:tcPr>
            <w:tcW w:w="2700" w:type="dxa"/>
            <w:tcBorders>
              <w:top w:val="nil"/>
              <w:left w:val="nil"/>
              <w:bottom w:val="nil"/>
              <w:right w:val="nil"/>
            </w:tcBorders>
            <w:shd w:val="clear"/>
            <w:tcMar>
              <w:top w:w="0" w:type="dxa"/>
              <w:left w:w="105" w:type="dxa"/>
              <w:bottom w:w="0" w:type="dxa"/>
              <w:right w:w="105" w:type="dxa"/>
            </w:tcMar>
            <w:vAlign w:val="center"/>
          </w:tcPr>
          <w:p w14:paraId="73A3A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2532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4AA0B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26</w:t>
            </w:r>
          </w:p>
        </w:tc>
        <w:tc>
          <w:tcPr>
            <w:tcW w:w="5355" w:type="dxa"/>
            <w:tcBorders>
              <w:top w:val="nil"/>
              <w:left w:val="nil"/>
              <w:bottom w:val="nil"/>
              <w:right w:val="nil"/>
            </w:tcBorders>
            <w:shd w:val="clear"/>
            <w:tcMar>
              <w:top w:w="0" w:type="dxa"/>
              <w:left w:w="105" w:type="dxa"/>
              <w:bottom w:w="0" w:type="dxa"/>
              <w:right w:w="105" w:type="dxa"/>
            </w:tcMar>
            <w:vAlign w:val="center"/>
          </w:tcPr>
          <w:p w14:paraId="19268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海格管家Home+ 专业家政服务数字化平台</w:t>
            </w:r>
          </w:p>
        </w:tc>
        <w:tc>
          <w:tcPr>
            <w:tcW w:w="2700" w:type="dxa"/>
            <w:tcBorders>
              <w:top w:val="nil"/>
              <w:left w:val="nil"/>
              <w:bottom w:val="nil"/>
              <w:right w:val="nil"/>
            </w:tcBorders>
            <w:shd w:val="clear"/>
            <w:tcMar>
              <w:top w:w="0" w:type="dxa"/>
              <w:left w:w="105" w:type="dxa"/>
              <w:bottom w:w="0" w:type="dxa"/>
              <w:right w:w="105" w:type="dxa"/>
            </w:tcMar>
            <w:vAlign w:val="center"/>
          </w:tcPr>
          <w:p w14:paraId="15022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189A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5E0AF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27</w:t>
            </w:r>
          </w:p>
        </w:tc>
        <w:tc>
          <w:tcPr>
            <w:tcW w:w="5355" w:type="dxa"/>
            <w:tcBorders>
              <w:top w:val="nil"/>
              <w:left w:val="nil"/>
              <w:bottom w:val="nil"/>
              <w:right w:val="nil"/>
            </w:tcBorders>
            <w:shd w:val="clear"/>
            <w:tcMar>
              <w:top w:w="0" w:type="dxa"/>
              <w:left w:w="105" w:type="dxa"/>
              <w:bottom w:w="0" w:type="dxa"/>
              <w:right w:w="105" w:type="dxa"/>
            </w:tcMar>
            <w:vAlign w:val="center"/>
          </w:tcPr>
          <w:p w14:paraId="5AD58F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汕尾市灶物旧改文旅</w:t>
            </w:r>
          </w:p>
        </w:tc>
        <w:tc>
          <w:tcPr>
            <w:tcW w:w="2700" w:type="dxa"/>
            <w:tcBorders>
              <w:top w:val="nil"/>
              <w:left w:val="nil"/>
              <w:bottom w:val="nil"/>
              <w:right w:val="nil"/>
            </w:tcBorders>
            <w:shd w:val="clear"/>
            <w:tcMar>
              <w:top w:w="0" w:type="dxa"/>
              <w:left w:w="105" w:type="dxa"/>
              <w:bottom w:w="0" w:type="dxa"/>
              <w:right w:w="105" w:type="dxa"/>
            </w:tcMar>
            <w:vAlign w:val="center"/>
          </w:tcPr>
          <w:p w14:paraId="440EE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486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3D8D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28</w:t>
            </w:r>
          </w:p>
        </w:tc>
        <w:tc>
          <w:tcPr>
            <w:tcW w:w="5355" w:type="dxa"/>
            <w:tcBorders>
              <w:top w:val="nil"/>
              <w:left w:val="nil"/>
              <w:bottom w:val="nil"/>
              <w:right w:val="nil"/>
            </w:tcBorders>
            <w:shd w:val="clear"/>
            <w:tcMar>
              <w:top w:w="0" w:type="dxa"/>
              <w:left w:w="105" w:type="dxa"/>
              <w:bottom w:w="0" w:type="dxa"/>
              <w:right w:w="105" w:type="dxa"/>
            </w:tcMar>
            <w:vAlign w:val="center"/>
          </w:tcPr>
          <w:p w14:paraId="2773B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智灵科技——高可靠性抗EMP（电磁脉冲）智慧杆站</w:t>
            </w:r>
          </w:p>
        </w:tc>
        <w:tc>
          <w:tcPr>
            <w:tcW w:w="2700" w:type="dxa"/>
            <w:tcBorders>
              <w:top w:val="nil"/>
              <w:left w:val="nil"/>
              <w:bottom w:val="nil"/>
              <w:right w:val="nil"/>
            </w:tcBorders>
            <w:shd w:val="clear"/>
            <w:tcMar>
              <w:top w:w="0" w:type="dxa"/>
              <w:left w:w="105" w:type="dxa"/>
              <w:bottom w:w="0" w:type="dxa"/>
              <w:right w:w="105" w:type="dxa"/>
            </w:tcMar>
            <w:vAlign w:val="center"/>
          </w:tcPr>
          <w:p w14:paraId="6A1B9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4393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7CC71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29</w:t>
            </w:r>
          </w:p>
        </w:tc>
        <w:tc>
          <w:tcPr>
            <w:tcW w:w="5355" w:type="dxa"/>
            <w:tcBorders>
              <w:top w:val="nil"/>
              <w:left w:val="nil"/>
              <w:bottom w:val="nil"/>
              <w:right w:val="nil"/>
            </w:tcBorders>
            <w:shd w:val="clear"/>
            <w:tcMar>
              <w:top w:w="0" w:type="dxa"/>
              <w:left w:w="105" w:type="dxa"/>
              <w:bottom w:w="0" w:type="dxa"/>
              <w:right w:w="105" w:type="dxa"/>
            </w:tcMar>
            <w:vAlign w:val="center"/>
          </w:tcPr>
          <w:p w14:paraId="0024D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机将 · 数控机床后市场维保平台</w:t>
            </w:r>
          </w:p>
        </w:tc>
        <w:tc>
          <w:tcPr>
            <w:tcW w:w="2700" w:type="dxa"/>
            <w:tcBorders>
              <w:top w:val="nil"/>
              <w:left w:val="nil"/>
              <w:bottom w:val="nil"/>
              <w:right w:val="nil"/>
            </w:tcBorders>
            <w:shd w:val="clear"/>
            <w:tcMar>
              <w:top w:w="0" w:type="dxa"/>
              <w:left w:w="105" w:type="dxa"/>
              <w:bottom w:w="0" w:type="dxa"/>
              <w:right w:w="105" w:type="dxa"/>
            </w:tcMar>
            <w:vAlign w:val="center"/>
          </w:tcPr>
          <w:p w14:paraId="6CF57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4595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750" w:type="dxa"/>
            <w:tcBorders>
              <w:top w:val="nil"/>
              <w:left w:val="nil"/>
              <w:bottom w:val="nil"/>
              <w:right w:val="nil"/>
            </w:tcBorders>
            <w:shd w:val="clear"/>
            <w:tcMar>
              <w:top w:w="0" w:type="dxa"/>
              <w:left w:w="105" w:type="dxa"/>
              <w:bottom w:w="0" w:type="dxa"/>
              <w:right w:w="105" w:type="dxa"/>
            </w:tcMar>
            <w:vAlign w:val="center"/>
          </w:tcPr>
          <w:p w14:paraId="6F93D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30</w:t>
            </w:r>
          </w:p>
        </w:tc>
        <w:tc>
          <w:tcPr>
            <w:tcW w:w="5355" w:type="dxa"/>
            <w:tcBorders>
              <w:top w:val="nil"/>
              <w:left w:val="nil"/>
              <w:bottom w:val="nil"/>
              <w:right w:val="nil"/>
            </w:tcBorders>
            <w:shd w:val="clear"/>
            <w:tcMar>
              <w:top w:w="0" w:type="dxa"/>
              <w:left w:w="105" w:type="dxa"/>
              <w:bottom w:w="0" w:type="dxa"/>
              <w:right w:w="105" w:type="dxa"/>
            </w:tcMar>
            <w:vAlign w:val="center"/>
          </w:tcPr>
          <w:p w14:paraId="4FEED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“海智星”全球海洋数据+AI服务云</w:t>
            </w:r>
          </w:p>
        </w:tc>
        <w:tc>
          <w:tcPr>
            <w:tcW w:w="2700" w:type="dxa"/>
            <w:tcBorders>
              <w:top w:val="nil"/>
              <w:left w:val="nil"/>
              <w:bottom w:val="nil"/>
              <w:right w:val="nil"/>
            </w:tcBorders>
            <w:shd w:val="clear"/>
            <w:tcMar>
              <w:top w:w="0" w:type="dxa"/>
              <w:left w:w="105" w:type="dxa"/>
              <w:bottom w:w="0" w:type="dxa"/>
              <w:right w:w="105" w:type="dxa"/>
            </w:tcMar>
            <w:vAlign w:val="center"/>
          </w:tcPr>
          <w:p w14:paraId="6303A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bl>
    <w:p w14:paraId="75B7E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Calibri" w:hAnsi="Calibri" w:eastAsia="微软雅黑" w:cs="Calibri"/>
          <w:i w:val="0"/>
          <w:iCs w:val="0"/>
          <w:caps w:val="0"/>
          <w:color w:val="000000"/>
          <w:spacing w:val="0"/>
          <w:sz w:val="31"/>
          <w:szCs w:val="31"/>
          <w:bdr w:val="none" w:color="auto" w:sz="0" w:space="0"/>
        </w:rPr>
        <w:t> </w:t>
      </w:r>
    </w:p>
    <w:p w14:paraId="280AE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粤港澳大湾区创业大赛</w:t>
      </w:r>
    </w:p>
    <w:p w14:paraId="59CD5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铜奖项目名单</w:t>
      </w:r>
    </w:p>
    <w:p w14:paraId="64F58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iCs w:val="0"/>
          <w:caps w:val="0"/>
          <w:color w:val="000000"/>
          <w:spacing w:val="0"/>
          <w:sz w:val="31"/>
          <w:szCs w:val="31"/>
          <w:bdr w:val="none" w:color="auto" w:sz="0" w:space="0"/>
        </w:rPr>
        <w:t> </w:t>
      </w:r>
    </w:p>
    <w:tbl>
      <w:tblPr>
        <w:tblW w:w="895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5"/>
        <w:gridCol w:w="5070"/>
        <w:gridCol w:w="2970"/>
      </w:tblGrid>
      <w:tr w14:paraId="14C9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0171E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sz w:val="21"/>
                <w:szCs w:val="21"/>
                <w:bdr w:val="none" w:color="auto" w:sz="0" w:space="0"/>
              </w:rPr>
              <w:br w:type="textWrapping"/>
            </w:r>
            <w:r>
              <w:rPr>
                <w:rFonts w:hint="eastAsia" w:ascii="黑体" w:hAnsi="宋体" w:eastAsia="黑体" w:cs="黑体"/>
                <w:sz w:val="21"/>
                <w:szCs w:val="21"/>
                <w:bdr w:val="none" w:color="auto" w:sz="0" w:space="0"/>
              </w:rPr>
              <w:t>序号</w:t>
            </w:r>
          </w:p>
        </w:tc>
        <w:tc>
          <w:tcPr>
            <w:tcW w:w="5070" w:type="dxa"/>
            <w:tcBorders>
              <w:top w:val="nil"/>
              <w:left w:val="nil"/>
              <w:bottom w:val="nil"/>
              <w:right w:val="nil"/>
            </w:tcBorders>
            <w:shd w:val="clear"/>
            <w:tcMar>
              <w:top w:w="0" w:type="dxa"/>
              <w:left w:w="105" w:type="dxa"/>
              <w:bottom w:w="0" w:type="dxa"/>
              <w:right w:w="105" w:type="dxa"/>
            </w:tcMar>
            <w:vAlign w:val="center"/>
          </w:tcPr>
          <w:p w14:paraId="2BB55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项目名称</w:t>
            </w:r>
          </w:p>
        </w:tc>
        <w:tc>
          <w:tcPr>
            <w:tcW w:w="2970" w:type="dxa"/>
            <w:tcBorders>
              <w:top w:val="nil"/>
              <w:left w:val="nil"/>
              <w:bottom w:val="nil"/>
              <w:right w:val="nil"/>
            </w:tcBorders>
            <w:shd w:val="clear"/>
            <w:tcMar>
              <w:top w:w="0" w:type="dxa"/>
              <w:left w:w="105" w:type="dxa"/>
              <w:bottom w:w="0" w:type="dxa"/>
              <w:right w:w="105" w:type="dxa"/>
            </w:tcMar>
            <w:vAlign w:val="center"/>
          </w:tcPr>
          <w:p w14:paraId="73D13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赛道</w:t>
            </w:r>
          </w:p>
        </w:tc>
      </w:tr>
      <w:tr w14:paraId="68DA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30F7F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w:t>
            </w:r>
          </w:p>
        </w:tc>
        <w:tc>
          <w:tcPr>
            <w:tcW w:w="5070" w:type="dxa"/>
            <w:tcBorders>
              <w:top w:val="nil"/>
              <w:left w:val="nil"/>
              <w:bottom w:val="nil"/>
              <w:right w:val="nil"/>
            </w:tcBorders>
            <w:shd w:val="clear"/>
            <w:tcMar>
              <w:top w:w="0" w:type="dxa"/>
              <w:left w:w="105" w:type="dxa"/>
              <w:bottom w:w="0" w:type="dxa"/>
              <w:right w:w="105" w:type="dxa"/>
            </w:tcMar>
            <w:vAlign w:val="center"/>
          </w:tcPr>
          <w:p w14:paraId="14006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微结构型柔性触觉传感器</w:t>
            </w:r>
          </w:p>
        </w:tc>
        <w:tc>
          <w:tcPr>
            <w:tcW w:w="2970" w:type="dxa"/>
            <w:tcBorders>
              <w:top w:val="nil"/>
              <w:left w:val="nil"/>
              <w:bottom w:val="nil"/>
              <w:right w:val="nil"/>
            </w:tcBorders>
            <w:shd w:val="clear"/>
            <w:tcMar>
              <w:top w:w="0" w:type="dxa"/>
              <w:left w:w="105" w:type="dxa"/>
              <w:bottom w:w="0" w:type="dxa"/>
              <w:right w:w="105" w:type="dxa"/>
            </w:tcMar>
            <w:vAlign w:val="center"/>
          </w:tcPr>
          <w:p w14:paraId="34967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347D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60330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w:t>
            </w:r>
          </w:p>
        </w:tc>
        <w:tc>
          <w:tcPr>
            <w:tcW w:w="5070" w:type="dxa"/>
            <w:tcBorders>
              <w:top w:val="nil"/>
              <w:left w:val="nil"/>
              <w:bottom w:val="nil"/>
              <w:right w:val="nil"/>
            </w:tcBorders>
            <w:shd w:val="clear"/>
            <w:tcMar>
              <w:top w:w="0" w:type="dxa"/>
              <w:left w:w="105" w:type="dxa"/>
              <w:bottom w:w="0" w:type="dxa"/>
              <w:right w:w="105" w:type="dxa"/>
            </w:tcMar>
            <w:vAlign w:val="center"/>
          </w:tcPr>
          <w:p w14:paraId="36986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用于机器人灵巧操作的视触觉传感器研发与产业化</w:t>
            </w:r>
          </w:p>
        </w:tc>
        <w:tc>
          <w:tcPr>
            <w:tcW w:w="2970" w:type="dxa"/>
            <w:tcBorders>
              <w:top w:val="nil"/>
              <w:left w:val="nil"/>
              <w:bottom w:val="nil"/>
              <w:right w:val="nil"/>
            </w:tcBorders>
            <w:shd w:val="clear"/>
            <w:tcMar>
              <w:top w:w="0" w:type="dxa"/>
              <w:left w:w="105" w:type="dxa"/>
              <w:bottom w:w="0" w:type="dxa"/>
              <w:right w:w="105" w:type="dxa"/>
            </w:tcMar>
            <w:vAlign w:val="center"/>
          </w:tcPr>
          <w:p w14:paraId="2C2C5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217E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57EE23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w:t>
            </w:r>
          </w:p>
        </w:tc>
        <w:tc>
          <w:tcPr>
            <w:tcW w:w="5070" w:type="dxa"/>
            <w:tcBorders>
              <w:top w:val="nil"/>
              <w:left w:val="nil"/>
              <w:bottom w:val="nil"/>
              <w:right w:val="nil"/>
            </w:tcBorders>
            <w:shd w:val="clear"/>
            <w:tcMar>
              <w:top w:w="0" w:type="dxa"/>
              <w:left w:w="105" w:type="dxa"/>
              <w:bottom w:w="0" w:type="dxa"/>
              <w:right w:w="105" w:type="dxa"/>
            </w:tcMar>
            <w:vAlign w:val="center"/>
          </w:tcPr>
          <w:p w14:paraId="0629F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Data+AI——新一代AI原生多模态数据智能平台</w:t>
            </w:r>
          </w:p>
        </w:tc>
        <w:tc>
          <w:tcPr>
            <w:tcW w:w="2970" w:type="dxa"/>
            <w:tcBorders>
              <w:top w:val="nil"/>
              <w:left w:val="nil"/>
              <w:bottom w:val="nil"/>
              <w:right w:val="nil"/>
            </w:tcBorders>
            <w:shd w:val="clear"/>
            <w:tcMar>
              <w:top w:w="0" w:type="dxa"/>
              <w:left w:w="105" w:type="dxa"/>
              <w:bottom w:w="0" w:type="dxa"/>
              <w:right w:w="105" w:type="dxa"/>
            </w:tcMar>
            <w:vAlign w:val="center"/>
          </w:tcPr>
          <w:p w14:paraId="5B497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2538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1CB10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w:t>
            </w:r>
          </w:p>
        </w:tc>
        <w:tc>
          <w:tcPr>
            <w:tcW w:w="5070" w:type="dxa"/>
            <w:tcBorders>
              <w:top w:val="nil"/>
              <w:left w:val="nil"/>
              <w:bottom w:val="nil"/>
              <w:right w:val="nil"/>
            </w:tcBorders>
            <w:shd w:val="clear"/>
            <w:tcMar>
              <w:top w:w="0" w:type="dxa"/>
              <w:left w:w="105" w:type="dxa"/>
              <w:bottom w:w="0" w:type="dxa"/>
              <w:right w:w="105" w:type="dxa"/>
            </w:tcMar>
            <w:vAlign w:val="center"/>
          </w:tcPr>
          <w:p w14:paraId="5FC16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实时三维态势感知移动式空间智能交互解决方案</w:t>
            </w:r>
          </w:p>
        </w:tc>
        <w:tc>
          <w:tcPr>
            <w:tcW w:w="2970" w:type="dxa"/>
            <w:tcBorders>
              <w:top w:val="nil"/>
              <w:left w:val="nil"/>
              <w:bottom w:val="nil"/>
              <w:right w:val="nil"/>
            </w:tcBorders>
            <w:shd w:val="clear"/>
            <w:tcMar>
              <w:top w:w="0" w:type="dxa"/>
              <w:left w:w="105" w:type="dxa"/>
              <w:bottom w:w="0" w:type="dxa"/>
              <w:right w:w="105" w:type="dxa"/>
            </w:tcMar>
            <w:vAlign w:val="center"/>
          </w:tcPr>
          <w:p w14:paraId="602C8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0A92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2CD7F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5</w:t>
            </w:r>
          </w:p>
        </w:tc>
        <w:tc>
          <w:tcPr>
            <w:tcW w:w="5070" w:type="dxa"/>
            <w:tcBorders>
              <w:top w:val="nil"/>
              <w:left w:val="nil"/>
              <w:bottom w:val="nil"/>
              <w:right w:val="nil"/>
            </w:tcBorders>
            <w:shd w:val="clear"/>
            <w:tcMar>
              <w:top w:w="0" w:type="dxa"/>
              <w:left w:w="105" w:type="dxa"/>
              <w:bottom w:w="0" w:type="dxa"/>
              <w:right w:w="105" w:type="dxa"/>
            </w:tcMar>
            <w:vAlign w:val="center"/>
          </w:tcPr>
          <w:p w14:paraId="570C1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构建具身智能护理机器人“大小脑”的真实世界研究、实现与应用评价</w:t>
            </w:r>
          </w:p>
        </w:tc>
        <w:tc>
          <w:tcPr>
            <w:tcW w:w="2970" w:type="dxa"/>
            <w:tcBorders>
              <w:top w:val="nil"/>
              <w:left w:val="nil"/>
              <w:bottom w:val="nil"/>
              <w:right w:val="nil"/>
            </w:tcBorders>
            <w:shd w:val="clear"/>
            <w:tcMar>
              <w:top w:w="0" w:type="dxa"/>
              <w:left w:w="105" w:type="dxa"/>
              <w:bottom w:w="0" w:type="dxa"/>
              <w:right w:w="105" w:type="dxa"/>
            </w:tcMar>
            <w:vAlign w:val="center"/>
          </w:tcPr>
          <w:p w14:paraId="6AF8E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6B92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6C282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6</w:t>
            </w:r>
          </w:p>
        </w:tc>
        <w:tc>
          <w:tcPr>
            <w:tcW w:w="5070" w:type="dxa"/>
            <w:tcBorders>
              <w:top w:val="nil"/>
              <w:left w:val="nil"/>
              <w:bottom w:val="nil"/>
              <w:right w:val="nil"/>
            </w:tcBorders>
            <w:shd w:val="clear"/>
            <w:tcMar>
              <w:top w:w="0" w:type="dxa"/>
              <w:left w:w="105" w:type="dxa"/>
              <w:bottom w:w="0" w:type="dxa"/>
              <w:right w:w="105" w:type="dxa"/>
            </w:tcMar>
            <w:vAlign w:val="center"/>
          </w:tcPr>
          <w:p w14:paraId="0E2DA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AI智能体运动模型训练平台</w:t>
            </w:r>
          </w:p>
        </w:tc>
        <w:tc>
          <w:tcPr>
            <w:tcW w:w="2970" w:type="dxa"/>
            <w:tcBorders>
              <w:top w:val="nil"/>
              <w:left w:val="nil"/>
              <w:bottom w:val="nil"/>
              <w:right w:val="nil"/>
            </w:tcBorders>
            <w:shd w:val="clear"/>
            <w:tcMar>
              <w:top w:w="0" w:type="dxa"/>
              <w:left w:w="105" w:type="dxa"/>
              <w:bottom w:w="0" w:type="dxa"/>
              <w:right w:w="105" w:type="dxa"/>
            </w:tcMar>
            <w:vAlign w:val="center"/>
          </w:tcPr>
          <w:p w14:paraId="15D71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5DC4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3FB49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7</w:t>
            </w:r>
          </w:p>
        </w:tc>
        <w:tc>
          <w:tcPr>
            <w:tcW w:w="5070" w:type="dxa"/>
            <w:tcBorders>
              <w:top w:val="nil"/>
              <w:left w:val="nil"/>
              <w:bottom w:val="nil"/>
              <w:right w:val="nil"/>
            </w:tcBorders>
            <w:shd w:val="clear"/>
            <w:tcMar>
              <w:top w:w="0" w:type="dxa"/>
              <w:left w:w="105" w:type="dxa"/>
              <w:bottom w:w="0" w:type="dxa"/>
              <w:right w:w="105" w:type="dxa"/>
            </w:tcMar>
            <w:vAlign w:val="center"/>
          </w:tcPr>
          <w:p w14:paraId="227C8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微型行星滚柱丝杠及微型直线执行器</w:t>
            </w:r>
          </w:p>
        </w:tc>
        <w:tc>
          <w:tcPr>
            <w:tcW w:w="2970" w:type="dxa"/>
            <w:tcBorders>
              <w:top w:val="nil"/>
              <w:left w:val="nil"/>
              <w:bottom w:val="nil"/>
              <w:right w:val="nil"/>
            </w:tcBorders>
            <w:shd w:val="clear"/>
            <w:tcMar>
              <w:top w:w="0" w:type="dxa"/>
              <w:left w:w="105" w:type="dxa"/>
              <w:bottom w:w="0" w:type="dxa"/>
              <w:right w:w="105" w:type="dxa"/>
            </w:tcMar>
            <w:vAlign w:val="center"/>
          </w:tcPr>
          <w:p w14:paraId="33075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6B12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38BCA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8</w:t>
            </w:r>
          </w:p>
        </w:tc>
        <w:tc>
          <w:tcPr>
            <w:tcW w:w="5070" w:type="dxa"/>
            <w:tcBorders>
              <w:top w:val="nil"/>
              <w:left w:val="nil"/>
              <w:bottom w:val="nil"/>
              <w:right w:val="nil"/>
            </w:tcBorders>
            <w:shd w:val="clear"/>
            <w:tcMar>
              <w:top w:w="0" w:type="dxa"/>
              <w:left w:w="105" w:type="dxa"/>
              <w:bottom w:w="0" w:type="dxa"/>
              <w:right w:w="105" w:type="dxa"/>
            </w:tcMar>
            <w:vAlign w:val="center"/>
          </w:tcPr>
          <w:p w14:paraId="5A95D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球秀——打造下一代AI体育产业平台</w:t>
            </w:r>
          </w:p>
        </w:tc>
        <w:tc>
          <w:tcPr>
            <w:tcW w:w="2970" w:type="dxa"/>
            <w:tcBorders>
              <w:top w:val="nil"/>
              <w:left w:val="nil"/>
              <w:bottom w:val="nil"/>
              <w:right w:val="nil"/>
            </w:tcBorders>
            <w:shd w:val="clear"/>
            <w:tcMar>
              <w:top w:w="0" w:type="dxa"/>
              <w:left w:w="105" w:type="dxa"/>
              <w:bottom w:w="0" w:type="dxa"/>
              <w:right w:w="105" w:type="dxa"/>
            </w:tcMar>
            <w:vAlign w:val="center"/>
          </w:tcPr>
          <w:p w14:paraId="320E8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468B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39FA2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9</w:t>
            </w:r>
          </w:p>
        </w:tc>
        <w:tc>
          <w:tcPr>
            <w:tcW w:w="5070" w:type="dxa"/>
            <w:tcBorders>
              <w:top w:val="nil"/>
              <w:left w:val="nil"/>
              <w:bottom w:val="nil"/>
              <w:right w:val="nil"/>
            </w:tcBorders>
            <w:shd w:val="clear"/>
            <w:tcMar>
              <w:top w:w="0" w:type="dxa"/>
              <w:left w:w="105" w:type="dxa"/>
              <w:bottom w:w="0" w:type="dxa"/>
              <w:right w:w="105" w:type="dxa"/>
            </w:tcMar>
            <w:vAlign w:val="center"/>
          </w:tcPr>
          <w:p w14:paraId="275CF6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精确流体控制技术军民两用产业化</w:t>
            </w:r>
          </w:p>
        </w:tc>
        <w:tc>
          <w:tcPr>
            <w:tcW w:w="2970" w:type="dxa"/>
            <w:tcBorders>
              <w:top w:val="nil"/>
              <w:left w:val="nil"/>
              <w:bottom w:val="nil"/>
              <w:right w:val="nil"/>
            </w:tcBorders>
            <w:shd w:val="clear"/>
            <w:tcMar>
              <w:top w:w="0" w:type="dxa"/>
              <w:left w:w="105" w:type="dxa"/>
              <w:bottom w:w="0" w:type="dxa"/>
              <w:right w:w="105" w:type="dxa"/>
            </w:tcMar>
            <w:vAlign w:val="center"/>
          </w:tcPr>
          <w:p w14:paraId="7511F0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3E3F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11772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10</w:t>
            </w:r>
          </w:p>
        </w:tc>
        <w:tc>
          <w:tcPr>
            <w:tcW w:w="5070" w:type="dxa"/>
            <w:tcBorders>
              <w:top w:val="nil"/>
              <w:left w:val="nil"/>
              <w:bottom w:val="nil"/>
              <w:right w:val="nil"/>
            </w:tcBorders>
            <w:shd w:val="clear"/>
            <w:tcMar>
              <w:top w:w="0" w:type="dxa"/>
              <w:left w:w="105" w:type="dxa"/>
              <w:bottom w:w="0" w:type="dxa"/>
              <w:right w:w="105" w:type="dxa"/>
            </w:tcMar>
            <w:vAlign w:val="center"/>
          </w:tcPr>
          <w:p w14:paraId="6BCA3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尖端航天器研发制造——做全球卫星产业颠覆者</w:t>
            </w:r>
          </w:p>
        </w:tc>
        <w:tc>
          <w:tcPr>
            <w:tcW w:w="2970" w:type="dxa"/>
            <w:tcBorders>
              <w:top w:val="nil"/>
              <w:left w:val="nil"/>
              <w:bottom w:val="nil"/>
              <w:right w:val="nil"/>
            </w:tcBorders>
            <w:shd w:val="clear"/>
            <w:tcMar>
              <w:top w:w="0" w:type="dxa"/>
              <w:left w:w="105" w:type="dxa"/>
              <w:bottom w:w="0" w:type="dxa"/>
              <w:right w:w="105" w:type="dxa"/>
            </w:tcMar>
            <w:vAlign w:val="center"/>
          </w:tcPr>
          <w:p w14:paraId="19094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6465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0314E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11</w:t>
            </w:r>
          </w:p>
        </w:tc>
        <w:tc>
          <w:tcPr>
            <w:tcW w:w="5070" w:type="dxa"/>
            <w:tcBorders>
              <w:top w:val="nil"/>
              <w:left w:val="nil"/>
              <w:bottom w:val="nil"/>
              <w:right w:val="nil"/>
            </w:tcBorders>
            <w:shd w:val="clear"/>
            <w:tcMar>
              <w:top w:w="0" w:type="dxa"/>
              <w:left w:w="105" w:type="dxa"/>
              <w:bottom w:w="0" w:type="dxa"/>
              <w:right w:w="105" w:type="dxa"/>
            </w:tcMar>
            <w:vAlign w:val="center"/>
          </w:tcPr>
          <w:p w14:paraId="0A690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新一代红外焦平面探测芯片与成像技术</w:t>
            </w:r>
          </w:p>
        </w:tc>
        <w:tc>
          <w:tcPr>
            <w:tcW w:w="2970" w:type="dxa"/>
            <w:tcBorders>
              <w:top w:val="nil"/>
              <w:left w:val="nil"/>
              <w:bottom w:val="nil"/>
              <w:right w:val="nil"/>
            </w:tcBorders>
            <w:shd w:val="clear"/>
            <w:tcMar>
              <w:top w:w="0" w:type="dxa"/>
              <w:left w:w="105" w:type="dxa"/>
              <w:bottom w:w="0" w:type="dxa"/>
              <w:right w:w="105" w:type="dxa"/>
            </w:tcMar>
            <w:vAlign w:val="center"/>
          </w:tcPr>
          <w:p w14:paraId="3D42E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3B8D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01D28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12</w:t>
            </w:r>
          </w:p>
        </w:tc>
        <w:tc>
          <w:tcPr>
            <w:tcW w:w="5070" w:type="dxa"/>
            <w:tcBorders>
              <w:top w:val="nil"/>
              <w:left w:val="nil"/>
              <w:bottom w:val="nil"/>
              <w:right w:val="nil"/>
            </w:tcBorders>
            <w:shd w:val="clear"/>
            <w:tcMar>
              <w:top w:w="0" w:type="dxa"/>
              <w:left w:w="105" w:type="dxa"/>
              <w:bottom w:w="0" w:type="dxa"/>
              <w:right w:w="105" w:type="dxa"/>
            </w:tcMar>
            <w:vAlign w:val="center"/>
          </w:tcPr>
          <w:p w14:paraId="37762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圣德斯贵的动力芯片——半导体设计与音讯创新</w:t>
            </w:r>
          </w:p>
        </w:tc>
        <w:tc>
          <w:tcPr>
            <w:tcW w:w="2970" w:type="dxa"/>
            <w:tcBorders>
              <w:top w:val="nil"/>
              <w:left w:val="nil"/>
              <w:bottom w:val="nil"/>
              <w:right w:val="nil"/>
            </w:tcBorders>
            <w:shd w:val="clear"/>
            <w:tcMar>
              <w:top w:w="0" w:type="dxa"/>
              <w:left w:w="105" w:type="dxa"/>
              <w:bottom w:w="0" w:type="dxa"/>
              <w:right w:w="105" w:type="dxa"/>
            </w:tcMar>
            <w:vAlign w:val="center"/>
          </w:tcPr>
          <w:p w14:paraId="3EEF3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7C27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58CFD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13</w:t>
            </w:r>
          </w:p>
        </w:tc>
        <w:tc>
          <w:tcPr>
            <w:tcW w:w="5070" w:type="dxa"/>
            <w:tcBorders>
              <w:top w:val="nil"/>
              <w:left w:val="nil"/>
              <w:bottom w:val="nil"/>
              <w:right w:val="nil"/>
            </w:tcBorders>
            <w:shd w:val="clear"/>
            <w:tcMar>
              <w:top w:w="0" w:type="dxa"/>
              <w:left w:w="105" w:type="dxa"/>
              <w:bottom w:w="0" w:type="dxa"/>
              <w:right w:w="105" w:type="dxa"/>
            </w:tcMar>
            <w:vAlign w:val="center"/>
          </w:tcPr>
          <w:p w14:paraId="763C0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液相法6-8英寸SiC衬底领导者</w:t>
            </w:r>
          </w:p>
        </w:tc>
        <w:tc>
          <w:tcPr>
            <w:tcW w:w="2970" w:type="dxa"/>
            <w:tcBorders>
              <w:top w:val="nil"/>
              <w:left w:val="nil"/>
              <w:bottom w:val="nil"/>
              <w:right w:val="nil"/>
            </w:tcBorders>
            <w:shd w:val="clear"/>
            <w:tcMar>
              <w:top w:w="0" w:type="dxa"/>
              <w:left w:w="105" w:type="dxa"/>
              <w:bottom w:w="0" w:type="dxa"/>
              <w:right w:w="105" w:type="dxa"/>
            </w:tcMar>
            <w:vAlign w:val="center"/>
          </w:tcPr>
          <w:p w14:paraId="2D5ED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739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528BD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14</w:t>
            </w:r>
          </w:p>
        </w:tc>
        <w:tc>
          <w:tcPr>
            <w:tcW w:w="5070" w:type="dxa"/>
            <w:tcBorders>
              <w:top w:val="nil"/>
              <w:left w:val="nil"/>
              <w:bottom w:val="nil"/>
              <w:right w:val="nil"/>
            </w:tcBorders>
            <w:shd w:val="clear"/>
            <w:tcMar>
              <w:top w:w="0" w:type="dxa"/>
              <w:left w:w="105" w:type="dxa"/>
              <w:bottom w:w="0" w:type="dxa"/>
              <w:right w:w="105" w:type="dxa"/>
            </w:tcMar>
            <w:vAlign w:val="center"/>
          </w:tcPr>
          <w:p w14:paraId="71587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智能化半导体视觉检测关键技术研究与产业化</w:t>
            </w:r>
          </w:p>
        </w:tc>
        <w:tc>
          <w:tcPr>
            <w:tcW w:w="2970" w:type="dxa"/>
            <w:tcBorders>
              <w:top w:val="nil"/>
              <w:left w:val="nil"/>
              <w:bottom w:val="nil"/>
              <w:right w:val="nil"/>
            </w:tcBorders>
            <w:shd w:val="clear"/>
            <w:tcMar>
              <w:top w:w="0" w:type="dxa"/>
              <w:left w:w="105" w:type="dxa"/>
              <w:bottom w:w="0" w:type="dxa"/>
              <w:right w:w="105" w:type="dxa"/>
            </w:tcMar>
            <w:vAlign w:val="center"/>
          </w:tcPr>
          <w:p w14:paraId="4B8BF7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0958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5112AA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15</w:t>
            </w:r>
          </w:p>
        </w:tc>
        <w:tc>
          <w:tcPr>
            <w:tcW w:w="5070" w:type="dxa"/>
            <w:tcBorders>
              <w:top w:val="nil"/>
              <w:left w:val="nil"/>
              <w:bottom w:val="nil"/>
              <w:right w:val="nil"/>
            </w:tcBorders>
            <w:shd w:val="clear"/>
            <w:tcMar>
              <w:top w:w="0" w:type="dxa"/>
              <w:left w:w="105" w:type="dxa"/>
              <w:bottom w:w="0" w:type="dxa"/>
              <w:right w:w="105" w:type="dxa"/>
            </w:tcMar>
            <w:vAlign w:val="center"/>
          </w:tcPr>
          <w:p w14:paraId="424FD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AeroMatrix AI航空超材料设计与制造平台</w:t>
            </w:r>
          </w:p>
        </w:tc>
        <w:tc>
          <w:tcPr>
            <w:tcW w:w="2970" w:type="dxa"/>
            <w:tcBorders>
              <w:top w:val="nil"/>
              <w:left w:val="nil"/>
              <w:bottom w:val="nil"/>
              <w:right w:val="nil"/>
            </w:tcBorders>
            <w:shd w:val="clear"/>
            <w:tcMar>
              <w:top w:w="0" w:type="dxa"/>
              <w:left w:w="105" w:type="dxa"/>
              <w:bottom w:w="0" w:type="dxa"/>
              <w:right w:w="105" w:type="dxa"/>
            </w:tcMar>
            <w:vAlign w:val="center"/>
          </w:tcPr>
          <w:p w14:paraId="74515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3C9F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25218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16</w:t>
            </w:r>
          </w:p>
        </w:tc>
        <w:tc>
          <w:tcPr>
            <w:tcW w:w="5070" w:type="dxa"/>
            <w:tcBorders>
              <w:top w:val="nil"/>
              <w:left w:val="nil"/>
              <w:bottom w:val="nil"/>
              <w:right w:val="nil"/>
            </w:tcBorders>
            <w:shd w:val="clear"/>
            <w:tcMar>
              <w:top w:w="0" w:type="dxa"/>
              <w:left w:w="105" w:type="dxa"/>
              <w:bottom w:w="0" w:type="dxa"/>
              <w:right w:w="105" w:type="dxa"/>
            </w:tcMar>
            <w:vAlign w:val="center"/>
          </w:tcPr>
          <w:p w14:paraId="1E1DF1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面向第三代半导体的测试分析技术开发及设备国产化项目</w:t>
            </w:r>
          </w:p>
        </w:tc>
        <w:tc>
          <w:tcPr>
            <w:tcW w:w="2970" w:type="dxa"/>
            <w:tcBorders>
              <w:top w:val="nil"/>
              <w:left w:val="nil"/>
              <w:bottom w:val="nil"/>
              <w:right w:val="nil"/>
            </w:tcBorders>
            <w:shd w:val="clear"/>
            <w:tcMar>
              <w:top w:w="0" w:type="dxa"/>
              <w:left w:w="105" w:type="dxa"/>
              <w:bottom w:w="0" w:type="dxa"/>
              <w:right w:w="105" w:type="dxa"/>
            </w:tcMar>
            <w:vAlign w:val="center"/>
          </w:tcPr>
          <w:p w14:paraId="2D1C8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F60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5561E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17</w:t>
            </w:r>
          </w:p>
        </w:tc>
        <w:tc>
          <w:tcPr>
            <w:tcW w:w="5070" w:type="dxa"/>
            <w:tcBorders>
              <w:top w:val="nil"/>
              <w:left w:val="nil"/>
              <w:bottom w:val="nil"/>
              <w:right w:val="nil"/>
            </w:tcBorders>
            <w:shd w:val="clear"/>
            <w:tcMar>
              <w:top w:w="0" w:type="dxa"/>
              <w:left w:w="105" w:type="dxa"/>
              <w:bottom w:w="0" w:type="dxa"/>
              <w:right w:w="105" w:type="dxa"/>
            </w:tcMar>
            <w:vAlign w:val="center"/>
          </w:tcPr>
          <w:p w14:paraId="6140C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高精度显微眼科手术机器人</w:t>
            </w:r>
          </w:p>
        </w:tc>
        <w:tc>
          <w:tcPr>
            <w:tcW w:w="2970" w:type="dxa"/>
            <w:tcBorders>
              <w:top w:val="nil"/>
              <w:left w:val="nil"/>
              <w:bottom w:val="nil"/>
              <w:right w:val="nil"/>
            </w:tcBorders>
            <w:shd w:val="clear"/>
            <w:tcMar>
              <w:top w:w="0" w:type="dxa"/>
              <w:left w:w="105" w:type="dxa"/>
              <w:bottom w:w="0" w:type="dxa"/>
              <w:right w:w="105" w:type="dxa"/>
            </w:tcMar>
            <w:vAlign w:val="center"/>
          </w:tcPr>
          <w:p w14:paraId="33C89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2ED5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17EA2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18</w:t>
            </w:r>
          </w:p>
        </w:tc>
        <w:tc>
          <w:tcPr>
            <w:tcW w:w="5070" w:type="dxa"/>
            <w:tcBorders>
              <w:top w:val="nil"/>
              <w:left w:val="nil"/>
              <w:bottom w:val="nil"/>
              <w:right w:val="nil"/>
            </w:tcBorders>
            <w:shd w:val="clear"/>
            <w:tcMar>
              <w:top w:w="0" w:type="dxa"/>
              <w:left w:w="105" w:type="dxa"/>
              <w:bottom w:w="0" w:type="dxa"/>
              <w:right w:w="105" w:type="dxa"/>
            </w:tcMar>
            <w:vAlign w:val="center"/>
          </w:tcPr>
          <w:p w14:paraId="5C703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深圳市立博泰克生物科技有限公司</w:t>
            </w:r>
          </w:p>
        </w:tc>
        <w:tc>
          <w:tcPr>
            <w:tcW w:w="2970" w:type="dxa"/>
            <w:tcBorders>
              <w:top w:val="nil"/>
              <w:left w:val="nil"/>
              <w:bottom w:val="nil"/>
              <w:right w:val="nil"/>
            </w:tcBorders>
            <w:shd w:val="clear"/>
            <w:tcMar>
              <w:top w:w="0" w:type="dxa"/>
              <w:left w:w="105" w:type="dxa"/>
              <w:bottom w:w="0" w:type="dxa"/>
              <w:right w:w="105" w:type="dxa"/>
            </w:tcMar>
            <w:vAlign w:val="center"/>
          </w:tcPr>
          <w:p w14:paraId="4E073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75A5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07290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19</w:t>
            </w:r>
          </w:p>
        </w:tc>
        <w:tc>
          <w:tcPr>
            <w:tcW w:w="5070" w:type="dxa"/>
            <w:tcBorders>
              <w:top w:val="nil"/>
              <w:left w:val="nil"/>
              <w:bottom w:val="nil"/>
              <w:right w:val="nil"/>
            </w:tcBorders>
            <w:shd w:val="clear"/>
            <w:tcMar>
              <w:top w:w="0" w:type="dxa"/>
              <w:left w:w="105" w:type="dxa"/>
              <w:bottom w:w="0" w:type="dxa"/>
              <w:right w:w="105" w:type="dxa"/>
            </w:tcMar>
            <w:vAlign w:val="center"/>
          </w:tcPr>
          <w:p w14:paraId="31E22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硅胶正畸技术颠覆性革新</w:t>
            </w:r>
          </w:p>
        </w:tc>
        <w:tc>
          <w:tcPr>
            <w:tcW w:w="2970" w:type="dxa"/>
            <w:tcBorders>
              <w:top w:val="nil"/>
              <w:left w:val="nil"/>
              <w:bottom w:val="nil"/>
              <w:right w:val="nil"/>
            </w:tcBorders>
            <w:shd w:val="clear"/>
            <w:tcMar>
              <w:top w:w="0" w:type="dxa"/>
              <w:left w:w="105" w:type="dxa"/>
              <w:bottom w:w="0" w:type="dxa"/>
              <w:right w:w="105" w:type="dxa"/>
            </w:tcMar>
            <w:vAlign w:val="center"/>
          </w:tcPr>
          <w:p w14:paraId="38799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7E5F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2A43F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20</w:t>
            </w:r>
          </w:p>
        </w:tc>
        <w:tc>
          <w:tcPr>
            <w:tcW w:w="5070" w:type="dxa"/>
            <w:tcBorders>
              <w:top w:val="nil"/>
              <w:left w:val="nil"/>
              <w:bottom w:val="nil"/>
              <w:right w:val="nil"/>
            </w:tcBorders>
            <w:shd w:val="clear"/>
            <w:tcMar>
              <w:top w:w="0" w:type="dxa"/>
              <w:left w:w="105" w:type="dxa"/>
              <w:bottom w:w="0" w:type="dxa"/>
              <w:right w:w="105" w:type="dxa"/>
            </w:tcMar>
            <w:vAlign w:val="center"/>
          </w:tcPr>
          <w:p w14:paraId="4ADFF8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眼科飞秒激光治疗项目</w:t>
            </w:r>
          </w:p>
        </w:tc>
        <w:tc>
          <w:tcPr>
            <w:tcW w:w="2970" w:type="dxa"/>
            <w:tcBorders>
              <w:top w:val="nil"/>
              <w:left w:val="nil"/>
              <w:bottom w:val="nil"/>
              <w:right w:val="nil"/>
            </w:tcBorders>
            <w:shd w:val="clear"/>
            <w:tcMar>
              <w:top w:w="0" w:type="dxa"/>
              <w:left w:w="105" w:type="dxa"/>
              <w:bottom w:w="0" w:type="dxa"/>
              <w:right w:w="105" w:type="dxa"/>
            </w:tcMar>
            <w:vAlign w:val="center"/>
          </w:tcPr>
          <w:p w14:paraId="4AB76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3A97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4D79D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21</w:t>
            </w:r>
          </w:p>
        </w:tc>
        <w:tc>
          <w:tcPr>
            <w:tcW w:w="5070" w:type="dxa"/>
            <w:tcBorders>
              <w:top w:val="nil"/>
              <w:left w:val="nil"/>
              <w:bottom w:val="nil"/>
              <w:right w:val="nil"/>
            </w:tcBorders>
            <w:shd w:val="clear"/>
            <w:tcMar>
              <w:top w:w="0" w:type="dxa"/>
              <w:left w:w="105" w:type="dxa"/>
              <w:bottom w:w="0" w:type="dxa"/>
              <w:right w:w="105" w:type="dxa"/>
            </w:tcMar>
            <w:vAlign w:val="center"/>
          </w:tcPr>
          <w:p w14:paraId="46C52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针对血癌的新一代CAR T细胞疗法</w:t>
            </w:r>
          </w:p>
        </w:tc>
        <w:tc>
          <w:tcPr>
            <w:tcW w:w="2970" w:type="dxa"/>
            <w:tcBorders>
              <w:top w:val="nil"/>
              <w:left w:val="nil"/>
              <w:bottom w:val="nil"/>
              <w:right w:val="nil"/>
            </w:tcBorders>
            <w:shd w:val="clear"/>
            <w:tcMar>
              <w:top w:w="0" w:type="dxa"/>
              <w:left w:w="105" w:type="dxa"/>
              <w:bottom w:w="0" w:type="dxa"/>
              <w:right w:w="105" w:type="dxa"/>
            </w:tcMar>
            <w:vAlign w:val="center"/>
          </w:tcPr>
          <w:p w14:paraId="2F5D82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38BB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4A8CD3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22</w:t>
            </w:r>
          </w:p>
        </w:tc>
        <w:tc>
          <w:tcPr>
            <w:tcW w:w="5070" w:type="dxa"/>
            <w:tcBorders>
              <w:top w:val="nil"/>
              <w:left w:val="nil"/>
              <w:bottom w:val="nil"/>
              <w:right w:val="nil"/>
            </w:tcBorders>
            <w:shd w:val="clear"/>
            <w:tcMar>
              <w:top w:w="0" w:type="dxa"/>
              <w:left w:w="105" w:type="dxa"/>
              <w:bottom w:w="0" w:type="dxa"/>
              <w:right w:w="105" w:type="dxa"/>
            </w:tcMar>
            <w:vAlign w:val="center"/>
          </w:tcPr>
          <w:p w14:paraId="6B799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人体小血管再生药物</w:t>
            </w:r>
          </w:p>
        </w:tc>
        <w:tc>
          <w:tcPr>
            <w:tcW w:w="2970" w:type="dxa"/>
            <w:tcBorders>
              <w:top w:val="nil"/>
              <w:left w:val="nil"/>
              <w:bottom w:val="nil"/>
              <w:right w:val="nil"/>
            </w:tcBorders>
            <w:shd w:val="clear"/>
            <w:tcMar>
              <w:top w:w="0" w:type="dxa"/>
              <w:left w:w="105" w:type="dxa"/>
              <w:bottom w:w="0" w:type="dxa"/>
              <w:right w:w="105" w:type="dxa"/>
            </w:tcMar>
            <w:vAlign w:val="center"/>
          </w:tcPr>
          <w:p w14:paraId="0D6B5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68C3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19D4A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23</w:t>
            </w:r>
          </w:p>
        </w:tc>
        <w:tc>
          <w:tcPr>
            <w:tcW w:w="5070" w:type="dxa"/>
            <w:tcBorders>
              <w:top w:val="nil"/>
              <w:left w:val="nil"/>
              <w:bottom w:val="nil"/>
              <w:right w:val="nil"/>
            </w:tcBorders>
            <w:shd w:val="clear"/>
            <w:tcMar>
              <w:top w:w="0" w:type="dxa"/>
              <w:left w:w="105" w:type="dxa"/>
              <w:bottom w:w="0" w:type="dxa"/>
              <w:right w:w="105" w:type="dxa"/>
            </w:tcMar>
            <w:vAlign w:val="center"/>
          </w:tcPr>
          <w:p w14:paraId="5A12D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可植入人工脏器研发</w:t>
            </w:r>
          </w:p>
        </w:tc>
        <w:tc>
          <w:tcPr>
            <w:tcW w:w="2970" w:type="dxa"/>
            <w:tcBorders>
              <w:top w:val="nil"/>
              <w:left w:val="nil"/>
              <w:bottom w:val="nil"/>
              <w:right w:val="nil"/>
            </w:tcBorders>
            <w:shd w:val="clear"/>
            <w:tcMar>
              <w:top w:w="0" w:type="dxa"/>
              <w:left w:w="105" w:type="dxa"/>
              <w:bottom w:w="0" w:type="dxa"/>
              <w:right w:w="105" w:type="dxa"/>
            </w:tcMar>
            <w:vAlign w:val="center"/>
          </w:tcPr>
          <w:p w14:paraId="78E76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68A2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72477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24</w:t>
            </w:r>
          </w:p>
        </w:tc>
        <w:tc>
          <w:tcPr>
            <w:tcW w:w="5070" w:type="dxa"/>
            <w:tcBorders>
              <w:top w:val="nil"/>
              <w:left w:val="nil"/>
              <w:bottom w:val="nil"/>
              <w:right w:val="nil"/>
            </w:tcBorders>
            <w:shd w:val="clear"/>
            <w:tcMar>
              <w:top w:w="0" w:type="dxa"/>
              <w:left w:w="105" w:type="dxa"/>
              <w:bottom w:w="0" w:type="dxa"/>
              <w:right w:w="105" w:type="dxa"/>
            </w:tcMar>
            <w:vAlign w:val="center"/>
          </w:tcPr>
          <w:p w14:paraId="6D93F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极低剂量代谢增强型CAR-T细胞疗法</w:t>
            </w:r>
          </w:p>
        </w:tc>
        <w:tc>
          <w:tcPr>
            <w:tcW w:w="2970" w:type="dxa"/>
            <w:tcBorders>
              <w:top w:val="nil"/>
              <w:left w:val="nil"/>
              <w:bottom w:val="nil"/>
              <w:right w:val="nil"/>
            </w:tcBorders>
            <w:shd w:val="clear"/>
            <w:tcMar>
              <w:top w:w="0" w:type="dxa"/>
              <w:left w:w="105" w:type="dxa"/>
              <w:bottom w:w="0" w:type="dxa"/>
              <w:right w:w="105" w:type="dxa"/>
            </w:tcMar>
            <w:vAlign w:val="center"/>
          </w:tcPr>
          <w:p w14:paraId="3D8CC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0D50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170C8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25</w:t>
            </w:r>
          </w:p>
        </w:tc>
        <w:tc>
          <w:tcPr>
            <w:tcW w:w="5070" w:type="dxa"/>
            <w:tcBorders>
              <w:top w:val="nil"/>
              <w:left w:val="nil"/>
              <w:bottom w:val="nil"/>
              <w:right w:val="nil"/>
            </w:tcBorders>
            <w:shd w:val="clear"/>
            <w:tcMar>
              <w:top w:w="0" w:type="dxa"/>
              <w:left w:w="105" w:type="dxa"/>
              <w:bottom w:w="0" w:type="dxa"/>
              <w:right w:w="105" w:type="dxa"/>
            </w:tcMar>
            <w:vAlign w:val="center"/>
          </w:tcPr>
          <w:p w14:paraId="3A7FF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国际领先昆虫生物综合应用关键技术与模式！</w:t>
            </w:r>
          </w:p>
        </w:tc>
        <w:tc>
          <w:tcPr>
            <w:tcW w:w="2970" w:type="dxa"/>
            <w:tcBorders>
              <w:top w:val="nil"/>
              <w:left w:val="nil"/>
              <w:bottom w:val="nil"/>
              <w:right w:val="nil"/>
            </w:tcBorders>
            <w:shd w:val="clear"/>
            <w:tcMar>
              <w:top w:w="0" w:type="dxa"/>
              <w:left w:w="105" w:type="dxa"/>
              <w:bottom w:w="0" w:type="dxa"/>
              <w:right w:w="105" w:type="dxa"/>
            </w:tcMar>
            <w:vAlign w:val="center"/>
          </w:tcPr>
          <w:p w14:paraId="07F8B7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482D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497DEB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26</w:t>
            </w:r>
          </w:p>
        </w:tc>
        <w:tc>
          <w:tcPr>
            <w:tcW w:w="5070" w:type="dxa"/>
            <w:tcBorders>
              <w:top w:val="nil"/>
              <w:left w:val="nil"/>
              <w:bottom w:val="nil"/>
              <w:right w:val="nil"/>
            </w:tcBorders>
            <w:shd w:val="clear"/>
            <w:tcMar>
              <w:top w:w="0" w:type="dxa"/>
              <w:left w:w="105" w:type="dxa"/>
              <w:bottom w:w="0" w:type="dxa"/>
              <w:right w:w="105" w:type="dxa"/>
            </w:tcMar>
            <w:vAlign w:val="center"/>
          </w:tcPr>
          <w:p w14:paraId="1CE2C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智藻益生——肠道健康卫士</w:t>
            </w:r>
          </w:p>
        </w:tc>
        <w:tc>
          <w:tcPr>
            <w:tcW w:w="2970" w:type="dxa"/>
            <w:tcBorders>
              <w:top w:val="nil"/>
              <w:left w:val="nil"/>
              <w:bottom w:val="nil"/>
              <w:right w:val="nil"/>
            </w:tcBorders>
            <w:shd w:val="clear"/>
            <w:tcMar>
              <w:top w:w="0" w:type="dxa"/>
              <w:left w:w="105" w:type="dxa"/>
              <w:bottom w:w="0" w:type="dxa"/>
              <w:right w:w="105" w:type="dxa"/>
            </w:tcMar>
            <w:vAlign w:val="center"/>
          </w:tcPr>
          <w:p w14:paraId="3C408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CAB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4CEDE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27</w:t>
            </w:r>
          </w:p>
        </w:tc>
        <w:tc>
          <w:tcPr>
            <w:tcW w:w="5070" w:type="dxa"/>
            <w:tcBorders>
              <w:top w:val="nil"/>
              <w:left w:val="nil"/>
              <w:bottom w:val="nil"/>
              <w:right w:val="nil"/>
            </w:tcBorders>
            <w:shd w:val="clear"/>
            <w:tcMar>
              <w:top w:w="0" w:type="dxa"/>
              <w:left w:w="105" w:type="dxa"/>
              <w:bottom w:w="0" w:type="dxa"/>
              <w:right w:w="105" w:type="dxa"/>
            </w:tcMar>
            <w:vAlign w:val="center"/>
          </w:tcPr>
          <w:p w14:paraId="5B15B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绿色氮循环-低值生物质高值化开发与应用</w:t>
            </w:r>
          </w:p>
        </w:tc>
        <w:tc>
          <w:tcPr>
            <w:tcW w:w="2970" w:type="dxa"/>
            <w:tcBorders>
              <w:top w:val="nil"/>
              <w:left w:val="nil"/>
              <w:bottom w:val="nil"/>
              <w:right w:val="nil"/>
            </w:tcBorders>
            <w:shd w:val="clear"/>
            <w:tcMar>
              <w:top w:w="0" w:type="dxa"/>
              <w:left w:w="105" w:type="dxa"/>
              <w:bottom w:w="0" w:type="dxa"/>
              <w:right w:w="105" w:type="dxa"/>
            </w:tcMar>
            <w:vAlign w:val="center"/>
          </w:tcPr>
          <w:p w14:paraId="1ACFD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1F22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01085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28</w:t>
            </w:r>
          </w:p>
        </w:tc>
        <w:tc>
          <w:tcPr>
            <w:tcW w:w="5070" w:type="dxa"/>
            <w:tcBorders>
              <w:top w:val="nil"/>
              <w:left w:val="nil"/>
              <w:bottom w:val="nil"/>
              <w:right w:val="nil"/>
            </w:tcBorders>
            <w:shd w:val="clear"/>
            <w:tcMar>
              <w:top w:w="0" w:type="dxa"/>
              <w:left w:w="105" w:type="dxa"/>
              <w:bottom w:w="0" w:type="dxa"/>
              <w:right w:w="105" w:type="dxa"/>
            </w:tcMar>
            <w:vAlign w:val="center"/>
          </w:tcPr>
          <w:p w14:paraId="55C57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伊犁河谷文冠果全产业链开发</w:t>
            </w:r>
          </w:p>
        </w:tc>
        <w:tc>
          <w:tcPr>
            <w:tcW w:w="2970" w:type="dxa"/>
            <w:tcBorders>
              <w:top w:val="nil"/>
              <w:left w:val="nil"/>
              <w:bottom w:val="nil"/>
              <w:right w:val="nil"/>
            </w:tcBorders>
            <w:shd w:val="clear"/>
            <w:tcMar>
              <w:top w:w="0" w:type="dxa"/>
              <w:left w:w="105" w:type="dxa"/>
              <w:bottom w:w="0" w:type="dxa"/>
              <w:right w:w="105" w:type="dxa"/>
            </w:tcMar>
            <w:vAlign w:val="center"/>
          </w:tcPr>
          <w:p w14:paraId="647E2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61ED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4F638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29</w:t>
            </w:r>
          </w:p>
        </w:tc>
        <w:tc>
          <w:tcPr>
            <w:tcW w:w="5070" w:type="dxa"/>
            <w:tcBorders>
              <w:top w:val="nil"/>
              <w:left w:val="nil"/>
              <w:bottom w:val="nil"/>
              <w:right w:val="nil"/>
            </w:tcBorders>
            <w:shd w:val="clear"/>
            <w:tcMar>
              <w:top w:w="0" w:type="dxa"/>
              <w:left w:w="105" w:type="dxa"/>
              <w:bottom w:w="0" w:type="dxa"/>
              <w:right w:w="105" w:type="dxa"/>
            </w:tcMar>
            <w:vAlign w:val="center"/>
          </w:tcPr>
          <w:p w14:paraId="46D29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植物新型生物“芯片”——植物内生菌在现代农业上的应用</w:t>
            </w:r>
          </w:p>
        </w:tc>
        <w:tc>
          <w:tcPr>
            <w:tcW w:w="2970" w:type="dxa"/>
            <w:tcBorders>
              <w:top w:val="nil"/>
              <w:left w:val="nil"/>
              <w:bottom w:val="nil"/>
              <w:right w:val="nil"/>
            </w:tcBorders>
            <w:shd w:val="clear"/>
            <w:tcMar>
              <w:top w:w="0" w:type="dxa"/>
              <w:left w:w="105" w:type="dxa"/>
              <w:bottom w:w="0" w:type="dxa"/>
              <w:right w:w="105" w:type="dxa"/>
            </w:tcMar>
            <w:vAlign w:val="center"/>
          </w:tcPr>
          <w:p w14:paraId="6F0C9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2E8E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2E10A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30</w:t>
            </w:r>
          </w:p>
        </w:tc>
        <w:tc>
          <w:tcPr>
            <w:tcW w:w="5070" w:type="dxa"/>
            <w:tcBorders>
              <w:top w:val="nil"/>
              <w:left w:val="nil"/>
              <w:bottom w:val="nil"/>
              <w:right w:val="nil"/>
            </w:tcBorders>
            <w:shd w:val="clear"/>
            <w:tcMar>
              <w:top w:w="0" w:type="dxa"/>
              <w:left w:w="105" w:type="dxa"/>
              <w:bottom w:w="0" w:type="dxa"/>
              <w:right w:w="105" w:type="dxa"/>
            </w:tcMar>
            <w:vAlign w:val="center"/>
          </w:tcPr>
          <w:p w14:paraId="0921A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蒙棘绿金工程·沙棘全产业链高值化精深加工综合利用项目</w:t>
            </w:r>
          </w:p>
        </w:tc>
        <w:tc>
          <w:tcPr>
            <w:tcW w:w="2970" w:type="dxa"/>
            <w:tcBorders>
              <w:top w:val="nil"/>
              <w:left w:val="nil"/>
              <w:bottom w:val="nil"/>
              <w:right w:val="nil"/>
            </w:tcBorders>
            <w:shd w:val="clear"/>
            <w:tcMar>
              <w:top w:w="0" w:type="dxa"/>
              <w:left w:w="105" w:type="dxa"/>
              <w:bottom w:w="0" w:type="dxa"/>
              <w:right w:w="105" w:type="dxa"/>
            </w:tcMar>
            <w:vAlign w:val="center"/>
          </w:tcPr>
          <w:p w14:paraId="07E66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182D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75F9E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31</w:t>
            </w:r>
          </w:p>
        </w:tc>
        <w:tc>
          <w:tcPr>
            <w:tcW w:w="5070" w:type="dxa"/>
            <w:tcBorders>
              <w:top w:val="nil"/>
              <w:left w:val="nil"/>
              <w:bottom w:val="nil"/>
              <w:right w:val="nil"/>
            </w:tcBorders>
            <w:shd w:val="clear"/>
            <w:tcMar>
              <w:top w:w="0" w:type="dxa"/>
              <w:left w:w="105" w:type="dxa"/>
              <w:bottom w:w="0" w:type="dxa"/>
              <w:right w:w="105" w:type="dxa"/>
            </w:tcMar>
            <w:vAlign w:val="center"/>
          </w:tcPr>
          <w:p w14:paraId="74ECA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可食用水果保鲜涂层开发和商业化应用</w:t>
            </w:r>
          </w:p>
        </w:tc>
        <w:tc>
          <w:tcPr>
            <w:tcW w:w="2970" w:type="dxa"/>
            <w:tcBorders>
              <w:top w:val="nil"/>
              <w:left w:val="nil"/>
              <w:bottom w:val="nil"/>
              <w:right w:val="nil"/>
            </w:tcBorders>
            <w:shd w:val="clear"/>
            <w:tcMar>
              <w:top w:w="0" w:type="dxa"/>
              <w:left w:w="105" w:type="dxa"/>
              <w:bottom w:w="0" w:type="dxa"/>
              <w:right w:w="105" w:type="dxa"/>
            </w:tcMar>
            <w:vAlign w:val="center"/>
          </w:tcPr>
          <w:p w14:paraId="23916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4DE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1455A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32</w:t>
            </w:r>
          </w:p>
        </w:tc>
        <w:tc>
          <w:tcPr>
            <w:tcW w:w="5070" w:type="dxa"/>
            <w:tcBorders>
              <w:top w:val="nil"/>
              <w:left w:val="nil"/>
              <w:bottom w:val="nil"/>
              <w:right w:val="nil"/>
            </w:tcBorders>
            <w:shd w:val="clear"/>
            <w:tcMar>
              <w:top w:w="0" w:type="dxa"/>
              <w:left w:w="105" w:type="dxa"/>
              <w:bottom w:w="0" w:type="dxa"/>
              <w:right w:w="105" w:type="dxa"/>
            </w:tcMar>
            <w:vAlign w:val="center"/>
          </w:tcPr>
          <w:p w14:paraId="25575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Green Blend</w:t>
            </w:r>
          </w:p>
        </w:tc>
        <w:tc>
          <w:tcPr>
            <w:tcW w:w="2970" w:type="dxa"/>
            <w:tcBorders>
              <w:top w:val="nil"/>
              <w:left w:val="nil"/>
              <w:bottom w:val="nil"/>
              <w:right w:val="nil"/>
            </w:tcBorders>
            <w:shd w:val="clear"/>
            <w:tcMar>
              <w:top w:w="0" w:type="dxa"/>
              <w:left w:w="105" w:type="dxa"/>
              <w:bottom w:w="0" w:type="dxa"/>
              <w:right w:w="105" w:type="dxa"/>
            </w:tcMar>
            <w:vAlign w:val="center"/>
          </w:tcPr>
          <w:p w14:paraId="238A6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22A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363DC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33</w:t>
            </w:r>
          </w:p>
        </w:tc>
        <w:tc>
          <w:tcPr>
            <w:tcW w:w="5070" w:type="dxa"/>
            <w:tcBorders>
              <w:top w:val="nil"/>
              <w:left w:val="nil"/>
              <w:bottom w:val="nil"/>
              <w:right w:val="nil"/>
            </w:tcBorders>
            <w:shd w:val="clear"/>
            <w:tcMar>
              <w:top w:w="0" w:type="dxa"/>
              <w:left w:w="105" w:type="dxa"/>
              <w:bottom w:w="0" w:type="dxa"/>
              <w:right w:w="105" w:type="dxa"/>
            </w:tcMar>
            <w:vAlign w:val="center"/>
          </w:tcPr>
          <w:p w14:paraId="3F6E0D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基于任务流的大模型和深度学习算法开发及其产业化</w:t>
            </w:r>
          </w:p>
        </w:tc>
        <w:tc>
          <w:tcPr>
            <w:tcW w:w="2970" w:type="dxa"/>
            <w:tcBorders>
              <w:top w:val="nil"/>
              <w:left w:val="nil"/>
              <w:bottom w:val="nil"/>
              <w:right w:val="nil"/>
            </w:tcBorders>
            <w:shd w:val="clear"/>
            <w:tcMar>
              <w:top w:w="0" w:type="dxa"/>
              <w:left w:w="105" w:type="dxa"/>
              <w:bottom w:w="0" w:type="dxa"/>
              <w:right w:w="105" w:type="dxa"/>
            </w:tcMar>
            <w:vAlign w:val="center"/>
          </w:tcPr>
          <w:p w14:paraId="4B362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32A8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096F9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34</w:t>
            </w:r>
          </w:p>
        </w:tc>
        <w:tc>
          <w:tcPr>
            <w:tcW w:w="5070" w:type="dxa"/>
            <w:tcBorders>
              <w:top w:val="nil"/>
              <w:left w:val="nil"/>
              <w:bottom w:val="nil"/>
              <w:right w:val="nil"/>
            </w:tcBorders>
            <w:shd w:val="clear"/>
            <w:tcMar>
              <w:top w:w="0" w:type="dxa"/>
              <w:left w:w="105" w:type="dxa"/>
              <w:bottom w:w="0" w:type="dxa"/>
              <w:right w:w="105" w:type="dxa"/>
            </w:tcMar>
            <w:vAlign w:val="center"/>
          </w:tcPr>
          <w:p w14:paraId="5CEA9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茶甡CHAZENCE(绿色再生科技)</w:t>
            </w:r>
          </w:p>
        </w:tc>
        <w:tc>
          <w:tcPr>
            <w:tcW w:w="2970" w:type="dxa"/>
            <w:tcBorders>
              <w:top w:val="nil"/>
              <w:left w:val="nil"/>
              <w:bottom w:val="nil"/>
              <w:right w:val="nil"/>
            </w:tcBorders>
            <w:shd w:val="clear"/>
            <w:tcMar>
              <w:top w:w="0" w:type="dxa"/>
              <w:left w:w="105" w:type="dxa"/>
              <w:bottom w:w="0" w:type="dxa"/>
              <w:right w:w="105" w:type="dxa"/>
            </w:tcMar>
            <w:vAlign w:val="center"/>
          </w:tcPr>
          <w:p w14:paraId="09B46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3163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6E1FC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35</w:t>
            </w:r>
          </w:p>
        </w:tc>
        <w:tc>
          <w:tcPr>
            <w:tcW w:w="5070" w:type="dxa"/>
            <w:tcBorders>
              <w:top w:val="nil"/>
              <w:left w:val="nil"/>
              <w:bottom w:val="nil"/>
              <w:right w:val="nil"/>
            </w:tcBorders>
            <w:shd w:val="clear"/>
            <w:tcMar>
              <w:top w:w="0" w:type="dxa"/>
              <w:left w:w="105" w:type="dxa"/>
              <w:bottom w:w="0" w:type="dxa"/>
              <w:right w:w="105" w:type="dxa"/>
            </w:tcMar>
            <w:vAlign w:val="center"/>
          </w:tcPr>
          <w:p w14:paraId="66548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面向数字经济的超高速通信解决方案</w:t>
            </w:r>
          </w:p>
        </w:tc>
        <w:tc>
          <w:tcPr>
            <w:tcW w:w="2970" w:type="dxa"/>
            <w:tcBorders>
              <w:top w:val="nil"/>
              <w:left w:val="nil"/>
              <w:bottom w:val="nil"/>
              <w:right w:val="nil"/>
            </w:tcBorders>
            <w:shd w:val="clear"/>
            <w:tcMar>
              <w:top w:w="0" w:type="dxa"/>
              <w:left w:w="105" w:type="dxa"/>
              <w:bottom w:w="0" w:type="dxa"/>
              <w:right w:w="105" w:type="dxa"/>
            </w:tcMar>
            <w:vAlign w:val="center"/>
          </w:tcPr>
          <w:p w14:paraId="0D1F8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B38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44E1E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36</w:t>
            </w:r>
          </w:p>
        </w:tc>
        <w:tc>
          <w:tcPr>
            <w:tcW w:w="5070" w:type="dxa"/>
            <w:tcBorders>
              <w:top w:val="nil"/>
              <w:left w:val="nil"/>
              <w:bottom w:val="nil"/>
              <w:right w:val="nil"/>
            </w:tcBorders>
            <w:shd w:val="clear"/>
            <w:tcMar>
              <w:top w:w="0" w:type="dxa"/>
              <w:left w:w="105" w:type="dxa"/>
              <w:bottom w:w="0" w:type="dxa"/>
              <w:right w:w="105" w:type="dxa"/>
            </w:tcMar>
            <w:vAlign w:val="center"/>
          </w:tcPr>
          <w:p w14:paraId="0D132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Skynet——Ready Comm Module（星量）</w:t>
            </w:r>
          </w:p>
        </w:tc>
        <w:tc>
          <w:tcPr>
            <w:tcW w:w="2970" w:type="dxa"/>
            <w:tcBorders>
              <w:top w:val="nil"/>
              <w:left w:val="nil"/>
              <w:bottom w:val="nil"/>
              <w:right w:val="nil"/>
            </w:tcBorders>
            <w:shd w:val="clear"/>
            <w:tcMar>
              <w:top w:w="0" w:type="dxa"/>
              <w:left w:w="105" w:type="dxa"/>
              <w:bottom w:w="0" w:type="dxa"/>
              <w:right w:w="105" w:type="dxa"/>
            </w:tcMar>
            <w:vAlign w:val="center"/>
          </w:tcPr>
          <w:p w14:paraId="2CD91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990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0C5C3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37</w:t>
            </w:r>
          </w:p>
        </w:tc>
        <w:tc>
          <w:tcPr>
            <w:tcW w:w="5070" w:type="dxa"/>
            <w:tcBorders>
              <w:top w:val="nil"/>
              <w:left w:val="nil"/>
              <w:bottom w:val="nil"/>
              <w:right w:val="nil"/>
            </w:tcBorders>
            <w:shd w:val="clear"/>
            <w:tcMar>
              <w:top w:w="0" w:type="dxa"/>
              <w:left w:w="105" w:type="dxa"/>
              <w:bottom w:w="0" w:type="dxa"/>
              <w:right w:w="105" w:type="dxa"/>
            </w:tcMar>
            <w:vAlign w:val="center"/>
          </w:tcPr>
          <w:p w14:paraId="2DFE90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《地外旅人》：以国内领先三渲二技术打造的原创动画出海计划</w:t>
            </w:r>
          </w:p>
        </w:tc>
        <w:tc>
          <w:tcPr>
            <w:tcW w:w="2970" w:type="dxa"/>
            <w:tcBorders>
              <w:top w:val="nil"/>
              <w:left w:val="nil"/>
              <w:bottom w:val="nil"/>
              <w:right w:val="nil"/>
            </w:tcBorders>
            <w:shd w:val="clear"/>
            <w:tcMar>
              <w:top w:w="0" w:type="dxa"/>
              <w:left w:w="105" w:type="dxa"/>
              <w:bottom w:w="0" w:type="dxa"/>
              <w:right w:w="105" w:type="dxa"/>
            </w:tcMar>
            <w:vAlign w:val="center"/>
          </w:tcPr>
          <w:p w14:paraId="35904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7DC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66348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38</w:t>
            </w:r>
          </w:p>
        </w:tc>
        <w:tc>
          <w:tcPr>
            <w:tcW w:w="5070" w:type="dxa"/>
            <w:tcBorders>
              <w:top w:val="nil"/>
              <w:left w:val="nil"/>
              <w:bottom w:val="nil"/>
              <w:right w:val="nil"/>
            </w:tcBorders>
            <w:shd w:val="clear"/>
            <w:tcMar>
              <w:top w:w="0" w:type="dxa"/>
              <w:left w:w="105" w:type="dxa"/>
              <w:bottom w:w="0" w:type="dxa"/>
              <w:right w:w="105" w:type="dxa"/>
            </w:tcMar>
            <w:vAlign w:val="center"/>
          </w:tcPr>
          <w:p w14:paraId="0A3F2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国际化数字IP资产及数据管理平台</w:t>
            </w:r>
          </w:p>
        </w:tc>
        <w:tc>
          <w:tcPr>
            <w:tcW w:w="2970" w:type="dxa"/>
            <w:tcBorders>
              <w:top w:val="nil"/>
              <w:left w:val="nil"/>
              <w:bottom w:val="nil"/>
              <w:right w:val="nil"/>
            </w:tcBorders>
            <w:shd w:val="clear"/>
            <w:tcMar>
              <w:top w:w="0" w:type="dxa"/>
              <w:left w:w="105" w:type="dxa"/>
              <w:bottom w:w="0" w:type="dxa"/>
              <w:right w:w="105" w:type="dxa"/>
            </w:tcMar>
            <w:vAlign w:val="center"/>
          </w:tcPr>
          <w:p w14:paraId="75E58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CDE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676081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39</w:t>
            </w:r>
          </w:p>
        </w:tc>
        <w:tc>
          <w:tcPr>
            <w:tcW w:w="5070" w:type="dxa"/>
            <w:tcBorders>
              <w:top w:val="nil"/>
              <w:left w:val="nil"/>
              <w:bottom w:val="nil"/>
              <w:right w:val="nil"/>
            </w:tcBorders>
            <w:shd w:val="clear"/>
            <w:tcMar>
              <w:top w:w="0" w:type="dxa"/>
              <w:left w:w="105" w:type="dxa"/>
              <w:bottom w:w="0" w:type="dxa"/>
              <w:right w:w="105" w:type="dxa"/>
            </w:tcMar>
            <w:vAlign w:val="center"/>
          </w:tcPr>
          <w:p w14:paraId="59577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基于AI/AR/MR赋能新质数字文旅发展</w:t>
            </w:r>
          </w:p>
        </w:tc>
        <w:tc>
          <w:tcPr>
            <w:tcW w:w="2970" w:type="dxa"/>
            <w:tcBorders>
              <w:top w:val="nil"/>
              <w:left w:val="nil"/>
              <w:bottom w:val="nil"/>
              <w:right w:val="nil"/>
            </w:tcBorders>
            <w:shd w:val="clear"/>
            <w:tcMar>
              <w:top w:w="0" w:type="dxa"/>
              <w:left w:w="105" w:type="dxa"/>
              <w:bottom w:w="0" w:type="dxa"/>
              <w:right w:w="105" w:type="dxa"/>
            </w:tcMar>
            <w:vAlign w:val="center"/>
          </w:tcPr>
          <w:p w14:paraId="34CCF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7677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15" w:type="dxa"/>
            <w:tcBorders>
              <w:top w:val="nil"/>
              <w:left w:val="nil"/>
              <w:bottom w:val="nil"/>
              <w:right w:val="nil"/>
            </w:tcBorders>
            <w:shd w:val="clear"/>
            <w:tcMar>
              <w:top w:w="0" w:type="dxa"/>
              <w:left w:w="105" w:type="dxa"/>
              <w:bottom w:w="0" w:type="dxa"/>
              <w:right w:w="105" w:type="dxa"/>
            </w:tcMar>
            <w:vAlign w:val="center"/>
          </w:tcPr>
          <w:p w14:paraId="782A8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40</w:t>
            </w:r>
          </w:p>
        </w:tc>
        <w:tc>
          <w:tcPr>
            <w:tcW w:w="5070" w:type="dxa"/>
            <w:tcBorders>
              <w:top w:val="nil"/>
              <w:left w:val="nil"/>
              <w:bottom w:val="nil"/>
              <w:right w:val="nil"/>
            </w:tcBorders>
            <w:shd w:val="clear"/>
            <w:tcMar>
              <w:top w:w="0" w:type="dxa"/>
              <w:left w:w="105" w:type="dxa"/>
              <w:bottom w:w="0" w:type="dxa"/>
              <w:right w:w="105" w:type="dxa"/>
            </w:tcMar>
            <w:vAlign w:val="center"/>
          </w:tcPr>
          <w:p w14:paraId="43026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音乐产业软硬件全栈数字化引领者</w:t>
            </w:r>
          </w:p>
        </w:tc>
        <w:tc>
          <w:tcPr>
            <w:tcW w:w="2970" w:type="dxa"/>
            <w:tcBorders>
              <w:top w:val="nil"/>
              <w:left w:val="nil"/>
              <w:bottom w:val="nil"/>
              <w:right w:val="nil"/>
            </w:tcBorders>
            <w:shd w:val="clear"/>
            <w:tcMar>
              <w:top w:w="0" w:type="dxa"/>
              <w:left w:w="105" w:type="dxa"/>
              <w:bottom w:w="0" w:type="dxa"/>
              <w:right w:w="105" w:type="dxa"/>
            </w:tcMar>
            <w:vAlign w:val="center"/>
          </w:tcPr>
          <w:p w14:paraId="412E6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bl>
    <w:p w14:paraId="088BC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56E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粤港澳大湾区创业大赛</w:t>
      </w:r>
    </w:p>
    <w:p w14:paraId="543A4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创艺简标宋" w:hAnsi="创艺简标宋" w:eastAsia="创艺简标宋" w:cs="创艺简标宋"/>
          <w:i w:val="0"/>
          <w:iCs w:val="0"/>
          <w:caps w:val="0"/>
          <w:color w:val="000000"/>
          <w:spacing w:val="0"/>
          <w:sz w:val="27"/>
          <w:szCs w:val="27"/>
          <w:bdr w:val="none" w:color="auto" w:sz="0" w:space="0"/>
        </w:rPr>
        <w:t>优秀奖项目名单</w:t>
      </w:r>
    </w:p>
    <w:p w14:paraId="605B9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iCs w:val="0"/>
          <w:caps w:val="0"/>
          <w:color w:val="000000"/>
          <w:spacing w:val="0"/>
          <w:sz w:val="31"/>
          <w:szCs w:val="31"/>
          <w:bdr w:val="none" w:color="auto" w:sz="0" w:space="0"/>
        </w:rPr>
        <w:t> </w:t>
      </w:r>
    </w:p>
    <w:tbl>
      <w:tblPr>
        <w:tblW w:w="889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30"/>
        <w:gridCol w:w="5805"/>
        <w:gridCol w:w="2160"/>
      </w:tblGrid>
      <w:tr w14:paraId="19EA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64D38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sz w:val="21"/>
                <w:szCs w:val="21"/>
                <w:bdr w:val="none" w:color="auto" w:sz="0" w:space="0"/>
              </w:rPr>
              <w:br w:type="textWrapping"/>
            </w:r>
            <w:r>
              <w:rPr>
                <w:rFonts w:hint="eastAsia" w:ascii="黑体" w:hAnsi="宋体" w:eastAsia="黑体" w:cs="黑体"/>
                <w:sz w:val="21"/>
                <w:szCs w:val="21"/>
                <w:bdr w:val="none" w:color="auto" w:sz="0" w:space="0"/>
              </w:rPr>
              <w:t>序号</w:t>
            </w:r>
          </w:p>
        </w:tc>
        <w:tc>
          <w:tcPr>
            <w:tcW w:w="5805" w:type="dxa"/>
            <w:tcBorders>
              <w:top w:val="nil"/>
              <w:left w:val="nil"/>
              <w:bottom w:val="nil"/>
              <w:right w:val="nil"/>
            </w:tcBorders>
            <w:shd w:val="clear"/>
            <w:tcMar>
              <w:top w:w="0" w:type="dxa"/>
              <w:left w:w="105" w:type="dxa"/>
              <w:bottom w:w="0" w:type="dxa"/>
              <w:right w:w="105" w:type="dxa"/>
            </w:tcMar>
            <w:vAlign w:val="center"/>
          </w:tcPr>
          <w:p w14:paraId="64BAA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项目名称</w:t>
            </w:r>
          </w:p>
        </w:tc>
        <w:tc>
          <w:tcPr>
            <w:tcW w:w="2160" w:type="dxa"/>
            <w:tcBorders>
              <w:top w:val="nil"/>
              <w:left w:val="nil"/>
              <w:bottom w:val="nil"/>
              <w:right w:val="nil"/>
            </w:tcBorders>
            <w:shd w:val="clear"/>
            <w:tcMar>
              <w:top w:w="0" w:type="dxa"/>
              <w:left w:w="105" w:type="dxa"/>
              <w:bottom w:w="0" w:type="dxa"/>
              <w:right w:w="105" w:type="dxa"/>
            </w:tcMar>
            <w:vAlign w:val="center"/>
          </w:tcPr>
          <w:p w14:paraId="1902A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sz w:val="21"/>
                <w:szCs w:val="21"/>
                <w:bdr w:val="none" w:color="auto" w:sz="0" w:space="0"/>
              </w:rPr>
              <w:t>赛道</w:t>
            </w:r>
          </w:p>
        </w:tc>
      </w:tr>
      <w:tr w14:paraId="594C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0C6F1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w:t>
            </w:r>
          </w:p>
        </w:tc>
        <w:tc>
          <w:tcPr>
            <w:tcW w:w="5805" w:type="dxa"/>
            <w:tcBorders>
              <w:top w:val="nil"/>
              <w:left w:val="nil"/>
              <w:bottom w:val="nil"/>
              <w:right w:val="nil"/>
            </w:tcBorders>
            <w:shd w:val="clear"/>
            <w:tcMar>
              <w:top w:w="0" w:type="dxa"/>
              <w:left w:w="105" w:type="dxa"/>
              <w:bottom w:w="0" w:type="dxa"/>
              <w:right w:w="105" w:type="dxa"/>
            </w:tcMar>
            <w:vAlign w:val="center"/>
          </w:tcPr>
          <w:p w14:paraId="29436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微检科技——全栈式多模态工业安全生产管理平台</w:t>
            </w:r>
          </w:p>
        </w:tc>
        <w:tc>
          <w:tcPr>
            <w:tcW w:w="2160" w:type="dxa"/>
            <w:tcBorders>
              <w:top w:val="nil"/>
              <w:left w:val="nil"/>
              <w:bottom w:val="nil"/>
              <w:right w:val="nil"/>
            </w:tcBorders>
            <w:shd w:val="clear"/>
            <w:tcMar>
              <w:top w:w="0" w:type="dxa"/>
              <w:left w:w="105" w:type="dxa"/>
              <w:bottom w:w="0" w:type="dxa"/>
              <w:right w:w="105" w:type="dxa"/>
            </w:tcMar>
            <w:vAlign w:val="center"/>
          </w:tcPr>
          <w:p w14:paraId="2341C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0F13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2EB2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w:t>
            </w:r>
          </w:p>
        </w:tc>
        <w:tc>
          <w:tcPr>
            <w:tcW w:w="5805" w:type="dxa"/>
            <w:tcBorders>
              <w:top w:val="nil"/>
              <w:left w:val="nil"/>
              <w:bottom w:val="nil"/>
              <w:right w:val="nil"/>
            </w:tcBorders>
            <w:shd w:val="clear"/>
            <w:tcMar>
              <w:top w:w="0" w:type="dxa"/>
              <w:left w:w="105" w:type="dxa"/>
              <w:bottom w:w="0" w:type="dxa"/>
              <w:right w:w="105" w:type="dxa"/>
            </w:tcMar>
            <w:vAlign w:val="center"/>
          </w:tcPr>
          <w:p w14:paraId="2B355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MaLiangX——基于具身智能大模型的船舶底面喷涂机器人系统</w:t>
            </w:r>
          </w:p>
        </w:tc>
        <w:tc>
          <w:tcPr>
            <w:tcW w:w="2160" w:type="dxa"/>
            <w:tcBorders>
              <w:top w:val="nil"/>
              <w:left w:val="nil"/>
              <w:bottom w:val="nil"/>
              <w:right w:val="nil"/>
            </w:tcBorders>
            <w:shd w:val="clear"/>
            <w:tcMar>
              <w:top w:w="0" w:type="dxa"/>
              <w:left w:w="105" w:type="dxa"/>
              <w:bottom w:w="0" w:type="dxa"/>
              <w:right w:w="105" w:type="dxa"/>
            </w:tcMar>
            <w:vAlign w:val="center"/>
          </w:tcPr>
          <w:p w14:paraId="0E7EE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464E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633EA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w:t>
            </w:r>
          </w:p>
        </w:tc>
        <w:tc>
          <w:tcPr>
            <w:tcW w:w="5805" w:type="dxa"/>
            <w:tcBorders>
              <w:top w:val="nil"/>
              <w:left w:val="nil"/>
              <w:bottom w:val="nil"/>
              <w:right w:val="nil"/>
            </w:tcBorders>
            <w:shd w:val="clear"/>
            <w:tcMar>
              <w:top w:w="0" w:type="dxa"/>
              <w:left w:w="105" w:type="dxa"/>
              <w:bottom w:w="0" w:type="dxa"/>
              <w:right w:w="105" w:type="dxa"/>
            </w:tcMar>
            <w:vAlign w:val="center"/>
          </w:tcPr>
          <w:p w14:paraId="37403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芯片物理设计中EDA软件与智能体相结合的大模型平台</w:t>
            </w:r>
          </w:p>
        </w:tc>
        <w:tc>
          <w:tcPr>
            <w:tcW w:w="2160" w:type="dxa"/>
            <w:tcBorders>
              <w:top w:val="nil"/>
              <w:left w:val="nil"/>
              <w:bottom w:val="nil"/>
              <w:right w:val="nil"/>
            </w:tcBorders>
            <w:shd w:val="clear"/>
            <w:tcMar>
              <w:top w:w="0" w:type="dxa"/>
              <w:left w:w="105" w:type="dxa"/>
              <w:bottom w:w="0" w:type="dxa"/>
              <w:right w:w="105" w:type="dxa"/>
            </w:tcMar>
            <w:vAlign w:val="center"/>
          </w:tcPr>
          <w:p w14:paraId="733CA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438D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FB21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w:t>
            </w:r>
          </w:p>
        </w:tc>
        <w:tc>
          <w:tcPr>
            <w:tcW w:w="5805" w:type="dxa"/>
            <w:tcBorders>
              <w:top w:val="nil"/>
              <w:left w:val="nil"/>
              <w:bottom w:val="nil"/>
              <w:right w:val="nil"/>
            </w:tcBorders>
            <w:shd w:val="clear"/>
            <w:tcMar>
              <w:top w:w="0" w:type="dxa"/>
              <w:left w:w="105" w:type="dxa"/>
              <w:bottom w:w="0" w:type="dxa"/>
              <w:right w:w="105" w:type="dxa"/>
            </w:tcMar>
            <w:vAlign w:val="center"/>
          </w:tcPr>
          <w:p w14:paraId="7AE89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下一代AR光学技术引领者</w:t>
            </w:r>
          </w:p>
        </w:tc>
        <w:tc>
          <w:tcPr>
            <w:tcW w:w="2160" w:type="dxa"/>
            <w:tcBorders>
              <w:top w:val="nil"/>
              <w:left w:val="nil"/>
              <w:bottom w:val="nil"/>
              <w:right w:val="nil"/>
            </w:tcBorders>
            <w:shd w:val="clear"/>
            <w:tcMar>
              <w:top w:w="0" w:type="dxa"/>
              <w:left w:w="105" w:type="dxa"/>
              <w:bottom w:w="0" w:type="dxa"/>
              <w:right w:w="105" w:type="dxa"/>
            </w:tcMar>
            <w:vAlign w:val="center"/>
          </w:tcPr>
          <w:p w14:paraId="34D5C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6793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47E8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5</w:t>
            </w:r>
          </w:p>
        </w:tc>
        <w:tc>
          <w:tcPr>
            <w:tcW w:w="5805" w:type="dxa"/>
            <w:tcBorders>
              <w:top w:val="nil"/>
              <w:left w:val="nil"/>
              <w:bottom w:val="nil"/>
              <w:right w:val="nil"/>
            </w:tcBorders>
            <w:shd w:val="clear"/>
            <w:tcMar>
              <w:top w:w="0" w:type="dxa"/>
              <w:left w:w="105" w:type="dxa"/>
              <w:bottom w:w="0" w:type="dxa"/>
              <w:right w:w="105" w:type="dxa"/>
            </w:tcMar>
            <w:vAlign w:val="center"/>
          </w:tcPr>
          <w:p w14:paraId="05ABA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复杂极端工况水陆两栖类人焊接机器人系统</w:t>
            </w:r>
          </w:p>
        </w:tc>
        <w:tc>
          <w:tcPr>
            <w:tcW w:w="2160" w:type="dxa"/>
            <w:tcBorders>
              <w:top w:val="nil"/>
              <w:left w:val="nil"/>
              <w:bottom w:val="nil"/>
              <w:right w:val="nil"/>
            </w:tcBorders>
            <w:shd w:val="clear"/>
            <w:tcMar>
              <w:top w:w="0" w:type="dxa"/>
              <w:left w:w="105" w:type="dxa"/>
              <w:bottom w:w="0" w:type="dxa"/>
              <w:right w:w="105" w:type="dxa"/>
            </w:tcMar>
            <w:vAlign w:val="center"/>
          </w:tcPr>
          <w:p w14:paraId="07498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2AF4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BEAC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6</w:t>
            </w:r>
          </w:p>
        </w:tc>
        <w:tc>
          <w:tcPr>
            <w:tcW w:w="5805" w:type="dxa"/>
            <w:tcBorders>
              <w:top w:val="nil"/>
              <w:left w:val="nil"/>
              <w:bottom w:val="nil"/>
              <w:right w:val="nil"/>
            </w:tcBorders>
            <w:shd w:val="clear"/>
            <w:tcMar>
              <w:top w:w="0" w:type="dxa"/>
              <w:left w:w="105" w:type="dxa"/>
              <w:bottom w:w="0" w:type="dxa"/>
              <w:right w:w="105" w:type="dxa"/>
            </w:tcMar>
            <w:vAlign w:val="center"/>
          </w:tcPr>
          <w:p w14:paraId="70549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大数据和大模型双轮驱动政企数智化决策项目</w:t>
            </w:r>
          </w:p>
        </w:tc>
        <w:tc>
          <w:tcPr>
            <w:tcW w:w="2160" w:type="dxa"/>
            <w:tcBorders>
              <w:top w:val="nil"/>
              <w:left w:val="nil"/>
              <w:bottom w:val="nil"/>
              <w:right w:val="nil"/>
            </w:tcBorders>
            <w:shd w:val="clear"/>
            <w:tcMar>
              <w:top w:w="0" w:type="dxa"/>
              <w:left w:w="105" w:type="dxa"/>
              <w:bottom w:w="0" w:type="dxa"/>
              <w:right w:w="105" w:type="dxa"/>
            </w:tcMar>
            <w:vAlign w:val="center"/>
          </w:tcPr>
          <w:p w14:paraId="05DBD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04F9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21CB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7</w:t>
            </w:r>
          </w:p>
        </w:tc>
        <w:tc>
          <w:tcPr>
            <w:tcW w:w="5805" w:type="dxa"/>
            <w:tcBorders>
              <w:top w:val="nil"/>
              <w:left w:val="nil"/>
              <w:bottom w:val="nil"/>
              <w:right w:val="nil"/>
            </w:tcBorders>
            <w:shd w:val="clear"/>
            <w:tcMar>
              <w:top w:w="0" w:type="dxa"/>
              <w:left w:w="105" w:type="dxa"/>
              <w:bottom w:w="0" w:type="dxa"/>
              <w:right w:w="105" w:type="dxa"/>
            </w:tcMar>
            <w:vAlign w:val="center"/>
          </w:tcPr>
          <w:p w14:paraId="1B438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面向极端复杂应用场景的通用智能体系统</w:t>
            </w:r>
          </w:p>
        </w:tc>
        <w:tc>
          <w:tcPr>
            <w:tcW w:w="2160" w:type="dxa"/>
            <w:tcBorders>
              <w:top w:val="nil"/>
              <w:left w:val="nil"/>
              <w:bottom w:val="nil"/>
              <w:right w:val="nil"/>
            </w:tcBorders>
            <w:shd w:val="clear"/>
            <w:tcMar>
              <w:top w:w="0" w:type="dxa"/>
              <w:left w:w="105" w:type="dxa"/>
              <w:bottom w:w="0" w:type="dxa"/>
              <w:right w:w="105" w:type="dxa"/>
            </w:tcMar>
            <w:vAlign w:val="center"/>
          </w:tcPr>
          <w:p w14:paraId="4A2C3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3DE4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687E4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8</w:t>
            </w:r>
          </w:p>
        </w:tc>
        <w:tc>
          <w:tcPr>
            <w:tcW w:w="5805" w:type="dxa"/>
            <w:tcBorders>
              <w:top w:val="nil"/>
              <w:left w:val="nil"/>
              <w:bottom w:val="nil"/>
              <w:right w:val="nil"/>
            </w:tcBorders>
            <w:shd w:val="clear"/>
            <w:tcMar>
              <w:top w:w="0" w:type="dxa"/>
              <w:left w:w="105" w:type="dxa"/>
              <w:bottom w:w="0" w:type="dxa"/>
              <w:right w:w="105" w:type="dxa"/>
            </w:tcMar>
            <w:vAlign w:val="center"/>
          </w:tcPr>
          <w:p w14:paraId="1DF71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灵巧手指尖六维力传感器</w:t>
            </w:r>
          </w:p>
        </w:tc>
        <w:tc>
          <w:tcPr>
            <w:tcW w:w="2160" w:type="dxa"/>
            <w:tcBorders>
              <w:top w:val="nil"/>
              <w:left w:val="nil"/>
              <w:bottom w:val="nil"/>
              <w:right w:val="nil"/>
            </w:tcBorders>
            <w:shd w:val="clear"/>
            <w:tcMar>
              <w:top w:w="0" w:type="dxa"/>
              <w:left w:w="105" w:type="dxa"/>
              <w:bottom w:w="0" w:type="dxa"/>
              <w:right w:w="105" w:type="dxa"/>
            </w:tcMar>
            <w:vAlign w:val="center"/>
          </w:tcPr>
          <w:p w14:paraId="4C547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6E1D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18F0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9</w:t>
            </w:r>
          </w:p>
        </w:tc>
        <w:tc>
          <w:tcPr>
            <w:tcW w:w="5805" w:type="dxa"/>
            <w:tcBorders>
              <w:top w:val="nil"/>
              <w:left w:val="nil"/>
              <w:bottom w:val="nil"/>
              <w:right w:val="nil"/>
            </w:tcBorders>
            <w:shd w:val="clear"/>
            <w:tcMar>
              <w:top w:w="0" w:type="dxa"/>
              <w:left w:w="105" w:type="dxa"/>
              <w:bottom w:w="0" w:type="dxa"/>
              <w:right w:w="105" w:type="dxa"/>
            </w:tcMar>
            <w:vAlign w:val="center"/>
          </w:tcPr>
          <w:p w14:paraId="64CB0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基于多模态知识解析建构的私有数据治理及智能体开发</w:t>
            </w:r>
          </w:p>
        </w:tc>
        <w:tc>
          <w:tcPr>
            <w:tcW w:w="2160" w:type="dxa"/>
            <w:tcBorders>
              <w:top w:val="nil"/>
              <w:left w:val="nil"/>
              <w:bottom w:val="nil"/>
              <w:right w:val="nil"/>
            </w:tcBorders>
            <w:shd w:val="clear"/>
            <w:tcMar>
              <w:top w:w="0" w:type="dxa"/>
              <w:left w:w="105" w:type="dxa"/>
              <w:bottom w:w="0" w:type="dxa"/>
              <w:right w:w="105" w:type="dxa"/>
            </w:tcMar>
            <w:vAlign w:val="center"/>
          </w:tcPr>
          <w:p w14:paraId="66930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4863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581CE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10</w:t>
            </w:r>
          </w:p>
        </w:tc>
        <w:tc>
          <w:tcPr>
            <w:tcW w:w="5805" w:type="dxa"/>
            <w:tcBorders>
              <w:top w:val="nil"/>
              <w:left w:val="nil"/>
              <w:bottom w:val="nil"/>
              <w:right w:val="nil"/>
            </w:tcBorders>
            <w:shd w:val="clear"/>
            <w:tcMar>
              <w:top w:w="0" w:type="dxa"/>
              <w:left w:w="105" w:type="dxa"/>
              <w:bottom w:w="0" w:type="dxa"/>
              <w:right w:w="105" w:type="dxa"/>
            </w:tcMar>
            <w:vAlign w:val="center"/>
          </w:tcPr>
          <w:p w14:paraId="2F99A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多功能肢体辅助外骨骼</w:t>
            </w:r>
          </w:p>
        </w:tc>
        <w:tc>
          <w:tcPr>
            <w:tcW w:w="2160" w:type="dxa"/>
            <w:tcBorders>
              <w:top w:val="nil"/>
              <w:left w:val="nil"/>
              <w:bottom w:val="nil"/>
              <w:right w:val="nil"/>
            </w:tcBorders>
            <w:shd w:val="clear"/>
            <w:tcMar>
              <w:top w:w="0" w:type="dxa"/>
              <w:left w:w="105" w:type="dxa"/>
              <w:bottom w:w="0" w:type="dxa"/>
              <w:right w:w="105" w:type="dxa"/>
            </w:tcMar>
            <w:vAlign w:val="center"/>
          </w:tcPr>
          <w:p w14:paraId="22853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人工智能与机器人</w:t>
            </w:r>
          </w:p>
        </w:tc>
      </w:tr>
      <w:tr w14:paraId="1DD2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6C4FE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11</w:t>
            </w:r>
          </w:p>
        </w:tc>
        <w:tc>
          <w:tcPr>
            <w:tcW w:w="5805" w:type="dxa"/>
            <w:tcBorders>
              <w:top w:val="nil"/>
              <w:left w:val="nil"/>
              <w:bottom w:val="nil"/>
              <w:right w:val="nil"/>
            </w:tcBorders>
            <w:shd w:val="clear"/>
            <w:tcMar>
              <w:top w:w="0" w:type="dxa"/>
              <w:left w:w="105" w:type="dxa"/>
              <w:bottom w:w="0" w:type="dxa"/>
              <w:right w:w="105" w:type="dxa"/>
            </w:tcMar>
            <w:vAlign w:val="center"/>
          </w:tcPr>
          <w:p w14:paraId="4D4E5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n型高性能导电聚合物及电容器材料</w:t>
            </w:r>
          </w:p>
        </w:tc>
        <w:tc>
          <w:tcPr>
            <w:tcW w:w="2160" w:type="dxa"/>
            <w:tcBorders>
              <w:top w:val="nil"/>
              <w:left w:val="nil"/>
              <w:bottom w:val="nil"/>
              <w:right w:val="nil"/>
            </w:tcBorders>
            <w:shd w:val="clear"/>
            <w:tcMar>
              <w:top w:w="0" w:type="dxa"/>
              <w:left w:w="105" w:type="dxa"/>
              <w:bottom w:w="0" w:type="dxa"/>
              <w:right w:w="105" w:type="dxa"/>
            </w:tcMar>
            <w:vAlign w:val="center"/>
          </w:tcPr>
          <w:p w14:paraId="0E30FE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B2F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4DFA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12</w:t>
            </w:r>
          </w:p>
        </w:tc>
        <w:tc>
          <w:tcPr>
            <w:tcW w:w="5805" w:type="dxa"/>
            <w:tcBorders>
              <w:top w:val="nil"/>
              <w:left w:val="nil"/>
              <w:bottom w:val="nil"/>
              <w:right w:val="nil"/>
            </w:tcBorders>
            <w:shd w:val="clear"/>
            <w:tcMar>
              <w:top w:w="0" w:type="dxa"/>
              <w:left w:w="105" w:type="dxa"/>
              <w:bottom w:w="0" w:type="dxa"/>
              <w:right w:w="105" w:type="dxa"/>
            </w:tcMar>
            <w:vAlign w:val="center"/>
          </w:tcPr>
          <w:p w14:paraId="7A932D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自主避障室内巡检无人机</w:t>
            </w:r>
          </w:p>
        </w:tc>
        <w:tc>
          <w:tcPr>
            <w:tcW w:w="2160" w:type="dxa"/>
            <w:tcBorders>
              <w:top w:val="nil"/>
              <w:left w:val="nil"/>
              <w:bottom w:val="nil"/>
              <w:right w:val="nil"/>
            </w:tcBorders>
            <w:shd w:val="clear"/>
            <w:tcMar>
              <w:top w:w="0" w:type="dxa"/>
              <w:left w:w="105" w:type="dxa"/>
              <w:bottom w:w="0" w:type="dxa"/>
              <w:right w:w="105" w:type="dxa"/>
            </w:tcMar>
            <w:vAlign w:val="center"/>
          </w:tcPr>
          <w:p w14:paraId="08BC6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444E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3F611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13</w:t>
            </w:r>
          </w:p>
        </w:tc>
        <w:tc>
          <w:tcPr>
            <w:tcW w:w="5805" w:type="dxa"/>
            <w:tcBorders>
              <w:top w:val="nil"/>
              <w:left w:val="nil"/>
              <w:bottom w:val="nil"/>
              <w:right w:val="nil"/>
            </w:tcBorders>
            <w:shd w:val="clear"/>
            <w:tcMar>
              <w:top w:w="0" w:type="dxa"/>
              <w:left w:w="105" w:type="dxa"/>
              <w:bottom w:w="0" w:type="dxa"/>
              <w:right w:w="105" w:type="dxa"/>
            </w:tcMar>
            <w:vAlign w:val="center"/>
          </w:tcPr>
          <w:p w14:paraId="4919E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晶圆级3D互连贴装键合产业化</w:t>
            </w:r>
          </w:p>
        </w:tc>
        <w:tc>
          <w:tcPr>
            <w:tcW w:w="2160" w:type="dxa"/>
            <w:tcBorders>
              <w:top w:val="nil"/>
              <w:left w:val="nil"/>
              <w:bottom w:val="nil"/>
              <w:right w:val="nil"/>
            </w:tcBorders>
            <w:shd w:val="clear"/>
            <w:tcMar>
              <w:top w:w="0" w:type="dxa"/>
              <w:left w:w="105" w:type="dxa"/>
              <w:bottom w:w="0" w:type="dxa"/>
              <w:right w:w="105" w:type="dxa"/>
            </w:tcMar>
            <w:vAlign w:val="center"/>
          </w:tcPr>
          <w:p w14:paraId="11D30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9E4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6230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14</w:t>
            </w:r>
          </w:p>
        </w:tc>
        <w:tc>
          <w:tcPr>
            <w:tcW w:w="5805" w:type="dxa"/>
            <w:tcBorders>
              <w:top w:val="nil"/>
              <w:left w:val="nil"/>
              <w:bottom w:val="nil"/>
              <w:right w:val="nil"/>
            </w:tcBorders>
            <w:shd w:val="clear"/>
            <w:tcMar>
              <w:top w:w="0" w:type="dxa"/>
              <w:left w:w="105" w:type="dxa"/>
              <w:bottom w:w="0" w:type="dxa"/>
              <w:right w:w="105" w:type="dxa"/>
            </w:tcMar>
            <w:vAlign w:val="center"/>
          </w:tcPr>
          <w:p w14:paraId="374D8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面向AI加速的下一代存算磁芯片</w:t>
            </w:r>
          </w:p>
        </w:tc>
        <w:tc>
          <w:tcPr>
            <w:tcW w:w="2160" w:type="dxa"/>
            <w:tcBorders>
              <w:top w:val="nil"/>
              <w:left w:val="nil"/>
              <w:bottom w:val="nil"/>
              <w:right w:val="nil"/>
            </w:tcBorders>
            <w:shd w:val="clear"/>
            <w:tcMar>
              <w:top w:w="0" w:type="dxa"/>
              <w:left w:w="105" w:type="dxa"/>
              <w:bottom w:w="0" w:type="dxa"/>
              <w:right w:w="105" w:type="dxa"/>
            </w:tcMar>
            <w:vAlign w:val="center"/>
          </w:tcPr>
          <w:p w14:paraId="20143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05CB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68A11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15</w:t>
            </w:r>
          </w:p>
        </w:tc>
        <w:tc>
          <w:tcPr>
            <w:tcW w:w="5805" w:type="dxa"/>
            <w:tcBorders>
              <w:top w:val="nil"/>
              <w:left w:val="nil"/>
              <w:bottom w:val="nil"/>
              <w:right w:val="nil"/>
            </w:tcBorders>
            <w:shd w:val="clear"/>
            <w:tcMar>
              <w:top w:w="0" w:type="dxa"/>
              <w:left w:w="105" w:type="dxa"/>
              <w:bottom w:w="0" w:type="dxa"/>
              <w:right w:w="105" w:type="dxa"/>
            </w:tcMar>
            <w:vAlign w:val="center"/>
          </w:tcPr>
          <w:p w14:paraId="1E710D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用一颗“创可贴”颠覆血糖监测行业——列拓科技连续血糖监测仪（CGM）主动前端（AFE）芯片及完整解决方案</w:t>
            </w:r>
          </w:p>
        </w:tc>
        <w:tc>
          <w:tcPr>
            <w:tcW w:w="2160" w:type="dxa"/>
            <w:tcBorders>
              <w:top w:val="nil"/>
              <w:left w:val="nil"/>
              <w:bottom w:val="nil"/>
              <w:right w:val="nil"/>
            </w:tcBorders>
            <w:shd w:val="clear"/>
            <w:tcMar>
              <w:top w:w="0" w:type="dxa"/>
              <w:left w:w="105" w:type="dxa"/>
              <w:bottom w:w="0" w:type="dxa"/>
              <w:right w:w="105" w:type="dxa"/>
            </w:tcMar>
            <w:vAlign w:val="center"/>
          </w:tcPr>
          <w:p w14:paraId="69525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6DDE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098F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16</w:t>
            </w:r>
          </w:p>
        </w:tc>
        <w:tc>
          <w:tcPr>
            <w:tcW w:w="5805" w:type="dxa"/>
            <w:tcBorders>
              <w:top w:val="nil"/>
              <w:left w:val="nil"/>
              <w:bottom w:val="nil"/>
              <w:right w:val="nil"/>
            </w:tcBorders>
            <w:shd w:val="clear"/>
            <w:tcMar>
              <w:top w:w="0" w:type="dxa"/>
              <w:left w:w="105" w:type="dxa"/>
              <w:bottom w:w="0" w:type="dxa"/>
              <w:right w:w="105" w:type="dxa"/>
            </w:tcMar>
            <w:vAlign w:val="center"/>
          </w:tcPr>
          <w:p w14:paraId="1D12C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商业卫星低成本霍尔推力器研发</w:t>
            </w:r>
          </w:p>
        </w:tc>
        <w:tc>
          <w:tcPr>
            <w:tcW w:w="2160" w:type="dxa"/>
            <w:tcBorders>
              <w:top w:val="nil"/>
              <w:left w:val="nil"/>
              <w:bottom w:val="nil"/>
              <w:right w:val="nil"/>
            </w:tcBorders>
            <w:shd w:val="clear"/>
            <w:tcMar>
              <w:top w:w="0" w:type="dxa"/>
              <w:left w:w="105" w:type="dxa"/>
              <w:bottom w:w="0" w:type="dxa"/>
              <w:right w:w="105" w:type="dxa"/>
            </w:tcMar>
            <w:vAlign w:val="center"/>
          </w:tcPr>
          <w:p w14:paraId="6882F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3E6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2E21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17</w:t>
            </w:r>
          </w:p>
        </w:tc>
        <w:tc>
          <w:tcPr>
            <w:tcW w:w="5805" w:type="dxa"/>
            <w:tcBorders>
              <w:top w:val="nil"/>
              <w:left w:val="nil"/>
              <w:bottom w:val="nil"/>
              <w:right w:val="nil"/>
            </w:tcBorders>
            <w:shd w:val="clear"/>
            <w:tcMar>
              <w:top w:w="0" w:type="dxa"/>
              <w:left w:w="105" w:type="dxa"/>
              <w:bottom w:w="0" w:type="dxa"/>
              <w:right w:w="105" w:type="dxa"/>
            </w:tcMar>
            <w:vAlign w:val="center"/>
          </w:tcPr>
          <w:p w14:paraId="3C6ED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半导体前道晶圆精密智能化检测设备研发及产业化</w:t>
            </w:r>
          </w:p>
        </w:tc>
        <w:tc>
          <w:tcPr>
            <w:tcW w:w="2160" w:type="dxa"/>
            <w:tcBorders>
              <w:top w:val="nil"/>
              <w:left w:val="nil"/>
              <w:bottom w:val="nil"/>
              <w:right w:val="nil"/>
            </w:tcBorders>
            <w:shd w:val="clear"/>
            <w:tcMar>
              <w:top w:w="0" w:type="dxa"/>
              <w:left w:w="105" w:type="dxa"/>
              <w:bottom w:w="0" w:type="dxa"/>
              <w:right w:w="105" w:type="dxa"/>
            </w:tcMar>
            <w:vAlign w:val="center"/>
          </w:tcPr>
          <w:p w14:paraId="21B1A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3ED0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23C0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18</w:t>
            </w:r>
          </w:p>
        </w:tc>
        <w:tc>
          <w:tcPr>
            <w:tcW w:w="5805" w:type="dxa"/>
            <w:tcBorders>
              <w:top w:val="nil"/>
              <w:left w:val="nil"/>
              <w:bottom w:val="nil"/>
              <w:right w:val="nil"/>
            </w:tcBorders>
            <w:shd w:val="clear"/>
            <w:tcMar>
              <w:top w:w="0" w:type="dxa"/>
              <w:left w:w="105" w:type="dxa"/>
              <w:bottom w:w="0" w:type="dxa"/>
              <w:right w:w="105" w:type="dxa"/>
            </w:tcMar>
            <w:vAlign w:val="center"/>
          </w:tcPr>
          <w:p w14:paraId="57185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高性能钙钛矿视觉传感器</w:t>
            </w:r>
          </w:p>
        </w:tc>
        <w:tc>
          <w:tcPr>
            <w:tcW w:w="2160" w:type="dxa"/>
            <w:tcBorders>
              <w:top w:val="nil"/>
              <w:left w:val="nil"/>
              <w:bottom w:val="nil"/>
              <w:right w:val="nil"/>
            </w:tcBorders>
            <w:shd w:val="clear"/>
            <w:tcMar>
              <w:top w:w="0" w:type="dxa"/>
              <w:left w:w="105" w:type="dxa"/>
              <w:bottom w:w="0" w:type="dxa"/>
              <w:right w:w="105" w:type="dxa"/>
            </w:tcMar>
            <w:vAlign w:val="center"/>
          </w:tcPr>
          <w:p w14:paraId="3440B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279D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DFEC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19</w:t>
            </w:r>
          </w:p>
        </w:tc>
        <w:tc>
          <w:tcPr>
            <w:tcW w:w="5805" w:type="dxa"/>
            <w:tcBorders>
              <w:top w:val="nil"/>
              <w:left w:val="nil"/>
              <w:bottom w:val="nil"/>
              <w:right w:val="nil"/>
            </w:tcBorders>
            <w:shd w:val="clear"/>
            <w:tcMar>
              <w:top w:w="0" w:type="dxa"/>
              <w:left w:w="105" w:type="dxa"/>
              <w:bottom w:w="0" w:type="dxa"/>
              <w:right w:w="105" w:type="dxa"/>
            </w:tcMar>
            <w:vAlign w:val="center"/>
          </w:tcPr>
          <w:p w14:paraId="22ACB7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全国产共封装光模块研发及产业化</w:t>
            </w:r>
          </w:p>
        </w:tc>
        <w:tc>
          <w:tcPr>
            <w:tcW w:w="2160" w:type="dxa"/>
            <w:tcBorders>
              <w:top w:val="nil"/>
              <w:left w:val="nil"/>
              <w:bottom w:val="nil"/>
              <w:right w:val="nil"/>
            </w:tcBorders>
            <w:shd w:val="clear"/>
            <w:tcMar>
              <w:top w:w="0" w:type="dxa"/>
              <w:left w:w="105" w:type="dxa"/>
              <w:bottom w:w="0" w:type="dxa"/>
              <w:right w:w="105" w:type="dxa"/>
            </w:tcMar>
            <w:vAlign w:val="center"/>
          </w:tcPr>
          <w:p w14:paraId="1E5E2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集成电路与低空经济</w:t>
            </w:r>
          </w:p>
        </w:tc>
      </w:tr>
      <w:tr w14:paraId="7E2D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B1D8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20</w:t>
            </w:r>
          </w:p>
        </w:tc>
        <w:tc>
          <w:tcPr>
            <w:tcW w:w="5805" w:type="dxa"/>
            <w:tcBorders>
              <w:top w:val="nil"/>
              <w:left w:val="nil"/>
              <w:bottom w:val="nil"/>
              <w:right w:val="nil"/>
            </w:tcBorders>
            <w:shd w:val="clear"/>
            <w:tcMar>
              <w:top w:w="0" w:type="dxa"/>
              <w:left w:w="105" w:type="dxa"/>
              <w:bottom w:w="0" w:type="dxa"/>
              <w:right w:w="105" w:type="dxa"/>
            </w:tcMar>
            <w:vAlign w:val="center"/>
          </w:tcPr>
          <w:p w14:paraId="63693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脑部专用PET/CT成像技术</w:t>
            </w:r>
          </w:p>
        </w:tc>
        <w:tc>
          <w:tcPr>
            <w:tcW w:w="2160" w:type="dxa"/>
            <w:tcBorders>
              <w:top w:val="nil"/>
              <w:left w:val="nil"/>
              <w:bottom w:val="nil"/>
              <w:right w:val="nil"/>
            </w:tcBorders>
            <w:shd w:val="clear"/>
            <w:tcMar>
              <w:top w:w="0" w:type="dxa"/>
              <w:left w:w="105" w:type="dxa"/>
              <w:bottom w:w="0" w:type="dxa"/>
              <w:right w:w="105" w:type="dxa"/>
            </w:tcMar>
            <w:vAlign w:val="center"/>
          </w:tcPr>
          <w:p w14:paraId="5209A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0A2A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B7F1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21</w:t>
            </w:r>
          </w:p>
        </w:tc>
        <w:tc>
          <w:tcPr>
            <w:tcW w:w="5805" w:type="dxa"/>
            <w:tcBorders>
              <w:top w:val="nil"/>
              <w:left w:val="nil"/>
              <w:bottom w:val="nil"/>
              <w:right w:val="nil"/>
            </w:tcBorders>
            <w:shd w:val="clear"/>
            <w:tcMar>
              <w:top w:w="0" w:type="dxa"/>
              <w:left w:w="105" w:type="dxa"/>
              <w:bottom w:w="0" w:type="dxa"/>
              <w:right w:w="105" w:type="dxa"/>
            </w:tcMar>
            <w:vAlign w:val="center"/>
          </w:tcPr>
          <w:p w14:paraId="3DF00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大声中文助听器</w:t>
            </w:r>
          </w:p>
        </w:tc>
        <w:tc>
          <w:tcPr>
            <w:tcW w:w="2160" w:type="dxa"/>
            <w:tcBorders>
              <w:top w:val="nil"/>
              <w:left w:val="nil"/>
              <w:bottom w:val="nil"/>
              <w:right w:val="nil"/>
            </w:tcBorders>
            <w:shd w:val="clear"/>
            <w:tcMar>
              <w:top w:w="0" w:type="dxa"/>
              <w:left w:w="105" w:type="dxa"/>
              <w:bottom w:w="0" w:type="dxa"/>
              <w:right w:w="105" w:type="dxa"/>
            </w:tcMar>
            <w:vAlign w:val="center"/>
          </w:tcPr>
          <w:p w14:paraId="7A74A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1A3D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698E3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22</w:t>
            </w:r>
          </w:p>
        </w:tc>
        <w:tc>
          <w:tcPr>
            <w:tcW w:w="5805" w:type="dxa"/>
            <w:tcBorders>
              <w:top w:val="nil"/>
              <w:left w:val="nil"/>
              <w:bottom w:val="nil"/>
              <w:right w:val="nil"/>
            </w:tcBorders>
            <w:shd w:val="clear"/>
            <w:tcMar>
              <w:top w:w="0" w:type="dxa"/>
              <w:left w:w="105" w:type="dxa"/>
              <w:bottom w:w="0" w:type="dxa"/>
              <w:right w:w="105" w:type="dxa"/>
            </w:tcMar>
            <w:vAlign w:val="center"/>
          </w:tcPr>
          <w:p w14:paraId="2A4CA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超高速细胞成像AI智能分析</w:t>
            </w:r>
          </w:p>
        </w:tc>
        <w:tc>
          <w:tcPr>
            <w:tcW w:w="2160" w:type="dxa"/>
            <w:tcBorders>
              <w:top w:val="nil"/>
              <w:left w:val="nil"/>
              <w:bottom w:val="nil"/>
              <w:right w:val="nil"/>
            </w:tcBorders>
            <w:shd w:val="clear"/>
            <w:tcMar>
              <w:top w:w="0" w:type="dxa"/>
              <w:left w:w="105" w:type="dxa"/>
              <w:bottom w:w="0" w:type="dxa"/>
              <w:right w:w="105" w:type="dxa"/>
            </w:tcMar>
            <w:vAlign w:val="center"/>
          </w:tcPr>
          <w:p w14:paraId="1821B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729E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6E62D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23</w:t>
            </w:r>
          </w:p>
        </w:tc>
        <w:tc>
          <w:tcPr>
            <w:tcW w:w="5805" w:type="dxa"/>
            <w:tcBorders>
              <w:top w:val="nil"/>
              <w:left w:val="nil"/>
              <w:bottom w:val="nil"/>
              <w:right w:val="nil"/>
            </w:tcBorders>
            <w:shd w:val="clear"/>
            <w:tcMar>
              <w:top w:w="0" w:type="dxa"/>
              <w:left w:w="105" w:type="dxa"/>
              <w:bottom w:w="0" w:type="dxa"/>
              <w:right w:w="105" w:type="dxa"/>
            </w:tcMar>
            <w:vAlign w:val="center"/>
          </w:tcPr>
          <w:p w14:paraId="5348A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100%国产化全骨科手术机器人</w:t>
            </w:r>
          </w:p>
        </w:tc>
        <w:tc>
          <w:tcPr>
            <w:tcW w:w="2160" w:type="dxa"/>
            <w:tcBorders>
              <w:top w:val="nil"/>
              <w:left w:val="nil"/>
              <w:bottom w:val="nil"/>
              <w:right w:val="nil"/>
            </w:tcBorders>
            <w:shd w:val="clear"/>
            <w:tcMar>
              <w:top w:w="0" w:type="dxa"/>
              <w:left w:w="105" w:type="dxa"/>
              <w:bottom w:w="0" w:type="dxa"/>
              <w:right w:w="105" w:type="dxa"/>
            </w:tcMar>
            <w:vAlign w:val="center"/>
          </w:tcPr>
          <w:p w14:paraId="5DFD5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783B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14C14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24</w:t>
            </w:r>
          </w:p>
        </w:tc>
        <w:tc>
          <w:tcPr>
            <w:tcW w:w="5805" w:type="dxa"/>
            <w:tcBorders>
              <w:top w:val="nil"/>
              <w:left w:val="nil"/>
              <w:bottom w:val="nil"/>
              <w:right w:val="nil"/>
            </w:tcBorders>
            <w:shd w:val="clear"/>
            <w:tcMar>
              <w:top w:w="0" w:type="dxa"/>
              <w:left w:w="105" w:type="dxa"/>
              <w:bottom w:w="0" w:type="dxa"/>
              <w:right w:w="105" w:type="dxa"/>
            </w:tcMar>
            <w:vAlign w:val="center"/>
          </w:tcPr>
          <w:p w14:paraId="141B9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血管内激光精准治疗系统一平台</w:t>
            </w:r>
          </w:p>
        </w:tc>
        <w:tc>
          <w:tcPr>
            <w:tcW w:w="2160" w:type="dxa"/>
            <w:tcBorders>
              <w:top w:val="nil"/>
              <w:left w:val="nil"/>
              <w:bottom w:val="nil"/>
              <w:right w:val="nil"/>
            </w:tcBorders>
            <w:shd w:val="clear"/>
            <w:tcMar>
              <w:top w:w="0" w:type="dxa"/>
              <w:left w:w="105" w:type="dxa"/>
              <w:bottom w:w="0" w:type="dxa"/>
              <w:right w:w="105" w:type="dxa"/>
            </w:tcMar>
            <w:vAlign w:val="center"/>
          </w:tcPr>
          <w:p w14:paraId="7236A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6B82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35D39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25</w:t>
            </w:r>
          </w:p>
        </w:tc>
        <w:tc>
          <w:tcPr>
            <w:tcW w:w="5805" w:type="dxa"/>
            <w:tcBorders>
              <w:top w:val="nil"/>
              <w:left w:val="nil"/>
              <w:bottom w:val="nil"/>
              <w:right w:val="nil"/>
            </w:tcBorders>
            <w:shd w:val="clear"/>
            <w:tcMar>
              <w:top w:w="0" w:type="dxa"/>
              <w:left w:w="105" w:type="dxa"/>
              <w:bottom w:w="0" w:type="dxa"/>
              <w:right w:w="105" w:type="dxa"/>
            </w:tcMar>
            <w:vAlign w:val="center"/>
          </w:tcPr>
          <w:p w14:paraId="5AAB9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基于自体疗法慢性伤口个性化治疗的产业化</w:t>
            </w:r>
          </w:p>
        </w:tc>
        <w:tc>
          <w:tcPr>
            <w:tcW w:w="2160" w:type="dxa"/>
            <w:tcBorders>
              <w:top w:val="nil"/>
              <w:left w:val="nil"/>
              <w:bottom w:val="nil"/>
              <w:right w:val="nil"/>
            </w:tcBorders>
            <w:shd w:val="clear"/>
            <w:tcMar>
              <w:top w:w="0" w:type="dxa"/>
              <w:left w:w="105" w:type="dxa"/>
              <w:bottom w:w="0" w:type="dxa"/>
              <w:right w:w="105" w:type="dxa"/>
            </w:tcMar>
            <w:vAlign w:val="center"/>
          </w:tcPr>
          <w:p w14:paraId="35187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37FB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05EF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26</w:t>
            </w:r>
          </w:p>
        </w:tc>
        <w:tc>
          <w:tcPr>
            <w:tcW w:w="5805" w:type="dxa"/>
            <w:tcBorders>
              <w:top w:val="nil"/>
              <w:left w:val="nil"/>
              <w:bottom w:val="nil"/>
              <w:right w:val="nil"/>
            </w:tcBorders>
            <w:shd w:val="clear"/>
            <w:tcMar>
              <w:top w:w="0" w:type="dxa"/>
              <w:left w:w="105" w:type="dxa"/>
              <w:bottom w:w="0" w:type="dxa"/>
              <w:right w:w="105" w:type="dxa"/>
            </w:tcMar>
            <w:vAlign w:val="center"/>
          </w:tcPr>
          <w:p w14:paraId="0B6CA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斑马药业新药研发平台</w:t>
            </w:r>
          </w:p>
        </w:tc>
        <w:tc>
          <w:tcPr>
            <w:tcW w:w="2160" w:type="dxa"/>
            <w:tcBorders>
              <w:top w:val="nil"/>
              <w:left w:val="nil"/>
              <w:bottom w:val="nil"/>
              <w:right w:val="nil"/>
            </w:tcBorders>
            <w:shd w:val="clear"/>
            <w:tcMar>
              <w:top w:w="0" w:type="dxa"/>
              <w:left w:w="105" w:type="dxa"/>
              <w:bottom w:w="0" w:type="dxa"/>
              <w:right w:w="105" w:type="dxa"/>
            </w:tcMar>
            <w:vAlign w:val="center"/>
          </w:tcPr>
          <w:p w14:paraId="4C43B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3492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52320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27</w:t>
            </w:r>
          </w:p>
        </w:tc>
        <w:tc>
          <w:tcPr>
            <w:tcW w:w="5805" w:type="dxa"/>
            <w:tcBorders>
              <w:top w:val="nil"/>
              <w:left w:val="nil"/>
              <w:bottom w:val="nil"/>
              <w:right w:val="nil"/>
            </w:tcBorders>
            <w:shd w:val="clear"/>
            <w:tcMar>
              <w:top w:w="0" w:type="dxa"/>
              <w:left w:w="105" w:type="dxa"/>
              <w:bottom w:w="0" w:type="dxa"/>
              <w:right w:w="105" w:type="dxa"/>
            </w:tcMar>
            <w:vAlign w:val="center"/>
          </w:tcPr>
          <w:p w14:paraId="78320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GPCR原研创新药物发现平台</w:t>
            </w:r>
          </w:p>
        </w:tc>
        <w:tc>
          <w:tcPr>
            <w:tcW w:w="2160" w:type="dxa"/>
            <w:tcBorders>
              <w:top w:val="nil"/>
              <w:left w:val="nil"/>
              <w:bottom w:val="nil"/>
              <w:right w:val="nil"/>
            </w:tcBorders>
            <w:shd w:val="clear"/>
            <w:tcMar>
              <w:top w:w="0" w:type="dxa"/>
              <w:left w:w="105" w:type="dxa"/>
              <w:bottom w:w="0" w:type="dxa"/>
              <w:right w:w="105" w:type="dxa"/>
            </w:tcMar>
            <w:vAlign w:val="center"/>
          </w:tcPr>
          <w:p w14:paraId="335A5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2E57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4F35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28</w:t>
            </w:r>
          </w:p>
        </w:tc>
        <w:tc>
          <w:tcPr>
            <w:tcW w:w="5805" w:type="dxa"/>
            <w:tcBorders>
              <w:top w:val="nil"/>
              <w:left w:val="nil"/>
              <w:bottom w:val="nil"/>
              <w:right w:val="nil"/>
            </w:tcBorders>
            <w:shd w:val="clear"/>
            <w:tcMar>
              <w:top w:w="0" w:type="dxa"/>
              <w:left w:w="105" w:type="dxa"/>
              <w:bottom w:w="0" w:type="dxa"/>
              <w:right w:w="105" w:type="dxa"/>
            </w:tcMar>
            <w:vAlign w:val="center"/>
          </w:tcPr>
          <w:p w14:paraId="33BA7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一种睡眠呼吸暂停综合征治疗方法及器械研发</w:t>
            </w:r>
          </w:p>
        </w:tc>
        <w:tc>
          <w:tcPr>
            <w:tcW w:w="2160" w:type="dxa"/>
            <w:tcBorders>
              <w:top w:val="nil"/>
              <w:left w:val="nil"/>
              <w:bottom w:val="nil"/>
              <w:right w:val="nil"/>
            </w:tcBorders>
            <w:shd w:val="clear"/>
            <w:tcMar>
              <w:top w:w="0" w:type="dxa"/>
              <w:left w:w="105" w:type="dxa"/>
              <w:bottom w:w="0" w:type="dxa"/>
              <w:right w:w="105" w:type="dxa"/>
            </w:tcMar>
            <w:vAlign w:val="center"/>
          </w:tcPr>
          <w:p w14:paraId="699A6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2E82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F978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29</w:t>
            </w:r>
          </w:p>
        </w:tc>
        <w:tc>
          <w:tcPr>
            <w:tcW w:w="5805" w:type="dxa"/>
            <w:tcBorders>
              <w:top w:val="nil"/>
              <w:left w:val="nil"/>
              <w:bottom w:val="nil"/>
              <w:right w:val="nil"/>
            </w:tcBorders>
            <w:shd w:val="clear"/>
            <w:tcMar>
              <w:top w:w="0" w:type="dxa"/>
              <w:left w:w="105" w:type="dxa"/>
              <w:bottom w:w="0" w:type="dxa"/>
              <w:right w:w="105" w:type="dxa"/>
            </w:tcMar>
            <w:vAlign w:val="center"/>
          </w:tcPr>
          <w:p w14:paraId="46A4C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间充质干细胞造血系列技术和产品研发及产业化</w:t>
            </w:r>
          </w:p>
        </w:tc>
        <w:tc>
          <w:tcPr>
            <w:tcW w:w="2160" w:type="dxa"/>
            <w:tcBorders>
              <w:top w:val="nil"/>
              <w:left w:val="nil"/>
              <w:bottom w:val="nil"/>
              <w:right w:val="nil"/>
            </w:tcBorders>
            <w:shd w:val="clear"/>
            <w:tcMar>
              <w:top w:w="0" w:type="dxa"/>
              <w:left w:w="105" w:type="dxa"/>
              <w:bottom w:w="0" w:type="dxa"/>
              <w:right w:w="105" w:type="dxa"/>
            </w:tcMar>
            <w:vAlign w:val="center"/>
          </w:tcPr>
          <w:p w14:paraId="26972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医药健康与生物制造</w:t>
            </w:r>
          </w:p>
        </w:tc>
      </w:tr>
      <w:tr w14:paraId="1FBC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03DA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30</w:t>
            </w:r>
          </w:p>
        </w:tc>
        <w:tc>
          <w:tcPr>
            <w:tcW w:w="5805" w:type="dxa"/>
            <w:tcBorders>
              <w:top w:val="nil"/>
              <w:left w:val="nil"/>
              <w:bottom w:val="nil"/>
              <w:right w:val="nil"/>
            </w:tcBorders>
            <w:shd w:val="clear"/>
            <w:tcMar>
              <w:top w:w="0" w:type="dxa"/>
              <w:left w:w="105" w:type="dxa"/>
              <w:bottom w:w="0" w:type="dxa"/>
              <w:right w:w="105" w:type="dxa"/>
            </w:tcMar>
            <w:vAlign w:val="center"/>
          </w:tcPr>
          <w:p w14:paraId="1AFAA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氯水清山——二氧化氯气体缓释果蔬保鲜先行者</w:t>
            </w:r>
          </w:p>
        </w:tc>
        <w:tc>
          <w:tcPr>
            <w:tcW w:w="2160" w:type="dxa"/>
            <w:tcBorders>
              <w:top w:val="nil"/>
              <w:left w:val="nil"/>
              <w:bottom w:val="nil"/>
              <w:right w:val="nil"/>
            </w:tcBorders>
            <w:shd w:val="clear"/>
            <w:tcMar>
              <w:top w:w="0" w:type="dxa"/>
              <w:left w:w="105" w:type="dxa"/>
              <w:bottom w:w="0" w:type="dxa"/>
              <w:right w:w="105" w:type="dxa"/>
            </w:tcMar>
            <w:vAlign w:val="center"/>
          </w:tcPr>
          <w:p w14:paraId="6E266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0250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07E42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31</w:t>
            </w:r>
          </w:p>
        </w:tc>
        <w:tc>
          <w:tcPr>
            <w:tcW w:w="5805" w:type="dxa"/>
            <w:tcBorders>
              <w:top w:val="nil"/>
              <w:left w:val="nil"/>
              <w:bottom w:val="nil"/>
              <w:right w:val="nil"/>
            </w:tcBorders>
            <w:shd w:val="clear"/>
            <w:tcMar>
              <w:top w:w="0" w:type="dxa"/>
              <w:left w:w="105" w:type="dxa"/>
              <w:bottom w:w="0" w:type="dxa"/>
              <w:right w:w="105" w:type="dxa"/>
            </w:tcMar>
            <w:vAlign w:val="center"/>
          </w:tcPr>
          <w:p w14:paraId="07AEB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新能源智能旋耕、除草机、装载机</w:t>
            </w:r>
          </w:p>
        </w:tc>
        <w:tc>
          <w:tcPr>
            <w:tcW w:w="2160" w:type="dxa"/>
            <w:tcBorders>
              <w:top w:val="nil"/>
              <w:left w:val="nil"/>
              <w:bottom w:val="nil"/>
              <w:right w:val="nil"/>
            </w:tcBorders>
            <w:shd w:val="clear"/>
            <w:tcMar>
              <w:top w:w="0" w:type="dxa"/>
              <w:left w:w="105" w:type="dxa"/>
              <w:bottom w:w="0" w:type="dxa"/>
              <w:right w:w="105" w:type="dxa"/>
            </w:tcMar>
            <w:vAlign w:val="center"/>
          </w:tcPr>
          <w:p w14:paraId="760B8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0C0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189B9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32</w:t>
            </w:r>
          </w:p>
        </w:tc>
        <w:tc>
          <w:tcPr>
            <w:tcW w:w="5805" w:type="dxa"/>
            <w:tcBorders>
              <w:top w:val="nil"/>
              <w:left w:val="nil"/>
              <w:bottom w:val="nil"/>
              <w:right w:val="nil"/>
            </w:tcBorders>
            <w:shd w:val="clear"/>
            <w:tcMar>
              <w:top w:w="0" w:type="dxa"/>
              <w:left w:w="105" w:type="dxa"/>
              <w:bottom w:w="0" w:type="dxa"/>
              <w:right w:w="105" w:type="dxa"/>
            </w:tcMar>
            <w:vAlign w:val="center"/>
          </w:tcPr>
          <w:p w14:paraId="555C6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基于基因大数据的农业育种</w:t>
            </w:r>
          </w:p>
        </w:tc>
        <w:tc>
          <w:tcPr>
            <w:tcW w:w="2160" w:type="dxa"/>
            <w:tcBorders>
              <w:top w:val="nil"/>
              <w:left w:val="nil"/>
              <w:bottom w:val="nil"/>
              <w:right w:val="nil"/>
            </w:tcBorders>
            <w:shd w:val="clear"/>
            <w:tcMar>
              <w:top w:w="0" w:type="dxa"/>
              <w:left w:w="105" w:type="dxa"/>
              <w:bottom w:w="0" w:type="dxa"/>
              <w:right w:w="105" w:type="dxa"/>
            </w:tcMar>
            <w:vAlign w:val="center"/>
          </w:tcPr>
          <w:p w14:paraId="0E7ED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3023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08F93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33</w:t>
            </w:r>
          </w:p>
        </w:tc>
        <w:tc>
          <w:tcPr>
            <w:tcW w:w="5805" w:type="dxa"/>
            <w:tcBorders>
              <w:top w:val="nil"/>
              <w:left w:val="nil"/>
              <w:bottom w:val="nil"/>
              <w:right w:val="nil"/>
            </w:tcBorders>
            <w:shd w:val="clear"/>
            <w:tcMar>
              <w:top w:w="0" w:type="dxa"/>
              <w:left w:w="105" w:type="dxa"/>
              <w:bottom w:w="0" w:type="dxa"/>
              <w:right w:w="105" w:type="dxa"/>
            </w:tcMar>
            <w:vAlign w:val="center"/>
          </w:tcPr>
          <w:p w14:paraId="75B848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白沙县蛋鸡非笼养循环农业扶贫项目</w:t>
            </w:r>
          </w:p>
        </w:tc>
        <w:tc>
          <w:tcPr>
            <w:tcW w:w="2160" w:type="dxa"/>
            <w:tcBorders>
              <w:top w:val="nil"/>
              <w:left w:val="nil"/>
              <w:bottom w:val="nil"/>
              <w:right w:val="nil"/>
            </w:tcBorders>
            <w:shd w:val="clear"/>
            <w:tcMar>
              <w:top w:w="0" w:type="dxa"/>
              <w:left w:w="105" w:type="dxa"/>
              <w:bottom w:w="0" w:type="dxa"/>
              <w:right w:w="105" w:type="dxa"/>
            </w:tcMar>
            <w:vAlign w:val="center"/>
          </w:tcPr>
          <w:p w14:paraId="7758F3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0A51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6809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34</w:t>
            </w:r>
          </w:p>
        </w:tc>
        <w:tc>
          <w:tcPr>
            <w:tcW w:w="5805" w:type="dxa"/>
            <w:tcBorders>
              <w:top w:val="nil"/>
              <w:left w:val="nil"/>
              <w:bottom w:val="nil"/>
              <w:right w:val="nil"/>
            </w:tcBorders>
            <w:shd w:val="clear"/>
            <w:tcMar>
              <w:top w:w="0" w:type="dxa"/>
              <w:left w:w="105" w:type="dxa"/>
              <w:bottom w:w="0" w:type="dxa"/>
              <w:right w:w="105" w:type="dxa"/>
            </w:tcMar>
            <w:vAlign w:val="center"/>
          </w:tcPr>
          <w:p w14:paraId="0EA82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O客OKEEPET：功能鲜食与训喂一体粮的首创者</w:t>
            </w:r>
          </w:p>
        </w:tc>
        <w:tc>
          <w:tcPr>
            <w:tcW w:w="2160" w:type="dxa"/>
            <w:tcBorders>
              <w:top w:val="nil"/>
              <w:left w:val="nil"/>
              <w:bottom w:val="nil"/>
              <w:right w:val="nil"/>
            </w:tcBorders>
            <w:shd w:val="clear"/>
            <w:tcMar>
              <w:top w:w="0" w:type="dxa"/>
              <w:left w:w="105" w:type="dxa"/>
              <w:bottom w:w="0" w:type="dxa"/>
              <w:right w:w="105" w:type="dxa"/>
            </w:tcMar>
            <w:vAlign w:val="center"/>
          </w:tcPr>
          <w:p w14:paraId="6C4DD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009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BF0C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35</w:t>
            </w:r>
          </w:p>
        </w:tc>
        <w:tc>
          <w:tcPr>
            <w:tcW w:w="5805" w:type="dxa"/>
            <w:tcBorders>
              <w:top w:val="nil"/>
              <w:left w:val="nil"/>
              <w:bottom w:val="nil"/>
              <w:right w:val="nil"/>
            </w:tcBorders>
            <w:shd w:val="clear"/>
            <w:tcMar>
              <w:top w:w="0" w:type="dxa"/>
              <w:left w:w="105" w:type="dxa"/>
              <w:bottom w:w="0" w:type="dxa"/>
              <w:right w:w="105" w:type="dxa"/>
            </w:tcMar>
            <w:vAlign w:val="center"/>
          </w:tcPr>
          <w:p w14:paraId="589A2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生态黑猪健康万家</w:t>
            </w:r>
          </w:p>
        </w:tc>
        <w:tc>
          <w:tcPr>
            <w:tcW w:w="2160" w:type="dxa"/>
            <w:tcBorders>
              <w:top w:val="nil"/>
              <w:left w:val="nil"/>
              <w:bottom w:val="nil"/>
              <w:right w:val="nil"/>
            </w:tcBorders>
            <w:shd w:val="clear"/>
            <w:tcMar>
              <w:top w:w="0" w:type="dxa"/>
              <w:left w:w="105" w:type="dxa"/>
              <w:bottom w:w="0" w:type="dxa"/>
              <w:right w:w="105" w:type="dxa"/>
            </w:tcMar>
            <w:vAlign w:val="center"/>
          </w:tcPr>
          <w:p w14:paraId="27513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2F88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800B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36</w:t>
            </w:r>
          </w:p>
        </w:tc>
        <w:tc>
          <w:tcPr>
            <w:tcW w:w="5805" w:type="dxa"/>
            <w:tcBorders>
              <w:top w:val="nil"/>
              <w:left w:val="nil"/>
              <w:bottom w:val="nil"/>
              <w:right w:val="nil"/>
            </w:tcBorders>
            <w:shd w:val="clear"/>
            <w:tcMar>
              <w:top w:w="0" w:type="dxa"/>
              <w:left w:w="105" w:type="dxa"/>
              <w:bottom w:w="0" w:type="dxa"/>
              <w:right w:w="105" w:type="dxa"/>
            </w:tcMar>
            <w:vAlign w:val="center"/>
          </w:tcPr>
          <w:p w14:paraId="2DD72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大湾区预制菜（南沙）出口基地（全国首家）预制菜一站式</w:t>
            </w:r>
          </w:p>
          <w:p w14:paraId="10052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出口（服务）平台</w:t>
            </w:r>
          </w:p>
        </w:tc>
        <w:tc>
          <w:tcPr>
            <w:tcW w:w="2160" w:type="dxa"/>
            <w:tcBorders>
              <w:top w:val="nil"/>
              <w:left w:val="nil"/>
              <w:bottom w:val="nil"/>
              <w:right w:val="nil"/>
            </w:tcBorders>
            <w:shd w:val="clear"/>
            <w:tcMar>
              <w:top w:w="0" w:type="dxa"/>
              <w:left w:w="105" w:type="dxa"/>
              <w:bottom w:w="0" w:type="dxa"/>
              <w:right w:w="105" w:type="dxa"/>
            </w:tcMar>
            <w:vAlign w:val="center"/>
          </w:tcPr>
          <w:p w14:paraId="2BD4D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2003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2936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37</w:t>
            </w:r>
          </w:p>
        </w:tc>
        <w:tc>
          <w:tcPr>
            <w:tcW w:w="5805" w:type="dxa"/>
            <w:tcBorders>
              <w:top w:val="nil"/>
              <w:left w:val="nil"/>
              <w:bottom w:val="nil"/>
              <w:right w:val="nil"/>
            </w:tcBorders>
            <w:shd w:val="clear"/>
            <w:tcMar>
              <w:top w:w="0" w:type="dxa"/>
              <w:left w:w="105" w:type="dxa"/>
              <w:bottom w:w="0" w:type="dxa"/>
              <w:right w:w="105" w:type="dxa"/>
            </w:tcMar>
            <w:vAlign w:val="center"/>
          </w:tcPr>
          <w:p w14:paraId="2B169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顺禾泰合成生物技术实现农作物的增产增质的解决方案</w:t>
            </w:r>
          </w:p>
        </w:tc>
        <w:tc>
          <w:tcPr>
            <w:tcW w:w="2160" w:type="dxa"/>
            <w:tcBorders>
              <w:top w:val="nil"/>
              <w:left w:val="nil"/>
              <w:bottom w:val="nil"/>
              <w:right w:val="nil"/>
            </w:tcBorders>
            <w:shd w:val="clear"/>
            <w:tcMar>
              <w:top w:w="0" w:type="dxa"/>
              <w:left w:w="105" w:type="dxa"/>
              <w:bottom w:w="0" w:type="dxa"/>
              <w:right w:w="105" w:type="dxa"/>
            </w:tcMar>
            <w:vAlign w:val="center"/>
          </w:tcPr>
          <w:p w14:paraId="0F539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1E71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3334F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38</w:t>
            </w:r>
          </w:p>
        </w:tc>
        <w:tc>
          <w:tcPr>
            <w:tcW w:w="5805" w:type="dxa"/>
            <w:tcBorders>
              <w:top w:val="nil"/>
              <w:left w:val="nil"/>
              <w:bottom w:val="nil"/>
              <w:right w:val="nil"/>
            </w:tcBorders>
            <w:shd w:val="clear"/>
            <w:tcMar>
              <w:top w:w="0" w:type="dxa"/>
              <w:left w:w="105" w:type="dxa"/>
              <w:bottom w:w="0" w:type="dxa"/>
              <w:right w:w="105" w:type="dxa"/>
            </w:tcMar>
            <w:vAlign w:val="center"/>
          </w:tcPr>
          <w:p w14:paraId="3E4E5F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“非遗+青年+科技”模式：梅州盐焗食品的国民级零食之路</w:t>
            </w:r>
          </w:p>
        </w:tc>
        <w:tc>
          <w:tcPr>
            <w:tcW w:w="2160" w:type="dxa"/>
            <w:tcBorders>
              <w:top w:val="nil"/>
              <w:left w:val="nil"/>
              <w:bottom w:val="nil"/>
              <w:right w:val="nil"/>
            </w:tcBorders>
            <w:shd w:val="clear"/>
            <w:tcMar>
              <w:top w:w="0" w:type="dxa"/>
              <w:left w:w="105" w:type="dxa"/>
              <w:bottom w:w="0" w:type="dxa"/>
              <w:right w:w="105" w:type="dxa"/>
            </w:tcMar>
            <w:vAlign w:val="center"/>
          </w:tcPr>
          <w:p w14:paraId="11C94E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12EA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13C4E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39</w:t>
            </w:r>
          </w:p>
        </w:tc>
        <w:tc>
          <w:tcPr>
            <w:tcW w:w="5805" w:type="dxa"/>
            <w:tcBorders>
              <w:top w:val="nil"/>
              <w:left w:val="nil"/>
              <w:bottom w:val="nil"/>
              <w:right w:val="nil"/>
            </w:tcBorders>
            <w:shd w:val="clear"/>
            <w:tcMar>
              <w:top w:w="0" w:type="dxa"/>
              <w:left w:w="105" w:type="dxa"/>
              <w:bottom w:w="0" w:type="dxa"/>
              <w:right w:w="105" w:type="dxa"/>
            </w:tcMar>
            <w:vAlign w:val="center"/>
          </w:tcPr>
          <w:p w14:paraId="5259B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西林火姜强链兴产——粤桂协作助振兴</w:t>
            </w:r>
          </w:p>
        </w:tc>
        <w:tc>
          <w:tcPr>
            <w:tcW w:w="2160" w:type="dxa"/>
            <w:tcBorders>
              <w:top w:val="nil"/>
              <w:left w:val="nil"/>
              <w:bottom w:val="nil"/>
              <w:right w:val="nil"/>
            </w:tcBorders>
            <w:shd w:val="clear"/>
            <w:tcMar>
              <w:top w:w="0" w:type="dxa"/>
              <w:left w:w="105" w:type="dxa"/>
              <w:bottom w:w="0" w:type="dxa"/>
              <w:right w:w="105" w:type="dxa"/>
            </w:tcMar>
            <w:vAlign w:val="center"/>
          </w:tcPr>
          <w:p w14:paraId="6D9108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食品科技与现代农业</w:t>
            </w:r>
          </w:p>
        </w:tc>
      </w:tr>
      <w:tr w14:paraId="584D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79BB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40</w:t>
            </w:r>
          </w:p>
        </w:tc>
        <w:tc>
          <w:tcPr>
            <w:tcW w:w="5805" w:type="dxa"/>
            <w:tcBorders>
              <w:top w:val="nil"/>
              <w:left w:val="nil"/>
              <w:bottom w:val="nil"/>
              <w:right w:val="nil"/>
            </w:tcBorders>
            <w:shd w:val="clear"/>
            <w:tcMar>
              <w:top w:w="0" w:type="dxa"/>
              <w:left w:w="105" w:type="dxa"/>
              <w:bottom w:w="0" w:type="dxa"/>
              <w:right w:w="105" w:type="dxa"/>
            </w:tcMar>
            <w:vAlign w:val="center"/>
          </w:tcPr>
          <w:p w14:paraId="1971B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东南亚南亚跨境人才服务平台——基于“国际化人才+”模式的区域出海综合解决方案服务商</w:t>
            </w:r>
          </w:p>
        </w:tc>
        <w:tc>
          <w:tcPr>
            <w:tcW w:w="2160" w:type="dxa"/>
            <w:tcBorders>
              <w:top w:val="nil"/>
              <w:left w:val="nil"/>
              <w:bottom w:val="nil"/>
              <w:right w:val="nil"/>
            </w:tcBorders>
            <w:shd w:val="clear"/>
            <w:tcMar>
              <w:top w:w="0" w:type="dxa"/>
              <w:left w:w="105" w:type="dxa"/>
              <w:bottom w:w="0" w:type="dxa"/>
              <w:right w:w="105" w:type="dxa"/>
            </w:tcMar>
            <w:vAlign w:val="center"/>
          </w:tcPr>
          <w:p w14:paraId="29827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461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676E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41</w:t>
            </w:r>
          </w:p>
        </w:tc>
        <w:tc>
          <w:tcPr>
            <w:tcW w:w="5805" w:type="dxa"/>
            <w:tcBorders>
              <w:top w:val="nil"/>
              <w:left w:val="nil"/>
              <w:bottom w:val="nil"/>
              <w:right w:val="nil"/>
            </w:tcBorders>
            <w:shd w:val="clear"/>
            <w:tcMar>
              <w:top w:w="0" w:type="dxa"/>
              <w:left w:w="105" w:type="dxa"/>
              <w:bottom w:w="0" w:type="dxa"/>
              <w:right w:w="105" w:type="dxa"/>
            </w:tcMar>
            <w:vAlign w:val="center"/>
          </w:tcPr>
          <w:p w14:paraId="3413C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青宇智原——水体有机污染物原位智能在线监测装置</w:t>
            </w:r>
          </w:p>
        </w:tc>
        <w:tc>
          <w:tcPr>
            <w:tcW w:w="2160" w:type="dxa"/>
            <w:tcBorders>
              <w:top w:val="nil"/>
              <w:left w:val="nil"/>
              <w:bottom w:val="nil"/>
              <w:right w:val="nil"/>
            </w:tcBorders>
            <w:shd w:val="clear"/>
            <w:tcMar>
              <w:top w:w="0" w:type="dxa"/>
              <w:left w:w="105" w:type="dxa"/>
              <w:bottom w:w="0" w:type="dxa"/>
              <w:right w:w="105" w:type="dxa"/>
            </w:tcMar>
            <w:vAlign w:val="center"/>
          </w:tcPr>
          <w:p w14:paraId="7CDD9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2FC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5B527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42</w:t>
            </w:r>
          </w:p>
        </w:tc>
        <w:tc>
          <w:tcPr>
            <w:tcW w:w="5805" w:type="dxa"/>
            <w:tcBorders>
              <w:top w:val="nil"/>
              <w:left w:val="nil"/>
              <w:bottom w:val="nil"/>
              <w:right w:val="nil"/>
            </w:tcBorders>
            <w:shd w:val="clear"/>
            <w:tcMar>
              <w:top w:w="0" w:type="dxa"/>
              <w:left w:w="105" w:type="dxa"/>
              <w:bottom w:w="0" w:type="dxa"/>
              <w:right w:w="105" w:type="dxa"/>
            </w:tcMar>
            <w:vAlign w:val="center"/>
          </w:tcPr>
          <w:p w14:paraId="14EED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《“村BA+”模式:现代服务赋能乡村文化创意的破圈实践》</w:t>
            </w:r>
          </w:p>
        </w:tc>
        <w:tc>
          <w:tcPr>
            <w:tcW w:w="2160" w:type="dxa"/>
            <w:tcBorders>
              <w:top w:val="nil"/>
              <w:left w:val="nil"/>
              <w:bottom w:val="nil"/>
              <w:right w:val="nil"/>
            </w:tcBorders>
            <w:shd w:val="clear"/>
            <w:tcMar>
              <w:top w:w="0" w:type="dxa"/>
              <w:left w:w="105" w:type="dxa"/>
              <w:bottom w:w="0" w:type="dxa"/>
              <w:right w:w="105" w:type="dxa"/>
            </w:tcMar>
            <w:vAlign w:val="center"/>
          </w:tcPr>
          <w:p w14:paraId="27727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30C4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14C4E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43</w:t>
            </w:r>
          </w:p>
        </w:tc>
        <w:tc>
          <w:tcPr>
            <w:tcW w:w="5805" w:type="dxa"/>
            <w:tcBorders>
              <w:top w:val="nil"/>
              <w:left w:val="nil"/>
              <w:bottom w:val="nil"/>
              <w:right w:val="nil"/>
            </w:tcBorders>
            <w:shd w:val="clear"/>
            <w:tcMar>
              <w:top w:w="0" w:type="dxa"/>
              <w:left w:w="105" w:type="dxa"/>
              <w:bottom w:w="0" w:type="dxa"/>
              <w:right w:w="105" w:type="dxa"/>
            </w:tcMar>
            <w:vAlign w:val="center"/>
          </w:tcPr>
          <w:p w14:paraId="13C68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星舆4D航图项目</w:t>
            </w:r>
          </w:p>
        </w:tc>
        <w:tc>
          <w:tcPr>
            <w:tcW w:w="2160" w:type="dxa"/>
            <w:tcBorders>
              <w:top w:val="nil"/>
              <w:left w:val="nil"/>
              <w:bottom w:val="nil"/>
              <w:right w:val="nil"/>
            </w:tcBorders>
            <w:shd w:val="clear"/>
            <w:tcMar>
              <w:top w:w="0" w:type="dxa"/>
              <w:left w:w="105" w:type="dxa"/>
              <w:bottom w:w="0" w:type="dxa"/>
              <w:right w:w="105" w:type="dxa"/>
            </w:tcMar>
            <w:vAlign w:val="center"/>
          </w:tcPr>
          <w:p w14:paraId="6C8ED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D5B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4D914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44</w:t>
            </w:r>
          </w:p>
        </w:tc>
        <w:tc>
          <w:tcPr>
            <w:tcW w:w="5805" w:type="dxa"/>
            <w:tcBorders>
              <w:top w:val="nil"/>
              <w:left w:val="nil"/>
              <w:bottom w:val="nil"/>
              <w:right w:val="nil"/>
            </w:tcBorders>
            <w:shd w:val="clear"/>
            <w:tcMar>
              <w:top w:w="0" w:type="dxa"/>
              <w:left w:w="105" w:type="dxa"/>
              <w:bottom w:w="0" w:type="dxa"/>
              <w:right w:w="105" w:type="dxa"/>
            </w:tcMar>
            <w:vAlign w:val="center"/>
          </w:tcPr>
          <w:p w14:paraId="366C1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谷子益护1+N养老服务</w:t>
            </w:r>
          </w:p>
        </w:tc>
        <w:tc>
          <w:tcPr>
            <w:tcW w:w="2160" w:type="dxa"/>
            <w:tcBorders>
              <w:top w:val="nil"/>
              <w:left w:val="nil"/>
              <w:bottom w:val="nil"/>
              <w:right w:val="nil"/>
            </w:tcBorders>
            <w:shd w:val="clear"/>
            <w:tcMar>
              <w:top w:w="0" w:type="dxa"/>
              <w:left w:w="105" w:type="dxa"/>
              <w:bottom w:w="0" w:type="dxa"/>
              <w:right w:w="105" w:type="dxa"/>
            </w:tcMar>
            <w:vAlign w:val="center"/>
          </w:tcPr>
          <w:p w14:paraId="62DC1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1CE6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BCB2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45</w:t>
            </w:r>
          </w:p>
        </w:tc>
        <w:tc>
          <w:tcPr>
            <w:tcW w:w="5805" w:type="dxa"/>
            <w:tcBorders>
              <w:top w:val="nil"/>
              <w:left w:val="nil"/>
              <w:bottom w:val="nil"/>
              <w:right w:val="nil"/>
            </w:tcBorders>
            <w:shd w:val="clear"/>
            <w:tcMar>
              <w:top w:w="0" w:type="dxa"/>
              <w:left w:w="105" w:type="dxa"/>
              <w:bottom w:w="0" w:type="dxa"/>
              <w:right w:w="105" w:type="dxa"/>
            </w:tcMar>
            <w:vAlign w:val="center"/>
          </w:tcPr>
          <w:p w14:paraId="507B6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音AI而声——文曲大模型开启音乐创作新纪元</w:t>
            </w:r>
          </w:p>
        </w:tc>
        <w:tc>
          <w:tcPr>
            <w:tcW w:w="2160" w:type="dxa"/>
            <w:tcBorders>
              <w:top w:val="nil"/>
              <w:left w:val="nil"/>
              <w:bottom w:val="nil"/>
              <w:right w:val="nil"/>
            </w:tcBorders>
            <w:shd w:val="clear"/>
            <w:tcMar>
              <w:top w:w="0" w:type="dxa"/>
              <w:left w:w="105" w:type="dxa"/>
              <w:bottom w:w="0" w:type="dxa"/>
              <w:right w:w="105" w:type="dxa"/>
            </w:tcMar>
            <w:vAlign w:val="center"/>
          </w:tcPr>
          <w:p w14:paraId="3A861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3E19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5C1C3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46</w:t>
            </w:r>
          </w:p>
        </w:tc>
        <w:tc>
          <w:tcPr>
            <w:tcW w:w="5805" w:type="dxa"/>
            <w:tcBorders>
              <w:top w:val="nil"/>
              <w:left w:val="nil"/>
              <w:bottom w:val="nil"/>
              <w:right w:val="nil"/>
            </w:tcBorders>
            <w:shd w:val="clear"/>
            <w:tcMar>
              <w:top w:w="0" w:type="dxa"/>
              <w:left w:w="105" w:type="dxa"/>
              <w:bottom w:w="0" w:type="dxa"/>
              <w:right w:w="105" w:type="dxa"/>
            </w:tcMar>
            <w:vAlign w:val="center"/>
          </w:tcPr>
          <w:p w14:paraId="1FEA4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瑶篮——科技赋能千年瑶绣，非遗孕育乡村振兴</w:t>
            </w:r>
          </w:p>
        </w:tc>
        <w:tc>
          <w:tcPr>
            <w:tcW w:w="2160" w:type="dxa"/>
            <w:tcBorders>
              <w:top w:val="nil"/>
              <w:left w:val="nil"/>
              <w:bottom w:val="nil"/>
              <w:right w:val="nil"/>
            </w:tcBorders>
            <w:shd w:val="clear"/>
            <w:tcMar>
              <w:top w:w="0" w:type="dxa"/>
              <w:left w:w="105" w:type="dxa"/>
              <w:bottom w:w="0" w:type="dxa"/>
              <w:right w:w="105" w:type="dxa"/>
            </w:tcMar>
            <w:vAlign w:val="center"/>
          </w:tcPr>
          <w:p w14:paraId="3C51F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7588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21957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47</w:t>
            </w:r>
          </w:p>
        </w:tc>
        <w:tc>
          <w:tcPr>
            <w:tcW w:w="5805" w:type="dxa"/>
            <w:tcBorders>
              <w:top w:val="nil"/>
              <w:left w:val="nil"/>
              <w:bottom w:val="nil"/>
              <w:right w:val="nil"/>
            </w:tcBorders>
            <w:shd w:val="clear"/>
            <w:tcMar>
              <w:top w:w="0" w:type="dxa"/>
              <w:left w:w="105" w:type="dxa"/>
              <w:bottom w:w="0" w:type="dxa"/>
              <w:right w:w="105" w:type="dxa"/>
            </w:tcMar>
            <w:vAlign w:val="center"/>
          </w:tcPr>
          <w:p w14:paraId="5F8AC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玄肌艺术文化出海项目</w:t>
            </w:r>
          </w:p>
        </w:tc>
        <w:tc>
          <w:tcPr>
            <w:tcW w:w="2160" w:type="dxa"/>
            <w:tcBorders>
              <w:top w:val="nil"/>
              <w:left w:val="nil"/>
              <w:bottom w:val="nil"/>
              <w:right w:val="nil"/>
            </w:tcBorders>
            <w:shd w:val="clear"/>
            <w:tcMar>
              <w:top w:w="0" w:type="dxa"/>
              <w:left w:w="105" w:type="dxa"/>
              <w:bottom w:w="0" w:type="dxa"/>
              <w:right w:w="105" w:type="dxa"/>
            </w:tcMar>
            <w:vAlign w:val="center"/>
          </w:tcPr>
          <w:p w14:paraId="2B792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151F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5D9C3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48</w:t>
            </w:r>
          </w:p>
        </w:tc>
        <w:tc>
          <w:tcPr>
            <w:tcW w:w="5805" w:type="dxa"/>
            <w:tcBorders>
              <w:top w:val="nil"/>
              <w:left w:val="nil"/>
              <w:bottom w:val="nil"/>
              <w:right w:val="nil"/>
            </w:tcBorders>
            <w:shd w:val="clear"/>
            <w:tcMar>
              <w:top w:w="0" w:type="dxa"/>
              <w:left w:w="105" w:type="dxa"/>
              <w:bottom w:w="0" w:type="dxa"/>
              <w:right w:w="105" w:type="dxa"/>
            </w:tcMar>
            <w:vAlign w:val="center"/>
          </w:tcPr>
          <w:p w14:paraId="08D0C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十二时辰探案局·沉浸式文旅剧场杀</w:t>
            </w:r>
          </w:p>
        </w:tc>
        <w:tc>
          <w:tcPr>
            <w:tcW w:w="2160" w:type="dxa"/>
            <w:tcBorders>
              <w:top w:val="nil"/>
              <w:left w:val="nil"/>
              <w:bottom w:val="nil"/>
              <w:right w:val="nil"/>
            </w:tcBorders>
            <w:shd w:val="clear"/>
            <w:tcMar>
              <w:top w:w="0" w:type="dxa"/>
              <w:left w:w="105" w:type="dxa"/>
              <w:bottom w:w="0" w:type="dxa"/>
              <w:right w:w="105" w:type="dxa"/>
            </w:tcMar>
            <w:vAlign w:val="center"/>
          </w:tcPr>
          <w:p w14:paraId="6271E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r w14:paraId="0543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jc w:val="center"/>
        </w:trPr>
        <w:tc>
          <w:tcPr>
            <w:tcW w:w="930" w:type="dxa"/>
            <w:tcBorders>
              <w:top w:val="nil"/>
              <w:left w:val="nil"/>
              <w:bottom w:val="nil"/>
              <w:right w:val="nil"/>
            </w:tcBorders>
            <w:shd w:val="clear"/>
            <w:tcMar>
              <w:top w:w="0" w:type="dxa"/>
              <w:left w:w="105" w:type="dxa"/>
              <w:bottom w:w="0" w:type="dxa"/>
              <w:right w:w="105" w:type="dxa"/>
            </w:tcMar>
            <w:vAlign w:val="center"/>
          </w:tcPr>
          <w:p w14:paraId="76761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1"/>
                <w:szCs w:val="21"/>
                <w:bdr w:val="none" w:color="auto" w:sz="0" w:space="0"/>
              </w:rPr>
              <w:t>49</w:t>
            </w:r>
          </w:p>
        </w:tc>
        <w:tc>
          <w:tcPr>
            <w:tcW w:w="5805" w:type="dxa"/>
            <w:tcBorders>
              <w:top w:val="nil"/>
              <w:left w:val="nil"/>
              <w:bottom w:val="nil"/>
              <w:right w:val="nil"/>
            </w:tcBorders>
            <w:shd w:val="clear"/>
            <w:tcMar>
              <w:top w:w="0" w:type="dxa"/>
              <w:left w:w="105" w:type="dxa"/>
              <w:bottom w:w="0" w:type="dxa"/>
              <w:right w:w="105" w:type="dxa"/>
            </w:tcMar>
            <w:vAlign w:val="center"/>
          </w:tcPr>
          <w:p w14:paraId="38E62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马背神韵——跨民族·跨地域的马头琴艺术现代传播者</w:t>
            </w:r>
          </w:p>
        </w:tc>
        <w:tc>
          <w:tcPr>
            <w:tcW w:w="2160" w:type="dxa"/>
            <w:tcBorders>
              <w:top w:val="nil"/>
              <w:left w:val="nil"/>
              <w:bottom w:val="nil"/>
              <w:right w:val="nil"/>
            </w:tcBorders>
            <w:shd w:val="clear"/>
            <w:tcMar>
              <w:top w:w="0" w:type="dxa"/>
              <w:left w:w="105" w:type="dxa"/>
              <w:bottom w:w="0" w:type="dxa"/>
              <w:right w:w="105" w:type="dxa"/>
            </w:tcMar>
            <w:vAlign w:val="center"/>
          </w:tcPr>
          <w:p w14:paraId="1238B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1"/>
                <w:szCs w:val="21"/>
                <w:bdr w:val="none" w:color="auto" w:sz="0" w:space="0"/>
              </w:rPr>
              <w:t>现代服务与文化创意</w:t>
            </w:r>
          </w:p>
        </w:tc>
      </w:tr>
    </w:tbl>
    <w:p w14:paraId="127E2F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F469D"/>
    <w:rsid w:val="2F8F4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2025-11-25T01:33:00Z</dcterms:created>
  <dc:creator>柒芪杞讫</dc:creator>
  <cp:lastModifiedBy>柒芪杞讫</cp:lastModifiedBy>
  <dcterms:modified xsi:type="dcterms:W3CDTF">2025-11-25T01:33:16Z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8498F05B474F4A7AAEE1ADF46285992C_11</vt:lpwstr>
  </property>
  <property fmtid="{D5CDD505-2E9C-101B-9397-08002B2CF9AE}" pid="4" name="KSOTemplateDocerSaveRecord">
    <vt:lpwstr>eyJoZGlkIjoiMmQyZjVhZDc4ZjVlYTAwNDU1NWViYjRiMWE2NWNhNmYiLCJ1c2VySWQiOiIxNjExOTc5NzE1In0=</vt:lpwstr>
  </property>
</Properties>
</file>