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57C6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复核申请表</w:t>
      </w:r>
    </w:p>
    <w:p w14:paraId="0065EEAF">
      <w:pPr>
        <w:spacing w:line="50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　　　　　　　　　　　　　　　　　申请日期：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754"/>
      </w:tblGrid>
      <w:tr w14:paraId="78DD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CCC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申请单位（个人）信息</w:t>
            </w: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33C1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申请单位名称：XX（加盖公章）</w:t>
            </w:r>
          </w:p>
          <w:p w14:paraId="7FE118B8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747CE26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申请人姓名：XX（签名）</w:t>
            </w:r>
          </w:p>
          <w:p w14:paraId="1853974E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69B8341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申请人身份证号码：XXXXXXXXXXXX   </w:t>
            </w:r>
          </w:p>
          <w:p w14:paraId="28FDDDBB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XXXXXXXXXX</w:t>
            </w:r>
          </w:p>
        </w:tc>
      </w:tr>
      <w:tr w14:paraId="2A72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9" w:hRule="atLeast"/>
          <w:jc w:val="center"/>
        </w:trPr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59B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申请复核的事项与理由</w:t>
            </w:r>
          </w:p>
          <w:p w14:paraId="2E4E773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B27A99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一、被复核单位（项目）基本情况</w:t>
            </w:r>
          </w:p>
          <w:p w14:paraId="3D51D239"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单位名称：XXX</w:t>
            </w:r>
          </w:p>
          <w:p w14:paraId="5A4EEDA1"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统一社会信用代码或组织机构代码：</w:t>
            </w:r>
          </w:p>
          <w:p w14:paraId="4D6BC2E2"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项目名称：XXX</w:t>
            </w:r>
          </w:p>
          <w:p w14:paraId="7A9A0053"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项目编号：XXX</w:t>
            </w:r>
          </w:p>
          <w:p w14:paraId="476F5842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计划类别：XX计划XX专题</w:t>
            </w:r>
          </w:p>
          <w:p w14:paraId="6EE5882F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二、申请复核事项</w:t>
            </w:r>
          </w:p>
          <w:p w14:paraId="2AFB610B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0B866E32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7C4A16EF">
            <w:pPr>
              <w:spacing w:line="500" w:lineRule="exact"/>
              <w:ind w:firstLine="0" w:firstLineChars="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2C9D1679">
            <w:pPr>
              <w:spacing w:line="50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三、申请理由</w:t>
            </w:r>
          </w:p>
          <w:p w14:paraId="2FCF4075"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7ABE9C72">
      <w:pPr>
        <w:spacing w:line="500" w:lineRule="exact"/>
        <w:jc w:val="left"/>
        <w:rPr>
          <w:rFonts w:hint="default" w:ascii="Times New Roman" w:hAnsi="Times New Roman" w:eastAsia="楷体_GB2312" w:cs="Times New Roman"/>
          <w:sz w:val="28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附：异议相关情况的佐证材料。</w:t>
      </w:r>
    </w:p>
    <w:p w14:paraId="4EAF506E">
      <w:pPr>
        <w:spacing w:line="20" w:lineRule="exact"/>
      </w:pPr>
    </w:p>
    <w:p w14:paraId="61C28BF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2791"/>
    <w:rsid w:val="6DA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2025-11-25T00:07:00Z</dcterms:created>
  <dc:creator>傅若娜</dc:creator>
  <cp:lastModifiedBy>傅若娜</cp:lastModifiedBy>
  <dcterms:modified xsi:type="dcterms:W3CDTF">2025-11-25T00:07:40Z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914F4983FD6640B0B5D893615B12BED3_11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