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C0697">
      <w:pPr>
        <w:pStyle w:val="4"/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before="0" w:beforeAutospacing="0" w:after="0" w:afterAutospacing="0" w:line="600" w:lineRule="exac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附件5</w:t>
      </w:r>
    </w:p>
    <w:p w14:paraId="66A2E4D2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600" w:lineRule="exact"/>
        <w:rPr>
          <w:rFonts w:hint="default" w:ascii="Times New Roman" w:hAnsi="Times New Roman" w:cs="Times New Roman"/>
          <w:color w:val="auto"/>
          <w:highlight w:val="none"/>
        </w:rPr>
      </w:pPr>
    </w:p>
    <w:p w14:paraId="2C120D21">
      <w:pPr>
        <w:keepNext w:val="0"/>
        <w:keepLines w:val="0"/>
        <w:pageBreakBefore w:val="0"/>
        <w:suppressAutoHyphens/>
        <w:kinsoku/>
        <w:overflowPunct/>
        <w:topLinePunct w:val="0"/>
        <w:autoSpaceDE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申报单位或合作数字化服务企业“小快轻准”数字化产品服务清单</w:t>
      </w:r>
    </w:p>
    <w:bookmarkEnd w:id="0"/>
    <w:tbl>
      <w:tblPr>
        <w:tblStyle w:val="9"/>
        <w:tblW w:w="15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134"/>
        <w:gridCol w:w="1418"/>
        <w:gridCol w:w="1276"/>
        <w:gridCol w:w="1276"/>
        <w:gridCol w:w="1559"/>
        <w:gridCol w:w="1616"/>
        <w:gridCol w:w="902"/>
        <w:gridCol w:w="1035"/>
        <w:gridCol w:w="1614"/>
        <w:gridCol w:w="968"/>
        <w:gridCol w:w="1064"/>
        <w:gridCol w:w="744"/>
      </w:tblGrid>
      <w:tr w14:paraId="32A63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tblHeader/>
          <w:jc w:val="center"/>
        </w:trPr>
        <w:tc>
          <w:tcPr>
            <w:tcW w:w="439" w:type="dxa"/>
            <w:noWrap w:val="0"/>
            <w:vAlign w:val="center"/>
          </w:tcPr>
          <w:p w14:paraId="5E30DA57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134" w:type="dxa"/>
            <w:noWrap w:val="0"/>
            <w:vAlign w:val="center"/>
          </w:tcPr>
          <w:p w14:paraId="36281EE3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产品/服务名称及产品版本号</w:t>
            </w:r>
          </w:p>
        </w:tc>
        <w:tc>
          <w:tcPr>
            <w:tcW w:w="1418" w:type="dxa"/>
            <w:noWrap w:val="0"/>
            <w:vAlign w:val="center"/>
          </w:tcPr>
          <w:p w14:paraId="4A003DCD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产品/服务提供单位</w:t>
            </w:r>
          </w:p>
        </w:tc>
        <w:tc>
          <w:tcPr>
            <w:tcW w:w="1276" w:type="dxa"/>
            <w:noWrap w:val="0"/>
            <w:vAlign w:val="center"/>
          </w:tcPr>
          <w:p w14:paraId="37190CD3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适用行业</w:t>
            </w:r>
          </w:p>
        </w:tc>
        <w:tc>
          <w:tcPr>
            <w:tcW w:w="1276" w:type="dxa"/>
            <w:noWrap w:val="0"/>
            <w:vAlign w:val="center"/>
          </w:tcPr>
          <w:p w14:paraId="63A9ED4C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服务类别</w:t>
            </w:r>
          </w:p>
        </w:tc>
        <w:tc>
          <w:tcPr>
            <w:tcW w:w="1559" w:type="dxa"/>
            <w:noWrap w:val="0"/>
            <w:vAlign w:val="center"/>
          </w:tcPr>
          <w:p w14:paraId="4502FE1C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应用场景</w:t>
            </w:r>
          </w:p>
        </w:tc>
        <w:tc>
          <w:tcPr>
            <w:tcW w:w="1616" w:type="dxa"/>
            <w:noWrap w:val="0"/>
            <w:vAlign w:val="center"/>
          </w:tcPr>
          <w:p w14:paraId="66BF74AA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主要功能/服务内容</w:t>
            </w:r>
          </w:p>
        </w:tc>
        <w:tc>
          <w:tcPr>
            <w:tcW w:w="902" w:type="dxa"/>
            <w:noWrap w:val="0"/>
            <w:vAlign w:val="center"/>
          </w:tcPr>
          <w:p w14:paraId="4D64F5E9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实施周期（月）</w:t>
            </w:r>
          </w:p>
        </w:tc>
        <w:tc>
          <w:tcPr>
            <w:tcW w:w="1035" w:type="dxa"/>
            <w:noWrap w:val="0"/>
            <w:vAlign w:val="center"/>
          </w:tcPr>
          <w:p w14:paraId="52B70E69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产品/服务标准价（万元）</w:t>
            </w:r>
          </w:p>
        </w:tc>
        <w:tc>
          <w:tcPr>
            <w:tcW w:w="1614" w:type="dxa"/>
            <w:noWrap w:val="0"/>
            <w:vAlign w:val="center"/>
          </w:tcPr>
          <w:p w14:paraId="4916661D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产品/服务拟定价（万元）</w:t>
            </w:r>
          </w:p>
        </w:tc>
        <w:tc>
          <w:tcPr>
            <w:tcW w:w="968" w:type="dxa"/>
            <w:noWrap w:val="0"/>
            <w:vAlign w:val="center"/>
          </w:tcPr>
          <w:p w14:paraId="10BF132C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拟让利比例（%）</w:t>
            </w:r>
          </w:p>
        </w:tc>
        <w:tc>
          <w:tcPr>
            <w:tcW w:w="1064" w:type="dxa"/>
            <w:noWrap w:val="0"/>
            <w:vAlign w:val="center"/>
          </w:tcPr>
          <w:p w14:paraId="5F7D34FD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是否具有自主知识产权</w:t>
            </w:r>
          </w:p>
        </w:tc>
        <w:tc>
          <w:tcPr>
            <w:tcW w:w="744" w:type="dxa"/>
            <w:noWrap w:val="0"/>
            <w:vAlign w:val="center"/>
          </w:tcPr>
          <w:p w14:paraId="23351C7E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  <w:t>是否自主可控</w:t>
            </w:r>
          </w:p>
          <w:p w14:paraId="53E45E5D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6FFD1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045" w:type="dxa"/>
            <w:gridSpan w:val="13"/>
            <w:shd w:val="clear" w:color="auto" w:fill="F1F1F1"/>
            <w:noWrap w:val="0"/>
            <w:vAlign w:val="center"/>
          </w:tcPr>
          <w:p w14:paraId="173BD782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  <w:t>一、现有产品</w:t>
            </w:r>
          </w:p>
        </w:tc>
      </w:tr>
      <w:tr w14:paraId="615DE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439" w:type="dxa"/>
            <w:noWrap w:val="0"/>
            <w:vAlign w:val="center"/>
          </w:tcPr>
          <w:p w14:paraId="2C0CE843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 w14:paraId="5CD42215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......</w:t>
            </w:r>
          </w:p>
        </w:tc>
        <w:tc>
          <w:tcPr>
            <w:tcW w:w="1418" w:type="dxa"/>
            <w:noWrap w:val="0"/>
            <w:vAlign w:val="center"/>
          </w:tcPr>
          <w:p w14:paraId="3D4FD2F6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C9F28C9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通用型/特定行业类型，具体行业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 </w:t>
            </w:r>
          </w:p>
        </w:tc>
        <w:tc>
          <w:tcPr>
            <w:tcW w:w="1276" w:type="dxa"/>
            <w:noWrap w:val="0"/>
            <w:vAlign w:val="center"/>
          </w:tcPr>
          <w:p w14:paraId="14AEFF9A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设计/制造/销售/服务/管理/安全</w:t>
            </w:r>
          </w:p>
          <w:p w14:paraId="01FAB31F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AB1545C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例如：研发设计、生产制造、供应链、销售、服务、信息安全、数据管理、其他</w:t>
            </w:r>
          </w:p>
        </w:tc>
        <w:tc>
          <w:tcPr>
            <w:tcW w:w="1616" w:type="dxa"/>
            <w:noWrap w:val="0"/>
            <w:vAlign w:val="center"/>
          </w:tcPr>
          <w:p w14:paraId="1DD80392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02" w:type="dxa"/>
            <w:noWrap w:val="0"/>
            <w:vAlign w:val="center"/>
          </w:tcPr>
          <w:p w14:paraId="46D8E709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5AC9F9E8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5D56538C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68" w:type="dxa"/>
            <w:noWrap w:val="0"/>
            <w:vAlign w:val="center"/>
          </w:tcPr>
          <w:p w14:paraId="73501DB9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0D1BCBF3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44" w:type="dxa"/>
            <w:noWrap w:val="0"/>
            <w:vAlign w:val="center"/>
          </w:tcPr>
          <w:p w14:paraId="400A3819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58E9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9" w:type="dxa"/>
            <w:noWrap w:val="0"/>
            <w:vAlign w:val="center"/>
          </w:tcPr>
          <w:p w14:paraId="39FBEBDF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 w14:paraId="1FD55ACF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1C15EE8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B688C40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B164FE6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3A6A13F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3F84D791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02" w:type="dxa"/>
            <w:noWrap w:val="0"/>
            <w:vAlign w:val="center"/>
          </w:tcPr>
          <w:p w14:paraId="19E77FA8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50A045C8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3824B16A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68" w:type="dxa"/>
            <w:noWrap w:val="0"/>
            <w:vAlign w:val="center"/>
          </w:tcPr>
          <w:p w14:paraId="1E50BD70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67412E0D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44" w:type="dxa"/>
            <w:noWrap w:val="0"/>
            <w:vAlign w:val="center"/>
          </w:tcPr>
          <w:p w14:paraId="41BFEA98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0E61D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045" w:type="dxa"/>
            <w:gridSpan w:val="13"/>
            <w:shd w:val="clear" w:color="auto" w:fill="F1F1F1"/>
            <w:noWrap w:val="0"/>
            <w:vAlign w:val="center"/>
          </w:tcPr>
          <w:p w14:paraId="6CFE481A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  <w:t>二、拟开发产品</w:t>
            </w:r>
          </w:p>
        </w:tc>
      </w:tr>
      <w:tr w14:paraId="3CF75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39" w:type="dxa"/>
            <w:noWrap w:val="0"/>
            <w:vAlign w:val="center"/>
          </w:tcPr>
          <w:p w14:paraId="23D74850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 w14:paraId="1213DEB7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......</w:t>
            </w:r>
          </w:p>
        </w:tc>
        <w:tc>
          <w:tcPr>
            <w:tcW w:w="1418" w:type="dxa"/>
            <w:noWrap w:val="0"/>
            <w:vAlign w:val="center"/>
          </w:tcPr>
          <w:p w14:paraId="114123CD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3E06F7A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916EA98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73FCFB3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26307B4F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02" w:type="dxa"/>
            <w:noWrap w:val="0"/>
            <w:vAlign w:val="center"/>
          </w:tcPr>
          <w:p w14:paraId="4116C7F8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48DC30AF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08BE166C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68" w:type="dxa"/>
            <w:noWrap w:val="0"/>
            <w:vAlign w:val="center"/>
          </w:tcPr>
          <w:p w14:paraId="64259530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6D80DE9A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44" w:type="dxa"/>
            <w:noWrap w:val="0"/>
            <w:vAlign w:val="center"/>
          </w:tcPr>
          <w:p w14:paraId="24A22C39"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</w:tbl>
    <w:p w14:paraId="2206FC2D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after="140" w:line="600" w:lineRule="exact"/>
        <w:ind w:firstLine="482"/>
        <w:jc w:val="left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8" w:h="11906" w:orient="landscape"/>
          <w:pgMar w:top="1531" w:right="1587" w:bottom="1474" w:left="1587" w:header="851" w:footer="1417" w:gutter="0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注：1.填写申报单位或合作数字化服务企业的数字化相关产品/服务不少于15个，所填报内容需真实可靠；2.产品须具有自主知识产权或产品授权，需提供相关证明材料；3.拟入库的数字化产品服务应具备一定规模的市场应用，产品/服务标准价依据同产品官方定价或过往订单合同(单个产品提供不少于3个)均价填报，需提供相关产品/服务合同或其他自证材料；4.所填报的拟定价格将作为企业采购的依据</w:t>
      </w:r>
    </w:p>
    <w:p w14:paraId="5F47FDB0"/>
    <w:sectPr>
      <w:headerReference r:id="rId8" w:type="default"/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BB3EB">
    <w:pPr>
      <w:pStyle w:val="5"/>
      <w:framePr w:w="1442" w:wrap="around" w:vAnchor="text" w:hAnchor="margin" w:xAlign="outside" w:y="1"/>
      <w:ind w:firstLine="140" w:firstLineChars="50"/>
      <w:rPr>
        <w:rStyle w:val="11"/>
        <w:rFonts w:hint="eastAsia"/>
        <w:sz w:val="28"/>
        <w:szCs w:val="28"/>
      </w:rPr>
    </w:pPr>
    <w:r>
      <w:rPr>
        <w:rStyle w:val="11"/>
        <w:rFonts w:hint="eastAsia"/>
        <w:sz w:val="28"/>
        <w:szCs w:val="28"/>
      </w:rPr>
      <w:t xml:space="preserve">— </w:t>
    </w:r>
    <w:r>
      <w:rPr>
        <w:rStyle w:val="11"/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PAGE  </w:instrText>
    </w:r>
    <w:r>
      <w:rPr>
        <w:rStyle w:val="11"/>
        <w:sz w:val="28"/>
        <w:szCs w:val="28"/>
      </w:rPr>
      <w:fldChar w:fldCharType="separate"/>
    </w:r>
    <w:r>
      <w:rPr>
        <w:rStyle w:val="11"/>
        <w:sz w:val="28"/>
        <w:szCs w:val="28"/>
      </w:rPr>
      <w:t>3</w:t>
    </w:r>
    <w:r>
      <w:rPr>
        <w:rStyle w:val="11"/>
        <w:sz w:val="28"/>
        <w:szCs w:val="28"/>
      </w:rPr>
      <w:fldChar w:fldCharType="end"/>
    </w:r>
    <w:r>
      <w:rPr>
        <w:rStyle w:val="11"/>
        <w:rFonts w:hint="eastAsia"/>
        <w:sz w:val="28"/>
        <w:szCs w:val="28"/>
      </w:rPr>
      <w:t xml:space="preserve"> —</w:t>
    </w:r>
  </w:p>
  <w:p w14:paraId="60525D7C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DF16F">
    <w:pPr>
      <w:pStyle w:val="5"/>
      <w:framePr w:w="1442" w:wrap="around" w:vAnchor="text" w:hAnchor="margin" w:xAlign="outside" w:y="1"/>
      <w:ind w:firstLine="140" w:firstLineChars="50"/>
      <w:rPr>
        <w:rStyle w:val="11"/>
        <w:rFonts w:hint="eastAsia"/>
        <w:sz w:val="28"/>
        <w:szCs w:val="28"/>
      </w:rPr>
    </w:pPr>
    <w:r>
      <w:rPr>
        <w:rStyle w:val="11"/>
        <w:rFonts w:hint="eastAsia"/>
        <w:sz w:val="28"/>
        <w:szCs w:val="28"/>
      </w:rPr>
      <w:t xml:space="preserve">— </w:t>
    </w:r>
    <w:r>
      <w:rPr>
        <w:rStyle w:val="11"/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PAGE  </w:instrText>
    </w:r>
    <w:r>
      <w:rPr>
        <w:rStyle w:val="11"/>
        <w:sz w:val="28"/>
        <w:szCs w:val="28"/>
      </w:rPr>
      <w:fldChar w:fldCharType="separate"/>
    </w:r>
    <w:r>
      <w:rPr>
        <w:rStyle w:val="11"/>
        <w:sz w:val="28"/>
        <w:szCs w:val="28"/>
      </w:rPr>
      <w:t>2</w:t>
    </w:r>
    <w:r>
      <w:rPr>
        <w:rStyle w:val="11"/>
        <w:sz w:val="28"/>
        <w:szCs w:val="28"/>
      </w:rPr>
      <w:fldChar w:fldCharType="end"/>
    </w:r>
    <w:r>
      <w:rPr>
        <w:rStyle w:val="11"/>
        <w:rFonts w:hint="eastAsia"/>
        <w:sz w:val="28"/>
        <w:szCs w:val="28"/>
      </w:rPr>
      <w:t xml:space="preserve"> —</w:t>
    </w:r>
  </w:p>
  <w:p w14:paraId="1AB42856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EC234">
    <w:pPr>
      <w:pStyle w:val="5"/>
      <w:framePr w:w="1442" w:wrap="around" w:vAnchor="text" w:hAnchor="margin" w:xAlign="outside" w:y="1"/>
      <w:ind w:firstLine="140" w:firstLineChars="50"/>
      <w:rPr>
        <w:rStyle w:val="11"/>
        <w:rFonts w:hint="eastAsia"/>
        <w:sz w:val="28"/>
        <w:szCs w:val="28"/>
      </w:rPr>
    </w:pPr>
    <w:r>
      <w:rPr>
        <w:rStyle w:val="11"/>
        <w:rFonts w:hint="eastAsia"/>
        <w:sz w:val="28"/>
        <w:szCs w:val="28"/>
      </w:rPr>
      <w:t xml:space="preserve">— </w:t>
    </w:r>
    <w:r>
      <w:rPr>
        <w:rStyle w:val="11"/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PAGE  </w:instrText>
    </w:r>
    <w:r>
      <w:rPr>
        <w:rStyle w:val="11"/>
        <w:sz w:val="28"/>
        <w:szCs w:val="28"/>
      </w:rPr>
      <w:fldChar w:fldCharType="separate"/>
    </w:r>
    <w:r>
      <w:rPr>
        <w:rStyle w:val="11"/>
        <w:sz w:val="28"/>
        <w:szCs w:val="28"/>
      </w:rPr>
      <w:t>3</w:t>
    </w:r>
    <w:r>
      <w:rPr>
        <w:rStyle w:val="11"/>
        <w:sz w:val="28"/>
        <w:szCs w:val="28"/>
      </w:rPr>
      <w:fldChar w:fldCharType="end"/>
    </w:r>
    <w:r>
      <w:rPr>
        <w:rStyle w:val="11"/>
        <w:rFonts w:hint="eastAsia"/>
        <w:sz w:val="28"/>
        <w:szCs w:val="28"/>
      </w:rPr>
      <w:t xml:space="preserve"> —</w:t>
    </w:r>
  </w:p>
  <w:p w14:paraId="70A54616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F1C37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35D0F"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2D3F0">
    <w:pPr>
      <w:pStyle w:val="12"/>
      <w:ind w:lef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17C5C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261E1"/>
    <w:rsid w:val="0C747FFC"/>
    <w:rsid w:val="2EEE550E"/>
    <w:rsid w:val="3B0261E1"/>
    <w:rsid w:val="474657FE"/>
    <w:rsid w:val="66C8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unhideWhenUsed/>
    <w:qFormat/>
    <w:uiPriority w:val="99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2"/>
    <w:unhideWhenUsed/>
    <w:qFormat/>
    <w:uiPriority w:val="99"/>
    <w:pPr>
      <w:keepNext w:val="0"/>
      <w:keepLines w:val="0"/>
      <w:widowControl w:val="0"/>
      <w:suppressLineNumbers w:val="0"/>
      <w:spacing w:after="120" w:afterAutospacing="0"/>
      <w:ind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  <w:style w:type="paragraph" w:customStyle="1" w:styleId="12">
    <w:name w:val="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2025-12-24T08:43:00Z</dcterms:created>
  <dc:creator>shane</dc:creator>
  <cp:lastModifiedBy>shane</cp:lastModifiedBy>
  <dcterms:modified xsi:type="dcterms:W3CDTF">2025-12-24T08:54:26Z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92E578FC92E941C5B78B686212B0A390_13</vt:lpwstr>
  </property>
  <property fmtid="{D5CDD505-2E9C-101B-9397-08002B2CF9AE}" pid="4" name="KSOTemplateDocerSaveRecord">
    <vt:lpwstr>eyJoZGlkIjoiMjMzMzI5MzFiZjJjOWQwOTYyMDQwNTgxOTRkODYyYmIiLCJ1c2VySWQiOiI3OTg4MTUwNDIifQ==</vt:lpwstr>
  </property>
</Properties>
</file>