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left"/>
        <w:rPr>
          <w:rFonts w:hint="eastAsia" w:ascii="宋体" w:hAnsi="宋体" w:eastAsia="宋体"/>
          <w:color w:val="auto"/>
          <w:sz w:val="24"/>
          <w:highlight w:val="none"/>
          <w:u w:val="single"/>
          <w:lang w:eastAsia="zh-CN"/>
        </w:rPr>
      </w:pPr>
      <w:r>
        <w:rPr>
          <w:rFonts w:hint="eastAsia" w:ascii="宋体" w:hAnsi="宋体"/>
          <w:color w:val="auto"/>
          <w:sz w:val="24"/>
          <w:highlight w:val="none"/>
          <w:lang w:eastAsia="zh-CN"/>
        </w:rPr>
        <w:t>主营业务所属产业</w:t>
      </w:r>
      <w:r>
        <w:rPr>
          <w:rFonts w:hint="eastAsia" w:ascii="宋体" w:hAnsi="宋体"/>
          <w:color w:val="auto"/>
          <w:sz w:val="24"/>
          <w:highlight w:val="none"/>
        </w:rPr>
        <w:t>领域：</w:t>
      </w:r>
      <w:r>
        <w:rPr>
          <w:rFonts w:hint="eastAsia" w:ascii="宋体" w:hAnsi="宋体"/>
          <w:color w:val="auto"/>
          <w:sz w:val="24"/>
          <w:highlight w:val="none"/>
          <w:lang w:val="en-US" w:eastAsia="zh-CN"/>
        </w:rPr>
        <w:t>1.</w:t>
      </w:r>
      <w:r>
        <w:rPr>
          <w:rFonts w:hint="eastAsia" w:ascii="宋体" w:hAnsi="宋体"/>
          <w:color w:val="auto"/>
          <w:sz w:val="24"/>
          <w:highlight w:val="none"/>
          <w:u w:val="single"/>
        </w:rPr>
        <w:t xml:space="preserve">20大集群产业+8大未来产业 </w:t>
      </w:r>
    </w:p>
    <w:p>
      <w:pPr>
        <w:snapToGrid w:val="0"/>
        <w:spacing w:line="276" w:lineRule="auto"/>
        <w:jc w:val="left"/>
        <w:rPr>
          <w:rFonts w:hint="eastAsia"/>
          <w:b/>
          <w:color w:val="auto"/>
          <w:sz w:val="44"/>
          <w:szCs w:val="44"/>
          <w:highlight w:val="none"/>
        </w:rPr>
      </w:pPr>
      <w:r>
        <w:rPr>
          <w:rFonts w:hint="eastAsia" w:ascii="宋体" w:hAnsi="宋体" w:eastAsia="宋体" w:cs="Times New Roman"/>
          <w:color w:val="auto"/>
          <w:sz w:val="24"/>
          <w:highlight w:val="none"/>
          <w:u w:val="single"/>
        </w:rPr>
        <w:t>2.根据统计局中小企业划分行业标准</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1.</w:t>
      </w:r>
      <w:r>
        <w:rPr>
          <w:rFonts w:hint="eastAsia" w:ascii="宋体" w:hAnsi="宋体" w:eastAsia="宋体" w:cs="Times New Roman"/>
          <w:color w:val="auto"/>
          <w:sz w:val="24"/>
          <w:highlight w:val="none"/>
          <w:u w:val="single"/>
          <w:lang w:eastAsia="zh-CN"/>
        </w:rPr>
        <w:t>科学研究和技术服务业、</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lang w:eastAsia="zh-CN"/>
        </w:rPr>
        <w:t>制造业、</w:t>
      </w:r>
      <w:r>
        <w:rPr>
          <w:rFonts w:hint="eastAsia" w:ascii="宋体" w:hAnsi="宋体" w:eastAsia="宋体" w:cs="Times New Roman"/>
          <w:color w:val="auto"/>
          <w:sz w:val="24"/>
          <w:highlight w:val="none"/>
          <w:u w:val="single"/>
          <w:lang w:val="en-US" w:eastAsia="zh-CN"/>
        </w:rPr>
        <w:t>3、工业（不含制造业）、4.</w:t>
      </w:r>
      <w:r>
        <w:rPr>
          <w:rFonts w:hint="eastAsia" w:ascii="宋体" w:hAnsi="宋体" w:eastAsia="宋体" w:cs="Times New Roman"/>
          <w:color w:val="auto"/>
          <w:sz w:val="24"/>
          <w:highlight w:val="none"/>
          <w:u w:val="single"/>
          <w:lang w:eastAsia="zh-CN"/>
        </w:rPr>
        <w:t>信息传输、软件和信息技术服务业、</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lang w:eastAsia="zh-CN"/>
        </w:rPr>
        <w:t>批发业、</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eastAsia="zh-CN"/>
        </w:rPr>
        <w:t>零售业、</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single"/>
          <w:lang w:eastAsia="zh-CN"/>
        </w:rPr>
        <w:t>建筑业、</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single"/>
          <w:lang w:eastAsia="zh-CN"/>
        </w:rPr>
        <w:t>组织管理服务业、</w:t>
      </w:r>
      <w:r>
        <w:rPr>
          <w:rFonts w:hint="eastAsia" w:ascii="宋体" w:hAnsi="宋体" w:eastAsia="宋体" w:cs="Times New Roman"/>
          <w:color w:val="auto"/>
          <w:sz w:val="24"/>
          <w:highlight w:val="none"/>
          <w:u w:val="single"/>
          <w:lang w:val="en-US" w:eastAsia="zh-CN"/>
        </w:rPr>
        <w:t>9.</w:t>
      </w:r>
      <w:r>
        <w:rPr>
          <w:rFonts w:hint="eastAsia" w:ascii="宋体" w:hAnsi="宋体" w:eastAsia="宋体" w:cs="Times New Roman"/>
          <w:color w:val="auto"/>
          <w:sz w:val="24"/>
          <w:highlight w:val="none"/>
          <w:u w:val="single"/>
          <w:lang w:eastAsia="zh-CN"/>
        </w:rPr>
        <w:t>租赁和商务服务业（不含组织管理服务）、</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single"/>
          <w:lang w:eastAsia="zh-CN"/>
        </w:rPr>
        <w:t>农、林、牧、渔业、</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single"/>
          <w:lang w:eastAsia="zh-CN"/>
        </w:rPr>
        <w:t>住宿和餐饮业、</w:t>
      </w:r>
      <w:r>
        <w:rPr>
          <w:rFonts w:hint="eastAsia" w:ascii="宋体" w:hAnsi="宋体" w:eastAsia="宋体" w:cs="Times New Roman"/>
          <w:color w:val="auto"/>
          <w:sz w:val="24"/>
          <w:highlight w:val="none"/>
          <w:u w:val="single"/>
          <w:lang w:val="en-US" w:eastAsia="zh-CN"/>
        </w:rPr>
        <w:t>12.交通运输、仓储和邮政业、13.</w:t>
      </w:r>
      <w:r>
        <w:rPr>
          <w:rFonts w:hint="eastAsia" w:ascii="宋体" w:hAnsi="宋体" w:eastAsia="宋体" w:cs="Times New Roman"/>
          <w:color w:val="auto"/>
          <w:sz w:val="24"/>
          <w:highlight w:val="none"/>
          <w:u w:val="single"/>
          <w:lang w:eastAsia="zh-CN"/>
        </w:rPr>
        <w:t>房地产开发经营、</w:t>
      </w:r>
      <w:r>
        <w:rPr>
          <w:rFonts w:hint="eastAsia" w:ascii="宋体" w:hAnsi="宋体" w:eastAsia="宋体" w:cs="Times New Roman"/>
          <w:color w:val="auto"/>
          <w:sz w:val="24"/>
          <w:highlight w:val="none"/>
          <w:u w:val="single"/>
          <w:lang w:val="en-US" w:eastAsia="zh-CN"/>
        </w:rPr>
        <w:t>14.其他（</w:t>
      </w:r>
      <w:r>
        <w:rPr>
          <w:rFonts w:hint="eastAsia" w:ascii="宋体" w:hAnsi="宋体" w:eastAsia="宋体" w:cs="Times New Roman"/>
          <w:color w:val="auto"/>
          <w:sz w:val="24"/>
          <w:highlight w:val="none"/>
          <w:u w:val="single"/>
          <w:lang w:eastAsia="zh-CN"/>
        </w:rPr>
        <w:t>房地产业、</w:t>
      </w:r>
      <w:r>
        <w:rPr>
          <w:rFonts w:hint="eastAsia" w:ascii="宋体" w:hAnsi="宋体" w:eastAsia="宋体" w:cs="Times New Roman"/>
          <w:color w:val="auto"/>
          <w:sz w:val="24"/>
          <w:highlight w:val="none"/>
          <w:u w:val="single"/>
          <w:lang w:val="en-US" w:eastAsia="zh-CN"/>
        </w:rPr>
        <w:t>水利、环境和公共设施管理业、居民服务、修理和其他服务业、教育，卫生和社会工作，文化、体育和娱乐业）</w:t>
      </w:r>
    </w:p>
    <w:p>
      <w:pPr>
        <w:snapToGrid w:val="0"/>
        <w:spacing w:line="276" w:lineRule="auto"/>
        <w:jc w:val="both"/>
        <w:rPr>
          <w:rFonts w:hint="eastAsia"/>
          <w:b/>
          <w:color w:val="auto"/>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eastAsia="zh-CN"/>
        </w:rPr>
        <w:t>南山区促进产业高质量发展专项资金</w:t>
      </w:r>
      <w:r>
        <w:rPr>
          <w:rFonts w:hint="eastAsia" w:ascii="宋体" w:hAnsi="宋体" w:cs="宋体"/>
          <w:b/>
          <w:bCs/>
          <w:color w:val="auto"/>
          <w:sz w:val="44"/>
          <w:szCs w:val="4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区</w:t>
      </w:r>
      <w:r>
        <w:rPr>
          <w:rFonts w:hint="eastAsia" w:ascii="宋体" w:hAnsi="宋体" w:eastAsia="宋体" w:cs="宋体"/>
          <w:b/>
          <w:bCs/>
          <w:color w:val="auto"/>
          <w:sz w:val="44"/>
          <w:szCs w:val="44"/>
          <w:highlight w:val="none"/>
          <w:lang w:val="en-US" w:eastAsia="zh-CN"/>
        </w:rPr>
        <w:t>工业和信息化局</w:t>
      </w:r>
      <w:r>
        <w:rPr>
          <w:rFonts w:hint="eastAsia" w:ascii="宋体" w:hAnsi="宋体" w:eastAsia="宋体" w:cs="宋体"/>
          <w:b/>
          <w:bCs/>
          <w:color w:val="auto"/>
          <w:sz w:val="44"/>
          <w:szCs w:val="44"/>
          <w:highlight w:val="none"/>
          <w:lang w:eastAsia="zh-CN"/>
        </w:rPr>
        <w:t>分项资金</w:t>
      </w:r>
    </w:p>
    <w:p>
      <w:pPr>
        <w:spacing w:line="560" w:lineRule="exact"/>
        <w:jc w:val="center"/>
        <w:rPr>
          <w:rFonts w:hint="eastAsia" w:asciiTheme="minorEastAsia" w:hAnsiTheme="minorEastAsia" w:eastAsiaTheme="minorEastAsia" w:cstheme="minorEastAsia"/>
          <w:color w:val="auto"/>
          <w:w w:val="95"/>
          <w:sz w:val="44"/>
          <w:szCs w:val="44"/>
          <w:highlight w:val="none"/>
        </w:rPr>
      </w:pPr>
      <w:r>
        <w:rPr>
          <w:rFonts w:hint="eastAsia" w:asciiTheme="minorEastAsia" w:hAnsiTheme="minorEastAsia" w:eastAsiaTheme="minorEastAsia" w:cstheme="minorEastAsia"/>
          <w:color w:val="auto"/>
          <w:w w:val="95"/>
          <w:sz w:val="44"/>
          <w:szCs w:val="44"/>
          <w:highlight w:val="none"/>
        </w:rPr>
        <w:t>2025年全年鼓励营利性服务业企业做大做强项目</w:t>
      </w:r>
    </w:p>
    <w:p>
      <w:pPr>
        <w:spacing w:line="560" w:lineRule="exact"/>
        <w:jc w:val="center"/>
        <w:rPr>
          <w:rFonts w:hint="eastAsia" w:asciiTheme="minorEastAsia" w:hAnsiTheme="minorEastAsia" w:eastAsiaTheme="minorEastAsia" w:cstheme="minorEastAsia"/>
          <w:color w:val="auto"/>
          <w:w w:val="95"/>
          <w:sz w:val="44"/>
          <w:szCs w:val="44"/>
          <w:highlight w:val="none"/>
        </w:rPr>
      </w:pPr>
      <w:r>
        <w:rPr>
          <w:rFonts w:hint="eastAsia" w:asciiTheme="minorEastAsia" w:hAnsiTheme="minorEastAsia" w:eastAsiaTheme="minorEastAsia" w:cstheme="minorEastAsia"/>
          <w:color w:val="auto"/>
          <w:w w:val="95"/>
          <w:sz w:val="44"/>
          <w:szCs w:val="44"/>
          <w:highlight w:val="none"/>
          <w:lang w:eastAsia="zh-CN"/>
        </w:rPr>
        <w:t>申请书</w:t>
      </w:r>
      <w:r>
        <w:rPr>
          <w:rFonts w:hint="eastAsia" w:asciiTheme="minorEastAsia" w:hAnsiTheme="minorEastAsia" w:eastAsiaTheme="minorEastAsia" w:cstheme="minorEastAsia"/>
          <w:b w:val="0"/>
          <w:bCs w:val="0"/>
          <w:color w:val="auto"/>
          <w:w w:val="95"/>
          <w:sz w:val="44"/>
          <w:szCs w:val="44"/>
          <w:highlight w:val="none"/>
        </w:rPr>
        <w:t>（202</w:t>
      </w:r>
      <w:r>
        <w:rPr>
          <w:rFonts w:hint="eastAsia" w:asciiTheme="minorEastAsia" w:hAnsiTheme="minorEastAsia" w:eastAsiaTheme="minorEastAsia" w:cstheme="minorEastAsia"/>
          <w:b w:val="0"/>
          <w:bCs w:val="0"/>
          <w:color w:val="auto"/>
          <w:w w:val="95"/>
          <w:sz w:val="44"/>
          <w:szCs w:val="44"/>
          <w:highlight w:val="none"/>
          <w:lang w:val="en-US" w:eastAsia="zh-CN"/>
        </w:rPr>
        <w:t>6</w:t>
      </w:r>
      <w:r>
        <w:rPr>
          <w:rFonts w:hint="eastAsia" w:asciiTheme="minorEastAsia" w:hAnsiTheme="minorEastAsia" w:eastAsiaTheme="minorEastAsia" w:cstheme="minorEastAsia"/>
          <w:b w:val="0"/>
          <w:bCs w:val="0"/>
          <w:color w:val="auto"/>
          <w:w w:val="95"/>
          <w:sz w:val="44"/>
          <w:szCs w:val="44"/>
          <w:highlight w:val="none"/>
        </w:rPr>
        <w:t>年）</w:t>
      </w:r>
    </w:p>
    <w:p>
      <w:pPr>
        <w:rPr>
          <w:b/>
          <w:color w:val="auto"/>
          <w:sz w:val="32"/>
          <w:szCs w:val="32"/>
          <w:highlight w:val="none"/>
        </w:rPr>
      </w:pPr>
    </w:p>
    <w:p>
      <w:pPr>
        <w:rPr>
          <w:rFonts w:hint="eastAsia"/>
          <w:b/>
          <w:color w:val="auto"/>
          <w:highlight w:val="none"/>
        </w:rPr>
      </w:pPr>
    </w:p>
    <w:p>
      <w:pPr>
        <w:rPr>
          <w:rFonts w:hint="eastAsia"/>
          <w:b/>
          <w:color w:val="auto"/>
          <w:highlight w:val="none"/>
        </w:rPr>
      </w:pPr>
    </w:p>
    <w:tbl>
      <w:tblPr>
        <w:tblStyle w:val="7"/>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rPr>
          <w:trHeight w:val="567" w:hRule="atLeast"/>
          <w:jc w:val="center"/>
        </w:trPr>
        <w:tc>
          <w:tcPr>
            <w:tcW w:w="1432" w:type="dxa"/>
            <w:noWrap w:val="0"/>
            <w:vAlign w:val="center"/>
          </w:tcPr>
          <w:p>
            <w:pPr>
              <w:widowControl/>
              <w:jc w:val="right"/>
              <w:rPr>
                <w:rFonts w:ascii="宋体" w:hAnsi="宋体"/>
                <w:b/>
                <w:bCs/>
                <w:color w:val="auto"/>
                <w:kern w:val="0"/>
                <w:sz w:val="24"/>
                <w:highlight w:val="none"/>
              </w:rPr>
            </w:pPr>
            <w:r>
              <w:rPr>
                <w:rFonts w:hint="eastAsia" w:ascii="宋体" w:hAnsi="宋体"/>
                <w:b/>
                <w:bCs/>
                <w:color w:val="auto"/>
                <w:kern w:val="0"/>
                <w:sz w:val="24"/>
                <w:highlight w:val="none"/>
              </w:rPr>
              <w:t>项目名称：</w:t>
            </w:r>
          </w:p>
        </w:tc>
        <w:tc>
          <w:tcPr>
            <w:tcW w:w="7640" w:type="dxa"/>
            <w:gridSpan w:val="5"/>
            <w:tcBorders>
              <w:bottom w:val="single" w:color="000000" w:sz="4" w:space="0"/>
            </w:tcBorders>
            <w:noWrap w:val="0"/>
            <w:vAlign w:val="center"/>
          </w:tcPr>
          <w:p>
            <w:pPr>
              <w:widowControl/>
              <w:rPr>
                <w:rFonts w:ascii="宋体" w:hAnsi="宋体"/>
                <w:color w:val="auto"/>
                <w:kern w:val="0"/>
                <w:sz w:val="24"/>
                <w:highlight w:val="none"/>
              </w:rPr>
            </w:pPr>
            <w:r>
              <w:rPr>
                <w:rFonts w:hint="eastAsia" w:ascii="宋体" w:hAnsi="宋体"/>
                <w:b/>
                <w:bCs/>
                <w:color w:val="auto"/>
                <w:kern w:val="0"/>
                <w:sz w:val="24"/>
                <w:highlight w:val="none"/>
              </w:rPr>
              <w:t>2025年全年鼓励营利性服务业企业做大做强项目</w:t>
            </w:r>
          </w:p>
        </w:tc>
      </w:tr>
      <w:tr>
        <w:trPr>
          <w:trHeight w:val="567" w:hRule="atLeast"/>
          <w:jc w:val="center"/>
        </w:trPr>
        <w:tc>
          <w:tcPr>
            <w:tcW w:w="1432" w:type="dxa"/>
            <w:noWrap w:val="0"/>
            <w:vAlign w:val="center"/>
          </w:tcPr>
          <w:p>
            <w:pPr>
              <w:widowControl/>
              <w:jc w:val="right"/>
              <w:rPr>
                <w:rFonts w:ascii="宋体" w:hAnsi="宋体"/>
                <w:color w:val="auto"/>
                <w:kern w:val="0"/>
                <w:szCs w:val="21"/>
                <w:highlight w:val="none"/>
              </w:rPr>
            </w:pPr>
            <w:r>
              <w:rPr>
                <w:rFonts w:hint="eastAsia" w:ascii="宋体" w:hAnsi="宋体" w:eastAsia="宋体" w:cs="Times New Roman"/>
                <w:b/>
                <w:bCs/>
                <w:color w:val="auto"/>
                <w:sz w:val="24"/>
                <w:highlight w:val="none"/>
              </w:rPr>
              <w:t>单位名称</w:t>
            </w:r>
            <w:bookmarkStart w:id="0" w:name="_GoBack"/>
            <w:bookmarkEnd w:id="0"/>
            <w:r>
              <w:rPr>
                <w:rFonts w:hint="eastAsia" w:ascii="宋体" w:hAnsi="宋体"/>
                <w:b/>
                <w:bCs/>
                <w:color w:val="auto"/>
                <w:kern w:val="0"/>
                <w:sz w:val="24"/>
                <w:highlight w:val="none"/>
              </w:rPr>
              <w:t>：</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auto"/>
                <w:kern w:val="0"/>
                <w:sz w:val="24"/>
                <w:highlight w:val="none"/>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auto"/>
                <w:kern w:val="0"/>
                <w:sz w:val="24"/>
                <w:highlight w:val="none"/>
              </w:rPr>
            </w:pPr>
            <w:r>
              <w:rPr>
                <w:rFonts w:hint="eastAsia" w:ascii="宋体" w:hAnsi="宋体"/>
                <w:b/>
                <w:bCs/>
                <w:color w:val="auto"/>
                <w:kern w:val="0"/>
                <w:sz w:val="24"/>
                <w:highlight w:val="none"/>
              </w:rPr>
              <w:t>（盖章）</w:t>
            </w:r>
          </w:p>
        </w:tc>
      </w:tr>
      <w:tr>
        <w:trPr>
          <w:trHeight w:val="567" w:hRule="atLeast"/>
          <w:jc w:val="center"/>
        </w:trPr>
        <w:tc>
          <w:tcPr>
            <w:tcW w:w="1432" w:type="dxa"/>
            <w:noWrap w:val="0"/>
            <w:vAlign w:val="center"/>
          </w:tcPr>
          <w:p>
            <w:pPr>
              <w:widowControl/>
              <w:jc w:val="right"/>
              <w:rPr>
                <w:rFonts w:ascii="宋体" w:hAnsi="宋体"/>
                <w:b/>
                <w:bCs/>
                <w:color w:val="auto"/>
                <w:kern w:val="0"/>
                <w:sz w:val="24"/>
                <w:highlight w:val="none"/>
              </w:rPr>
            </w:pPr>
            <w:r>
              <w:rPr>
                <w:rFonts w:hint="eastAsia" w:ascii="宋体" w:hAnsi="宋体"/>
                <w:b/>
                <w:bCs/>
                <w:color w:val="auto"/>
                <w:kern w:val="0"/>
                <w:sz w:val="24"/>
                <w:highlight w:val="none"/>
                <w:lang w:eastAsia="zh-CN"/>
              </w:rPr>
              <w:t>注册</w:t>
            </w:r>
            <w:r>
              <w:rPr>
                <w:rFonts w:hint="eastAsia" w:ascii="宋体" w:hAnsi="宋体"/>
                <w:b/>
                <w:bCs/>
                <w:color w:val="auto"/>
                <w:kern w:val="0"/>
                <w:sz w:val="24"/>
                <w:highlight w:val="none"/>
              </w:rPr>
              <w:t>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auto"/>
                <w:kern w:val="0"/>
                <w:sz w:val="24"/>
                <w:highlight w:val="none"/>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auto"/>
                <w:kern w:val="0"/>
                <w:sz w:val="24"/>
                <w:highlight w:val="none"/>
              </w:rPr>
            </w:pPr>
            <w:r>
              <w:rPr>
                <w:rFonts w:hint="eastAsia" w:ascii="宋体" w:hAnsi="宋体"/>
                <w:b/>
                <w:bCs/>
                <w:color w:val="auto"/>
                <w:kern w:val="0"/>
                <w:sz w:val="24"/>
                <w:highlight w:val="none"/>
              </w:rPr>
              <w:t>传真：</w:t>
            </w:r>
          </w:p>
        </w:tc>
        <w:tc>
          <w:tcPr>
            <w:tcW w:w="1588" w:type="dxa"/>
            <w:tcBorders>
              <w:top w:val="single" w:color="000000" w:sz="4" w:space="0"/>
              <w:bottom w:val="single" w:color="000000" w:sz="4" w:space="0"/>
            </w:tcBorders>
            <w:noWrap w:val="0"/>
            <w:vAlign w:val="bottom"/>
          </w:tcPr>
          <w:p>
            <w:pPr>
              <w:widowControl/>
              <w:rPr>
                <w:rFonts w:ascii="宋体" w:hAnsi="宋体"/>
                <w:color w:val="auto"/>
                <w:kern w:val="0"/>
                <w:sz w:val="24"/>
                <w:highlight w:val="none"/>
              </w:rPr>
            </w:pPr>
          </w:p>
        </w:tc>
      </w:tr>
      <w:tr>
        <w:trPr>
          <w:trHeight w:val="567" w:hRule="atLeast"/>
          <w:jc w:val="center"/>
        </w:trPr>
        <w:tc>
          <w:tcPr>
            <w:tcW w:w="1432" w:type="dxa"/>
            <w:noWrap w:val="0"/>
            <w:vAlign w:val="center"/>
          </w:tcPr>
          <w:p>
            <w:pPr>
              <w:widowControl/>
              <w:jc w:val="right"/>
              <w:rPr>
                <w:rFonts w:ascii="宋体" w:hAnsi="宋体"/>
                <w:b/>
                <w:bCs/>
                <w:color w:val="auto"/>
                <w:spacing w:val="-26"/>
                <w:kern w:val="0"/>
                <w:sz w:val="24"/>
                <w:highlight w:val="none"/>
              </w:rPr>
            </w:pPr>
            <w:r>
              <w:rPr>
                <w:rFonts w:hint="eastAsia" w:ascii="宋体" w:hAnsi="宋体"/>
                <w:b/>
                <w:bCs/>
                <w:color w:val="auto"/>
                <w:spacing w:val="-26"/>
                <w:kern w:val="0"/>
                <w:sz w:val="24"/>
                <w:highlight w:val="none"/>
              </w:rPr>
              <w:t>联系人1</w:t>
            </w:r>
            <w:r>
              <w:rPr>
                <w:rFonts w:hint="eastAsia" w:ascii="宋体" w:hAnsi="宋体"/>
                <w:b/>
                <w:bCs/>
                <w:color w:val="auto"/>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auto"/>
                <w:kern w:val="0"/>
                <w:sz w:val="24"/>
                <w:highlight w:val="none"/>
              </w:rPr>
            </w:pPr>
          </w:p>
        </w:tc>
        <w:tc>
          <w:tcPr>
            <w:tcW w:w="1365" w:type="dxa"/>
            <w:noWrap w:val="0"/>
            <w:vAlign w:val="bottom"/>
          </w:tcPr>
          <w:p>
            <w:pPr>
              <w:widowControl/>
              <w:rPr>
                <w:rFonts w:hint="eastAsia" w:ascii="宋体" w:hAnsi="宋体"/>
                <w:b/>
                <w:bCs/>
                <w:color w:val="auto"/>
                <w:kern w:val="0"/>
                <w:sz w:val="24"/>
                <w:highlight w:val="none"/>
              </w:rPr>
            </w:pPr>
            <w:r>
              <w:rPr>
                <w:rFonts w:hint="eastAsia" w:ascii="宋体" w:hAnsi="宋体"/>
                <w:b/>
                <w:bCs/>
                <w:color w:val="auto"/>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auto"/>
                <w:kern w:val="0"/>
                <w:sz w:val="24"/>
                <w:highlight w:val="none"/>
              </w:rPr>
            </w:pPr>
          </w:p>
        </w:tc>
        <w:tc>
          <w:tcPr>
            <w:tcW w:w="840" w:type="dxa"/>
            <w:noWrap w:val="0"/>
            <w:vAlign w:val="bottom"/>
          </w:tcPr>
          <w:p>
            <w:pPr>
              <w:widowControl/>
              <w:rPr>
                <w:rFonts w:ascii="宋体" w:hAnsi="宋体"/>
                <w:b/>
                <w:bCs/>
                <w:color w:val="auto"/>
                <w:kern w:val="0"/>
                <w:sz w:val="24"/>
                <w:highlight w:val="none"/>
              </w:rPr>
            </w:pPr>
            <w:r>
              <w:rPr>
                <w:rFonts w:hint="eastAsia" w:ascii="宋体" w:hAnsi="宋体"/>
                <w:b/>
                <w:bCs/>
                <w:color w:val="auto"/>
                <w:kern w:val="0"/>
                <w:sz w:val="24"/>
                <w:highlight w:val="none"/>
              </w:rPr>
              <w:t>手机：</w:t>
            </w:r>
          </w:p>
        </w:tc>
        <w:tc>
          <w:tcPr>
            <w:tcW w:w="1588" w:type="dxa"/>
            <w:tcBorders>
              <w:top w:val="single" w:color="000000" w:sz="4" w:space="0"/>
              <w:bottom w:val="single" w:color="000000" w:sz="4" w:space="0"/>
            </w:tcBorders>
            <w:noWrap w:val="0"/>
            <w:vAlign w:val="bottom"/>
          </w:tcPr>
          <w:p>
            <w:pPr>
              <w:widowControl/>
              <w:rPr>
                <w:rFonts w:ascii="宋体" w:hAnsi="宋体"/>
                <w:color w:val="auto"/>
                <w:kern w:val="0"/>
                <w:sz w:val="24"/>
                <w:highlight w:val="none"/>
              </w:rPr>
            </w:pPr>
          </w:p>
        </w:tc>
      </w:tr>
      <w:tr>
        <w:trPr>
          <w:trHeight w:val="567" w:hRule="atLeast"/>
          <w:jc w:val="center"/>
        </w:trPr>
        <w:tc>
          <w:tcPr>
            <w:tcW w:w="1432" w:type="dxa"/>
            <w:noWrap w:val="0"/>
            <w:vAlign w:val="center"/>
          </w:tcPr>
          <w:p>
            <w:pPr>
              <w:widowControl/>
              <w:jc w:val="right"/>
              <w:rPr>
                <w:rFonts w:hint="eastAsia" w:ascii="宋体" w:hAnsi="宋体" w:eastAsia="宋体" w:cs="Times New Roman"/>
                <w:b/>
                <w:bCs/>
                <w:color w:val="auto"/>
                <w:spacing w:val="-26"/>
                <w:kern w:val="0"/>
                <w:sz w:val="24"/>
                <w:szCs w:val="24"/>
                <w:highlight w:val="none"/>
                <w:lang w:val="en-US" w:eastAsia="zh-CN" w:bidi="ar-SA"/>
              </w:rPr>
            </w:pPr>
            <w:r>
              <w:rPr>
                <w:rFonts w:hint="eastAsia" w:ascii="宋体" w:hAnsi="宋体"/>
                <w:b/>
                <w:bCs/>
                <w:color w:val="auto"/>
                <w:spacing w:val="-26"/>
                <w:kern w:val="0"/>
                <w:sz w:val="24"/>
                <w:highlight w:val="none"/>
              </w:rPr>
              <w:t>联系人</w:t>
            </w:r>
            <w:r>
              <w:rPr>
                <w:rFonts w:hint="eastAsia" w:ascii="宋体" w:hAnsi="宋体"/>
                <w:b/>
                <w:bCs/>
                <w:color w:val="auto"/>
                <w:spacing w:val="-26"/>
                <w:kern w:val="0"/>
                <w:sz w:val="24"/>
                <w:highlight w:val="none"/>
                <w:lang w:val="en-US" w:eastAsia="zh-CN"/>
              </w:rPr>
              <w:t>2</w:t>
            </w:r>
            <w:r>
              <w:rPr>
                <w:rFonts w:hint="eastAsia" w:ascii="宋体" w:hAnsi="宋体"/>
                <w:b/>
                <w:bCs/>
                <w:color w:val="auto"/>
                <w:kern w:val="0"/>
                <w:sz w:val="24"/>
                <w:highlight w:val="none"/>
              </w:rPr>
              <w:t>：</w:t>
            </w:r>
          </w:p>
        </w:tc>
        <w:tc>
          <w:tcPr>
            <w:tcW w:w="1657" w:type="dxa"/>
            <w:tcBorders>
              <w:top w:val="single" w:color="auto" w:sz="4" w:space="0"/>
              <w:bottom w:val="single" w:color="auto" w:sz="4" w:space="0"/>
            </w:tcBorders>
            <w:noWrap w:val="0"/>
            <w:vAlign w:val="bottom"/>
          </w:tcPr>
          <w:p>
            <w:pPr>
              <w:widowControl/>
              <w:jc w:val="left"/>
              <w:rPr>
                <w:rFonts w:ascii="宋体" w:hAnsi="宋体" w:eastAsia="宋体" w:cs="Times New Roman"/>
                <w:color w:val="auto"/>
                <w:kern w:val="0"/>
                <w:sz w:val="24"/>
                <w:szCs w:val="24"/>
                <w:highlight w:val="none"/>
                <w:lang w:val="en-US" w:eastAsia="zh-CN" w:bidi="ar-SA"/>
              </w:rPr>
            </w:pPr>
          </w:p>
        </w:tc>
        <w:tc>
          <w:tcPr>
            <w:tcW w:w="1365" w:type="dxa"/>
            <w:noWrap w:val="0"/>
            <w:vAlign w:val="bottom"/>
          </w:tcPr>
          <w:p>
            <w:pPr>
              <w:widowControl/>
              <w:rPr>
                <w:rFonts w:hint="eastAsia" w:ascii="宋体" w:hAnsi="宋体" w:eastAsia="宋体" w:cs="Times New Roman"/>
                <w:b/>
                <w:bCs/>
                <w:color w:val="auto"/>
                <w:kern w:val="0"/>
                <w:sz w:val="24"/>
                <w:szCs w:val="24"/>
                <w:highlight w:val="none"/>
                <w:lang w:val="en-US" w:eastAsia="zh-CN" w:bidi="ar-SA"/>
              </w:rPr>
            </w:pPr>
            <w:r>
              <w:rPr>
                <w:rFonts w:hint="eastAsia" w:ascii="宋体" w:hAnsi="宋体"/>
                <w:b/>
                <w:bCs/>
                <w:color w:val="auto"/>
                <w:kern w:val="0"/>
                <w:sz w:val="24"/>
                <w:highlight w:val="none"/>
              </w:rPr>
              <w:t>联系电话：</w:t>
            </w:r>
          </w:p>
        </w:tc>
        <w:tc>
          <w:tcPr>
            <w:tcW w:w="2190" w:type="dxa"/>
            <w:tcBorders>
              <w:top w:val="single" w:color="auto" w:sz="4" w:space="0"/>
              <w:bottom w:val="single" w:color="auto" w:sz="4" w:space="0"/>
            </w:tcBorders>
            <w:noWrap w:val="0"/>
            <w:vAlign w:val="bottom"/>
          </w:tcPr>
          <w:p>
            <w:pPr>
              <w:widowControl/>
              <w:rPr>
                <w:rFonts w:ascii="宋体" w:hAnsi="宋体" w:eastAsia="宋体" w:cs="Times New Roman"/>
                <w:b/>
                <w:bCs/>
                <w:color w:val="auto"/>
                <w:kern w:val="0"/>
                <w:sz w:val="24"/>
                <w:szCs w:val="24"/>
                <w:highlight w:val="none"/>
                <w:lang w:val="en-US" w:eastAsia="zh-CN" w:bidi="ar-SA"/>
              </w:rPr>
            </w:pPr>
          </w:p>
        </w:tc>
        <w:tc>
          <w:tcPr>
            <w:tcW w:w="840" w:type="dxa"/>
            <w:noWrap w:val="0"/>
            <w:vAlign w:val="bottom"/>
          </w:tcPr>
          <w:p>
            <w:pPr>
              <w:widowControl/>
              <w:rPr>
                <w:rFonts w:hint="eastAsia" w:ascii="宋体" w:hAnsi="宋体" w:eastAsia="宋体" w:cs="Times New Roman"/>
                <w:b/>
                <w:bCs/>
                <w:color w:val="auto"/>
                <w:kern w:val="0"/>
                <w:sz w:val="24"/>
                <w:szCs w:val="24"/>
                <w:highlight w:val="none"/>
                <w:lang w:val="en-US" w:eastAsia="zh-CN" w:bidi="ar-SA"/>
              </w:rPr>
            </w:pPr>
            <w:r>
              <w:rPr>
                <w:rFonts w:hint="eastAsia" w:ascii="宋体" w:hAnsi="宋体"/>
                <w:b/>
                <w:bCs/>
                <w:color w:val="auto"/>
                <w:kern w:val="0"/>
                <w:sz w:val="24"/>
                <w:highlight w:val="none"/>
              </w:rPr>
              <w:t>手机：</w:t>
            </w:r>
          </w:p>
        </w:tc>
        <w:tc>
          <w:tcPr>
            <w:tcW w:w="1588" w:type="dxa"/>
            <w:tcBorders>
              <w:top w:val="single" w:color="000000" w:sz="4" w:space="0"/>
              <w:bottom w:val="single" w:color="000000" w:sz="4" w:space="0"/>
            </w:tcBorders>
            <w:noWrap w:val="0"/>
            <w:vAlign w:val="bottom"/>
          </w:tcPr>
          <w:p>
            <w:pPr>
              <w:widowControl/>
              <w:rPr>
                <w:rFonts w:ascii="宋体" w:hAnsi="宋体" w:eastAsia="宋体" w:cs="Times New Roman"/>
                <w:color w:val="auto"/>
                <w:kern w:val="0"/>
                <w:sz w:val="24"/>
                <w:szCs w:val="24"/>
                <w:highlight w:val="none"/>
                <w:lang w:val="en-US" w:eastAsia="zh-CN" w:bidi="ar-SA"/>
              </w:rPr>
            </w:pPr>
          </w:p>
        </w:tc>
      </w:tr>
      <w:tr>
        <w:trPr>
          <w:trHeight w:val="567" w:hRule="atLeast"/>
          <w:jc w:val="center"/>
        </w:trPr>
        <w:tc>
          <w:tcPr>
            <w:tcW w:w="1432" w:type="dxa"/>
            <w:noWrap w:val="0"/>
            <w:vAlign w:val="center"/>
          </w:tcPr>
          <w:p>
            <w:pPr>
              <w:widowControl/>
              <w:jc w:val="right"/>
              <w:rPr>
                <w:rFonts w:ascii="宋体" w:hAnsi="宋体"/>
                <w:b/>
                <w:bCs/>
                <w:color w:val="auto"/>
                <w:kern w:val="0"/>
                <w:sz w:val="24"/>
                <w:highlight w:val="none"/>
              </w:rPr>
            </w:pPr>
            <w:r>
              <w:rPr>
                <w:rFonts w:hint="eastAsia" w:ascii="宋体" w:hAnsi="宋体"/>
                <w:b/>
                <w:bCs/>
                <w:color w:val="auto"/>
                <w:kern w:val="0"/>
                <w:sz w:val="24"/>
                <w:highlight w:val="none"/>
              </w:rPr>
              <w:t>申请日期：</w:t>
            </w:r>
          </w:p>
        </w:tc>
        <w:tc>
          <w:tcPr>
            <w:tcW w:w="7640" w:type="dxa"/>
            <w:gridSpan w:val="5"/>
            <w:tcBorders>
              <w:top w:val="single" w:color="000000" w:sz="4" w:space="0"/>
              <w:bottom w:val="single" w:color="000000" w:sz="4" w:space="0"/>
            </w:tcBorders>
            <w:noWrap w:val="0"/>
            <w:vAlign w:val="bottom"/>
          </w:tcPr>
          <w:p>
            <w:pPr>
              <w:widowControl/>
              <w:jc w:val="center"/>
              <w:rPr>
                <w:rFonts w:ascii="宋体" w:hAnsi="宋体"/>
                <w:color w:val="auto"/>
                <w:kern w:val="0"/>
                <w:szCs w:val="21"/>
                <w:highlight w:val="none"/>
              </w:rPr>
            </w:pPr>
            <w:r>
              <w:rPr>
                <w:rFonts w:hint="eastAsia" w:ascii="宋体" w:hAnsi="宋体"/>
                <w:color w:val="auto"/>
                <w:kern w:val="0"/>
                <w:sz w:val="24"/>
                <w:highlight w:val="none"/>
              </w:rPr>
              <w:t>年       月       日</w:t>
            </w:r>
          </w:p>
        </w:tc>
      </w:tr>
    </w:tbl>
    <w:p>
      <w:pPr>
        <w:rPr>
          <w:rFonts w:hint="eastAsia"/>
          <w:b/>
          <w:color w:val="auto"/>
          <w:highlight w:val="none"/>
        </w:rPr>
      </w:pPr>
    </w:p>
    <w:p>
      <w:pPr>
        <w:spacing w:line="360" w:lineRule="auto"/>
        <w:rPr>
          <w:rFonts w:hint="eastAsia"/>
          <w:color w:val="auto"/>
          <w:sz w:val="24"/>
          <w:highlight w:val="none"/>
        </w:rPr>
      </w:pPr>
    </w:p>
    <w:p>
      <w:pPr>
        <w:rPr>
          <w:rFonts w:hint="eastAsia"/>
          <w:color w:val="auto"/>
          <w:highlight w:val="none"/>
        </w:rPr>
      </w:pPr>
    </w:p>
    <w:p>
      <w:pPr>
        <w:jc w:val="center"/>
        <w:rPr>
          <w:rFonts w:hint="eastAsia"/>
          <w:b/>
          <w:color w:val="auto"/>
          <w:sz w:val="32"/>
          <w:szCs w:val="32"/>
          <w:highlight w:val="none"/>
        </w:rPr>
      </w:pPr>
      <w:r>
        <w:rPr>
          <w:rFonts w:hint="eastAsia"/>
          <w:b/>
          <w:color w:val="auto"/>
          <w:sz w:val="32"/>
          <w:szCs w:val="32"/>
          <w:highlight w:val="none"/>
        </w:rPr>
        <w:t>南山区</w:t>
      </w:r>
      <w:r>
        <w:rPr>
          <w:rFonts w:hint="eastAsia"/>
          <w:b/>
          <w:color w:val="auto"/>
          <w:sz w:val="32"/>
          <w:szCs w:val="32"/>
          <w:highlight w:val="none"/>
          <w:lang w:val="en-US" w:eastAsia="zh-CN"/>
        </w:rPr>
        <w:t>工业和信息化</w:t>
      </w:r>
      <w:r>
        <w:rPr>
          <w:rFonts w:hint="eastAsia"/>
          <w:b/>
          <w:color w:val="auto"/>
          <w:sz w:val="32"/>
          <w:szCs w:val="32"/>
          <w:highlight w:val="none"/>
        </w:rPr>
        <w:t>局制</w:t>
      </w:r>
    </w:p>
    <w:p>
      <w:pPr>
        <w:jc w:val="center"/>
        <w:rPr>
          <w:b/>
          <w:color w:val="auto"/>
          <w:sz w:val="32"/>
          <w:szCs w:val="32"/>
          <w:highlight w:val="none"/>
        </w:rPr>
      </w:pPr>
      <w:r>
        <w:rPr>
          <w:rFonts w:hint="eastAsia"/>
          <w:b/>
          <w:color w:val="auto"/>
          <w:sz w:val="32"/>
          <w:szCs w:val="32"/>
          <w:highlight w:val="none"/>
        </w:rPr>
        <w:t>二〇二</w:t>
      </w:r>
      <w:r>
        <w:rPr>
          <w:rFonts w:hint="eastAsia"/>
          <w:b/>
          <w:color w:val="auto"/>
          <w:sz w:val="32"/>
          <w:szCs w:val="32"/>
          <w:highlight w:val="none"/>
          <w:lang w:val="en-US" w:eastAsia="zh-CN"/>
        </w:rPr>
        <w:t>六</w:t>
      </w:r>
      <w:r>
        <w:rPr>
          <w:rFonts w:hint="eastAsia"/>
          <w:b/>
          <w:color w:val="auto"/>
          <w:sz w:val="32"/>
          <w:szCs w:val="32"/>
          <w:highlight w:val="none"/>
        </w:rPr>
        <w:t>年</w:t>
      </w:r>
    </w:p>
    <w:p>
      <w:pPr>
        <w:jc w:val="both"/>
        <w:rPr>
          <w:rFonts w:hint="eastAsia" w:ascii="宋体" w:hAnsi="宋体"/>
          <w:b/>
          <w:bCs/>
          <w:color w:val="auto"/>
          <w:sz w:val="36"/>
          <w:szCs w:val="36"/>
          <w:highlight w:val="none"/>
        </w:rPr>
      </w:pPr>
    </w:p>
    <w:p>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t>填表说明及注意事项</w:t>
      </w:r>
    </w:p>
    <w:p>
      <w:pPr>
        <w:jc w:val="center"/>
        <w:rPr>
          <w:rFonts w:hint="eastAsia" w:ascii="宋体" w:hAnsi="宋体"/>
          <w:b/>
          <w:bCs/>
          <w:color w:val="auto"/>
          <w:sz w:val="36"/>
          <w:szCs w:val="36"/>
          <w:highlight w:val="none"/>
        </w:rPr>
      </w:pPr>
    </w:p>
    <w:p>
      <w:pPr>
        <w:tabs>
          <w:tab w:val="left" w:pos="1050"/>
        </w:tabs>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w:t>
      </w:r>
      <w:r>
        <w:rPr>
          <w:rFonts w:hint="eastAsia" w:ascii="宋体" w:hAnsi="宋体"/>
          <w:b/>
          <w:color w:val="auto"/>
          <w:sz w:val="24"/>
          <w:highlight w:val="none"/>
        </w:rPr>
        <w:t>其中单位全称、开户银行、账号是资金划转的依据，应当准确完整，不得随便更改。</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二、“单位</w:t>
      </w:r>
      <w:r>
        <w:rPr>
          <w:rFonts w:hint="eastAsia" w:ascii="宋体" w:hAnsi="宋体"/>
          <w:color w:val="auto"/>
          <w:sz w:val="24"/>
          <w:highlight w:val="none"/>
          <w:lang w:eastAsia="zh-CN"/>
        </w:rPr>
        <w:t>经营情况</w:t>
      </w:r>
      <w:r>
        <w:rPr>
          <w:rFonts w:hint="eastAsia" w:ascii="宋体" w:hAnsi="宋体"/>
          <w:color w:val="auto"/>
          <w:sz w:val="24"/>
          <w:highlight w:val="none"/>
        </w:rPr>
        <w:t>”的所有栏目均指整个单位的情况，填写前应与单位财务部门核实相关数据。</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三、附件材料使用原件彩色扫描成PDF文件上传（操作规程有明确规定的除外），同一类型的文件应当扫描成一个文件包形式上传，不得分拆扫描。</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四</w:t>
      </w:r>
      <w:r>
        <w:rPr>
          <w:rFonts w:hint="eastAsia" w:ascii="宋体" w:hAnsi="宋体"/>
          <w:color w:val="auto"/>
          <w:sz w:val="24"/>
          <w:highlight w:val="none"/>
        </w:rPr>
        <w:t>、网上成功提交申请材料后，请等待初审结果。</w:t>
      </w:r>
      <w:r>
        <w:rPr>
          <w:rFonts w:hint="eastAsia" w:ascii="宋体" w:hAnsi="宋体"/>
          <w:b/>
          <w:color w:val="auto"/>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auto"/>
          <w:sz w:val="24"/>
          <w:highlight w:val="none"/>
        </w:rPr>
        <w:t>如申报材料被成功受理，请查看状态，并耐心等待进一步通知。</w:t>
      </w: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五、南山区工业和信息化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88168738</w:t>
      </w:r>
      <w:r>
        <w:rPr>
          <w:rFonts w:hint="eastAsia" w:ascii="宋体" w:hAnsi="宋体" w:eastAsia="宋体"/>
          <w:color w:val="auto"/>
          <w:sz w:val="24"/>
          <w:highlight w:val="none"/>
        </w:rPr>
        <w:t>。</w:t>
      </w:r>
    </w:p>
    <w:p>
      <w:pPr>
        <w:pStyle w:val="9"/>
        <w:rPr>
          <w:rFonts w:hint="eastAsia"/>
          <w:color w:val="auto"/>
          <w:highlight w:val="none"/>
        </w:rPr>
      </w:pPr>
    </w:p>
    <w:p>
      <w:pPr>
        <w:tabs>
          <w:tab w:val="left" w:pos="1050"/>
        </w:tabs>
        <w:spacing w:line="460" w:lineRule="exact"/>
        <w:rPr>
          <w:rFonts w:hint="eastAsia" w:ascii="宋体" w:hAnsi="宋体"/>
          <w:color w:val="auto"/>
          <w:sz w:val="24"/>
          <w:highlight w:val="none"/>
        </w:rPr>
      </w:pPr>
    </w:p>
    <w:p>
      <w:pPr>
        <w:tabs>
          <w:tab w:val="left" w:pos="1050"/>
        </w:tabs>
        <w:spacing w:line="460" w:lineRule="exact"/>
        <w:rPr>
          <w:rFonts w:hint="eastAsia" w:ascii="宋体" w:hAnsi="宋体"/>
          <w:color w:val="auto"/>
          <w:sz w:val="28"/>
          <w:szCs w:val="28"/>
          <w:highlight w:val="none"/>
        </w:rPr>
      </w:pPr>
    </w:p>
    <w:p>
      <w:pPr>
        <w:spacing w:line="336" w:lineRule="auto"/>
        <w:jc w:val="both"/>
        <w:rPr>
          <w:rFonts w:hint="eastAsia"/>
          <w:b/>
          <w:color w:val="auto"/>
          <w:sz w:val="36"/>
          <w:szCs w:val="36"/>
          <w:highlight w:val="none"/>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auto"/>
          <w:sz w:val="36"/>
          <w:szCs w:val="36"/>
          <w:highlight w:val="none"/>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auto"/>
          <w:sz w:val="36"/>
          <w:szCs w:val="36"/>
          <w:highlight w:val="none"/>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auto"/>
          <w:sz w:val="36"/>
          <w:szCs w:val="36"/>
          <w:highlight w:val="none"/>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auto"/>
          <w:sz w:val="36"/>
          <w:szCs w:val="36"/>
          <w:highlight w:val="none"/>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auto"/>
          <w:sz w:val="36"/>
          <w:szCs w:val="36"/>
          <w:highlight w:val="none"/>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auto"/>
          <w:sz w:val="36"/>
          <w:szCs w:val="36"/>
          <w:highlight w:val="none"/>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auto"/>
          <w:sz w:val="36"/>
          <w:szCs w:val="36"/>
          <w:highlight w:val="none"/>
        </w:rPr>
      </w:pPr>
      <w:r>
        <w:rPr>
          <w:rFonts w:hint="eastAsia"/>
          <w:b/>
          <w:color w:val="auto"/>
          <w:sz w:val="36"/>
          <w:szCs w:val="36"/>
          <w:highlight w:val="none"/>
        </w:rPr>
        <w:t>填表声明与保证</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本单位在填写本申请书之前，已经完全了解并遵守南山区促进产业高质量发展专项资金管理办法、</w:t>
      </w:r>
      <w:r>
        <w:rPr>
          <w:rFonts w:hint="eastAsia" w:ascii="宋体" w:hAnsi="宋体"/>
          <w:color w:val="auto"/>
          <w:sz w:val="24"/>
          <w:highlight w:val="none"/>
          <w:lang w:val="en-US" w:eastAsia="zh-CN"/>
        </w:rPr>
        <w:t>南山区促进重点服务业发展</w:t>
      </w:r>
      <w:r>
        <w:rPr>
          <w:rFonts w:hint="eastAsia" w:ascii="宋体" w:hAnsi="宋体"/>
          <w:color w:val="auto"/>
          <w:sz w:val="24"/>
          <w:highlight w:val="none"/>
        </w:rPr>
        <w:t>专项扶持措施及相关操作规程等相关规定和填表说明，并做出以下声明和保证：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一、本单位所提交的申请资料真实、准确和完整。本单位同意，</w:t>
      </w:r>
      <w:r>
        <w:rPr>
          <w:rFonts w:hint="eastAsia" w:ascii="宋体" w:hAnsi="宋体"/>
          <w:color w:val="auto"/>
          <w:sz w:val="24"/>
          <w:highlight w:val="none"/>
          <w:lang w:eastAsia="zh-CN"/>
        </w:rPr>
        <w:t>南山区工业和信息化</w:t>
      </w:r>
      <w:r>
        <w:rPr>
          <w:rFonts w:hint="eastAsia" w:ascii="宋体" w:hAnsi="宋体"/>
          <w:color w:val="auto"/>
          <w:sz w:val="24"/>
          <w:highlight w:val="none"/>
        </w:rPr>
        <w:t>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南山区工业和信息化</w:t>
      </w:r>
      <w:r>
        <w:rPr>
          <w:rFonts w:hint="eastAsia" w:ascii="宋体" w:hAnsi="宋体"/>
          <w:color w:val="auto"/>
          <w:sz w:val="24"/>
          <w:highlight w:val="none"/>
        </w:rPr>
        <w:t>局申请南山区促进产业高质量发展专项资金而提交，本单位清楚所有提交的材料均需审核且不予退还。本单位已对所有申请资料自行备份留底。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w:t>
      </w:r>
      <w:r>
        <w:rPr>
          <w:rFonts w:hint="eastAsia" w:ascii="宋体" w:hAnsi="宋体"/>
          <w:color w:val="auto"/>
          <w:sz w:val="24"/>
          <w:highlight w:val="none"/>
          <w:lang w:val="en-US" w:eastAsia="zh-CN"/>
        </w:rPr>
        <w:t>区</w:t>
      </w:r>
      <w:r>
        <w:rPr>
          <w:rFonts w:hint="eastAsia" w:ascii="宋体" w:hAnsi="宋体"/>
          <w:color w:val="auto"/>
          <w:sz w:val="24"/>
          <w:highlight w:val="none"/>
          <w:lang w:eastAsia="zh-CN"/>
        </w:rPr>
        <w:t>工业和信息化</w:t>
      </w:r>
      <w:r>
        <w:rPr>
          <w:rFonts w:hint="eastAsia" w:ascii="宋体" w:hAnsi="宋体"/>
          <w:color w:val="auto"/>
          <w:sz w:val="24"/>
          <w:highlight w:val="none"/>
        </w:rPr>
        <w:t>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南山</w:t>
      </w:r>
      <w:r>
        <w:rPr>
          <w:rFonts w:hint="eastAsia" w:ascii="宋体" w:hAnsi="宋体"/>
          <w:color w:val="auto"/>
          <w:sz w:val="24"/>
          <w:highlight w:val="none"/>
          <w:lang w:val="en-US" w:eastAsia="zh-CN"/>
        </w:rPr>
        <w:t>区</w:t>
      </w:r>
      <w:r>
        <w:rPr>
          <w:rFonts w:hint="eastAsia" w:ascii="宋体" w:hAnsi="宋体"/>
          <w:color w:val="auto"/>
          <w:sz w:val="24"/>
          <w:highlight w:val="none"/>
          <w:lang w:eastAsia="zh-CN"/>
        </w:rPr>
        <w:t>工业和信息化</w:t>
      </w:r>
      <w:r>
        <w:rPr>
          <w:rFonts w:hint="eastAsia" w:ascii="宋体" w:hAnsi="宋体"/>
          <w:color w:val="auto"/>
          <w:sz w:val="24"/>
          <w:highlight w:val="none"/>
        </w:rPr>
        <w:t>局对由此导致的后果不承担任何形式的责任。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五、本单位应每半年登录</w:t>
      </w:r>
      <w:r>
        <w:rPr>
          <w:rFonts w:hint="eastAsia" w:ascii="宋体" w:hAnsi="宋体"/>
          <w:color w:val="auto"/>
          <w:sz w:val="24"/>
          <w:highlight w:val="none"/>
          <w:lang w:val="en-US" w:eastAsia="zh-CN"/>
        </w:rPr>
        <w:t>A</w:t>
      </w:r>
      <w:r>
        <w:rPr>
          <w:rFonts w:hint="eastAsia" w:ascii="宋体" w:hAnsi="宋体"/>
          <w:color w:val="auto"/>
          <w:sz w:val="24"/>
          <w:highlight w:val="none"/>
        </w:rPr>
        <w:t>i南山企业服务综合平台</w:t>
      </w:r>
      <w:r>
        <w:rPr>
          <w:rFonts w:hint="eastAsia" w:ascii="宋体" w:hAnsi="宋体"/>
          <w:color w:val="auto"/>
          <w:sz w:val="24"/>
          <w:highlight w:val="none"/>
        </w:rPr>
        <w:t>“统计模块”填报相应数据。</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、有下列情况之一的，本项目资金不予资助：</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1.被依法依规纳入严重失信主体名单或失信惩戒措施清单的；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2.提出资助申请后，申报主体项目实施地或数据申报地发生变化，不再符合申报条件的。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七</w:t>
      </w:r>
      <w:r>
        <w:rPr>
          <w:rFonts w:hint="eastAsia" w:ascii="宋体" w:hAnsi="宋体"/>
          <w:color w:val="auto"/>
          <w:sz w:val="24"/>
          <w:highlight w:val="none"/>
        </w:rPr>
        <w:t>、</w:t>
      </w:r>
      <w:r>
        <w:rPr>
          <w:rFonts w:ascii="宋体" w:hAnsi="宋体"/>
          <w:color w:val="auto"/>
          <w:sz w:val="24"/>
          <w:highlight w:val="none"/>
        </w:rPr>
        <w:t>本单位提供的</w:t>
      </w:r>
      <w:r>
        <w:rPr>
          <w:rFonts w:hint="eastAsia" w:ascii="宋体" w:hAnsi="宋体"/>
          <w:color w:val="auto"/>
          <w:sz w:val="24"/>
          <w:highlight w:val="none"/>
        </w:rPr>
        <w:t>通讯地址为相关文书送达地址，即用于送达项目撤销</w:t>
      </w:r>
      <w:r>
        <w:rPr>
          <w:rFonts w:ascii="宋体" w:hAnsi="宋体"/>
          <w:color w:val="auto"/>
          <w:sz w:val="24"/>
          <w:highlight w:val="none"/>
        </w:rPr>
        <w:t>、</w:t>
      </w:r>
      <w:r>
        <w:rPr>
          <w:rFonts w:hint="eastAsia" w:ascii="宋体" w:hAnsi="宋体"/>
          <w:color w:val="auto"/>
          <w:sz w:val="24"/>
          <w:highlight w:val="none"/>
        </w:rPr>
        <w:t>资金追缴等文书。</w:t>
      </w:r>
      <w:r>
        <w:rPr>
          <w:rFonts w:ascii="宋体" w:hAnsi="宋体"/>
          <w:color w:val="auto"/>
          <w:sz w:val="24"/>
          <w:highlight w:val="none"/>
        </w:rPr>
        <w:t>因本单位通讯地址变更未及时通知</w:t>
      </w:r>
      <w:r>
        <w:rPr>
          <w:rFonts w:hint="eastAsia" w:ascii="宋体" w:hAnsi="宋体"/>
          <w:color w:val="auto"/>
          <w:sz w:val="24"/>
          <w:highlight w:val="none"/>
          <w:lang w:eastAsia="zh-CN"/>
        </w:rPr>
        <w:t>南山</w:t>
      </w:r>
      <w:r>
        <w:rPr>
          <w:rFonts w:hint="eastAsia" w:ascii="宋体" w:hAnsi="宋体"/>
          <w:color w:val="auto"/>
          <w:sz w:val="24"/>
          <w:highlight w:val="none"/>
          <w:lang w:val="en-US" w:eastAsia="zh-CN"/>
        </w:rPr>
        <w:t>区</w:t>
      </w:r>
      <w:r>
        <w:rPr>
          <w:rFonts w:hint="eastAsia" w:ascii="宋体" w:hAnsi="宋体"/>
          <w:color w:val="auto"/>
          <w:sz w:val="24"/>
          <w:highlight w:val="none"/>
          <w:lang w:eastAsia="zh-CN"/>
        </w:rPr>
        <w:t>工业和信息化</w:t>
      </w:r>
      <w:r>
        <w:rPr>
          <w:rFonts w:hint="eastAsia" w:ascii="宋体" w:hAnsi="宋体"/>
          <w:color w:val="auto"/>
          <w:sz w:val="24"/>
          <w:highlight w:val="none"/>
        </w:rPr>
        <w:t>局</w:t>
      </w:r>
      <w:r>
        <w:rPr>
          <w:rFonts w:ascii="宋体" w:hAnsi="宋体"/>
          <w:color w:val="auto"/>
          <w:sz w:val="24"/>
          <w:highlight w:val="none"/>
        </w:rPr>
        <w:t>，或者指定的联系人拒绝签收，导致文书未能实际接收的，文书退回之日视为送达之日。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auto"/>
          <w:sz w:val="24"/>
          <w:highlight w:val="none"/>
        </w:rPr>
      </w:pPr>
      <w:r>
        <w:rPr>
          <w:rFonts w:hint="eastAsia" w:ascii="宋体" w:hAnsi="宋体"/>
          <w:color w:val="auto"/>
          <w:sz w:val="24"/>
          <w:highlight w:val="none"/>
        </w:rPr>
        <w:t>法定代表</w:t>
      </w:r>
      <w:r>
        <w:rPr>
          <w:rFonts w:hint="eastAsia" w:ascii="宋体" w:hAnsi="宋体"/>
          <w:color w:val="auto"/>
          <w:sz w:val="24"/>
          <w:highlight w:val="none"/>
          <w:lang w:val="en-US" w:eastAsia="zh-CN"/>
        </w:rPr>
        <w:t>人</w:t>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rPr>
        <w:t>）签字：                       单位公章：</w:t>
      </w:r>
    </w:p>
    <w:p>
      <w:pPr>
        <w:tabs>
          <w:tab w:val="left" w:pos="708"/>
          <w:tab w:val="center" w:pos="4672"/>
        </w:tabs>
        <w:spacing w:line="440" w:lineRule="exact"/>
        <w:ind w:firstLine="480" w:firstLineChars="200"/>
        <w:jc w:val="left"/>
        <w:rPr>
          <w:rFonts w:hint="eastAsia"/>
          <w:b/>
          <w:color w:val="auto"/>
          <w:sz w:val="28"/>
          <w:highlight w:val="none"/>
        </w:rPr>
      </w:pPr>
      <w:r>
        <w:rPr>
          <w:rFonts w:ascii="宋体" w:hAnsi="宋体"/>
          <w:color w:val="auto"/>
          <w:sz w:val="24"/>
          <w:highlight w:val="none"/>
        </w:rPr>
        <w:tab/>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lang w:eastAsia="zh-CN"/>
        </w:rPr>
        <w:t>需</w:t>
      </w:r>
      <w:r>
        <w:rPr>
          <w:rFonts w:hint="eastAsia" w:ascii="宋体" w:hAnsi="宋体"/>
          <w:color w:val="auto"/>
          <w:sz w:val="24"/>
          <w:highlight w:val="none"/>
        </w:rPr>
        <w:t>提交授权</w:t>
      </w:r>
      <w:r>
        <w:rPr>
          <w:rFonts w:hint="eastAsia" w:ascii="宋体" w:hAnsi="宋体"/>
          <w:color w:val="auto"/>
          <w:sz w:val="24"/>
          <w:highlight w:val="none"/>
          <w:lang w:eastAsia="zh-CN"/>
        </w:rPr>
        <w:t>人</w:t>
      </w:r>
      <w:r>
        <w:rPr>
          <w:rFonts w:hint="eastAsia" w:ascii="宋体" w:hAnsi="宋体"/>
          <w:color w:val="auto"/>
          <w:sz w:val="24"/>
          <w:highlight w:val="none"/>
        </w:rPr>
        <w:t>委托书)</w:t>
      </w:r>
      <w:r>
        <w:rPr>
          <w:rFonts w:ascii="宋体" w:hAnsi="宋体"/>
          <w:color w:val="auto"/>
          <w:sz w:val="24"/>
          <w:highlight w:val="none"/>
        </w:rPr>
        <w:tab/>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年     月     日</w:t>
      </w:r>
    </w:p>
    <w:p>
      <w:pPr>
        <w:spacing w:line="360" w:lineRule="auto"/>
        <w:jc w:val="left"/>
        <w:rPr>
          <w:b/>
          <w:color w:val="auto"/>
          <w:sz w:val="28"/>
          <w:highlight w:val="none"/>
        </w:rPr>
      </w:pPr>
      <w:r>
        <w:rPr>
          <w:rFonts w:hint="eastAsia"/>
          <w:b/>
          <w:color w:val="auto"/>
          <w:sz w:val="28"/>
          <w:highlight w:val="none"/>
        </w:rPr>
        <w:t>一、申报单位基本情况</w:t>
      </w:r>
    </w:p>
    <w:tbl>
      <w:tblPr>
        <w:tblStyle w:val="7"/>
        <w:tblW w:w="967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925"/>
        <w:gridCol w:w="733"/>
        <w:gridCol w:w="1127"/>
        <w:gridCol w:w="1396"/>
        <w:gridCol w:w="653"/>
        <w:gridCol w:w="1516"/>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2" w:hRule="atLeast"/>
        </w:trPr>
        <w:tc>
          <w:tcPr>
            <w:tcW w:w="1546" w:type="dxa"/>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单位名称</w:t>
            </w:r>
          </w:p>
        </w:tc>
        <w:tc>
          <w:tcPr>
            <w:tcW w:w="4834" w:type="dxa"/>
            <w:gridSpan w:val="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516" w:type="dxa"/>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统一社会信用代码</w:t>
            </w:r>
          </w:p>
        </w:tc>
        <w:tc>
          <w:tcPr>
            <w:tcW w:w="1782" w:type="dxa"/>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9" w:hRule="atLeast"/>
        </w:trPr>
        <w:tc>
          <w:tcPr>
            <w:tcW w:w="1546"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法定代表人</w:t>
            </w:r>
          </w:p>
        </w:tc>
        <w:tc>
          <w:tcPr>
            <w:tcW w:w="925"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733"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电话</w:t>
            </w:r>
          </w:p>
        </w:tc>
        <w:tc>
          <w:tcPr>
            <w:tcW w:w="1127"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396"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手机</w:t>
            </w:r>
          </w:p>
        </w:tc>
        <w:tc>
          <w:tcPr>
            <w:tcW w:w="653"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516"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邮箱</w:t>
            </w:r>
          </w:p>
        </w:tc>
        <w:tc>
          <w:tcPr>
            <w:tcW w:w="1782" w:type="dxa"/>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2" w:hRule="atLeast"/>
        </w:trPr>
        <w:tc>
          <w:tcPr>
            <w:tcW w:w="1546"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val="en-US" w:eastAsia="zh-CN"/>
              </w:rPr>
              <w:t>从业人员数量</w:t>
            </w:r>
          </w:p>
        </w:tc>
        <w:tc>
          <w:tcPr>
            <w:tcW w:w="2785" w:type="dxa"/>
            <w:gridSpan w:val="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val="en-US" w:eastAsia="zh-CN"/>
              </w:rPr>
            </w:pPr>
            <w:r>
              <w:rPr>
                <w:rFonts w:hint="eastAsia" w:ascii="宋体"/>
                <w:color w:val="auto"/>
                <w:highlight w:val="none"/>
                <w:lang w:val="en-US" w:eastAsia="zh-CN"/>
              </w:rPr>
              <w:t xml:space="preserve">   人</w:t>
            </w:r>
          </w:p>
        </w:tc>
        <w:tc>
          <w:tcPr>
            <w:tcW w:w="1396"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val="en-US" w:eastAsia="zh-CN"/>
              </w:rPr>
              <w:t>上年度产值/营收收入</w:t>
            </w:r>
          </w:p>
        </w:tc>
        <w:tc>
          <w:tcPr>
            <w:tcW w:w="3951" w:type="dxa"/>
            <w:gridSpan w:val="3"/>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val="en-US" w:eastAsia="zh-CN"/>
              </w:rPr>
            </w:pPr>
            <w:r>
              <w:rPr>
                <w:rFonts w:hint="eastAsia" w:ascii="宋体"/>
                <w:color w:val="auto"/>
                <w:highlight w:val="none"/>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9" w:hRule="atLeast"/>
        </w:trPr>
        <w:tc>
          <w:tcPr>
            <w:tcW w:w="1546"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资产总额</w:t>
            </w:r>
          </w:p>
        </w:tc>
        <w:tc>
          <w:tcPr>
            <w:tcW w:w="2785" w:type="dxa"/>
            <w:gridSpan w:val="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val="en-US" w:eastAsia="zh-CN"/>
              </w:rPr>
            </w:pPr>
            <w:r>
              <w:rPr>
                <w:rFonts w:hint="eastAsia" w:ascii="宋体"/>
                <w:color w:val="auto"/>
                <w:highlight w:val="none"/>
                <w:lang w:val="en-US" w:eastAsia="zh-CN"/>
              </w:rPr>
              <w:t xml:space="preserve">   万元</w:t>
            </w:r>
          </w:p>
        </w:tc>
        <w:tc>
          <w:tcPr>
            <w:tcW w:w="1396"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企业规模</w:t>
            </w:r>
          </w:p>
        </w:tc>
        <w:tc>
          <w:tcPr>
            <w:tcW w:w="3951" w:type="dxa"/>
            <w:gridSpan w:val="3"/>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val="en-US" w:eastAsia="zh-CN"/>
              </w:rPr>
            </w:pPr>
            <w:r>
              <w:rPr>
                <w:rFonts w:hint="eastAsia" w:ascii="宋体"/>
                <w:color w:val="auto"/>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9" w:hRule="atLeast"/>
        </w:trPr>
        <w:tc>
          <w:tcPr>
            <w:tcW w:w="1546"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开户银行</w:t>
            </w:r>
          </w:p>
        </w:tc>
        <w:tc>
          <w:tcPr>
            <w:tcW w:w="2785" w:type="dxa"/>
            <w:gridSpan w:val="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049" w:type="dxa"/>
            <w:gridSpan w:val="2"/>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银行账号</w:t>
            </w:r>
          </w:p>
        </w:tc>
        <w:tc>
          <w:tcPr>
            <w:tcW w:w="3298" w:type="dxa"/>
            <w:gridSpan w:val="2"/>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9" w:hRule="atLeast"/>
        </w:trPr>
        <w:tc>
          <w:tcPr>
            <w:tcW w:w="1546"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支行</w:t>
            </w:r>
          </w:p>
        </w:tc>
        <w:tc>
          <w:tcPr>
            <w:tcW w:w="8132" w:type="dxa"/>
            <w:gridSpan w:val="7"/>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7" w:hRule="atLeast"/>
        </w:trPr>
        <w:tc>
          <w:tcPr>
            <w:tcW w:w="9678" w:type="dxa"/>
            <w:gridSpan w:val="8"/>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95" w:hRule="exact"/>
        </w:trPr>
        <w:tc>
          <w:tcPr>
            <w:tcW w:w="9678" w:type="dxa"/>
            <w:gridSpan w:val="8"/>
            <w:tcBorders>
              <w:top w:val="single" w:color="auto" w:sz="8" w:space="0"/>
              <w:left w:val="single" w:color="auto" w:sz="12" w:space="0"/>
              <w:bottom w:val="single" w:color="auto" w:sz="12" w:space="0"/>
              <w:right w:val="single" w:color="auto" w:sz="12" w:space="0"/>
            </w:tcBorders>
          </w:tcPr>
          <w:p>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bl>
    <w:p>
      <w:pPr>
        <w:spacing w:line="276" w:lineRule="auto"/>
        <w:rPr>
          <w:rFonts w:hint="eastAsia" w:ascii="宋体" w:hAnsi="宋体"/>
          <w:b/>
          <w:bCs/>
          <w:color w:val="auto"/>
          <w:sz w:val="28"/>
          <w:szCs w:val="28"/>
          <w:highlight w:val="none"/>
          <w:lang w:eastAsia="zh-CN"/>
        </w:rPr>
      </w:pPr>
    </w:p>
    <w:p>
      <w:pPr>
        <w:spacing w:line="276" w:lineRule="auto"/>
        <w:rPr>
          <w:rFonts w:hint="eastAsia" w:ascii="宋体" w:hAnsi="宋体"/>
          <w:b/>
          <w:bCs/>
          <w:color w:val="auto"/>
          <w:sz w:val="28"/>
          <w:szCs w:val="28"/>
          <w:highlight w:val="none"/>
          <w:lang w:eastAsia="zh-CN"/>
        </w:rPr>
      </w:pPr>
    </w:p>
    <w:p>
      <w:pPr>
        <w:spacing w:line="276" w:lineRule="auto"/>
        <w:rPr>
          <w:rFonts w:hint="eastAsia" w:ascii="宋体" w:hAnsi="宋体"/>
          <w:b/>
          <w:bCs/>
          <w:color w:val="auto"/>
          <w:sz w:val="28"/>
          <w:szCs w:val="28"/>
          <w:highlight w:val="none"/>
          <w:lang w:eastAsia="zh-CN"/>
        </w:rPr>
      </w:pPr>
    </w:p>
    <w:p>
      <w:pPr>
        <w:spacing w:line="276" w:lineRule="auto"/>
        <w:rPr>
          <w:rFonts w:hint="eastAsia" w:ascii="宋体" w:hAnsi="宋体"/>
          <w:b/>
          <w:bCs/>
          <w:color w:val="auto"/>
          <w:sz w:val="28"/>
          <w:szCs w:val="28"/>
          <w:highlight w:val="none"/>
          <w:lang w:eastAsia="zh-CN"/>
        </w:rPr>
      </w:pPr>
    </w:p>
    <w:p>
      <w:pPr>
        <w:spacing w:line="276" w:lineRule="auto"/>
        <w:rPr>
          <w:rFonts w:hint="eastAsia" w:ascii="宋体" w:hAnsi="宋体"/>
          <w:b/>
          <w:bCs/>
          <w:color w:val="auto"/>
          <w:sz w:val="28"/>
          <w:szCs w:val="28"/>
          <w:highlight w:val="none"/>
          <w:lang w:eastAsia="zh-CN"/>
        </w:rPr>
      </w:pPr>
    </w:p>
    <w:p>
      <w:pPr>
        <w:spacing w:line="276" w:lineRule="auto"/>
        <w:rPr>
          <w:rFonts w:hint="eastAsia" w:ascii="宋体" w:hAnsi="宋体"/>
          <w:b/>
          <w:bCs/>
          <w:color w:val="auto"/>
          <w:sz w:val="28"/>
          <w:szCs w:val="28"/>
          <w:highlight w:val="none"/>
          <w:lang w:eastAsia="zh-CN"/>
        </w:rPr>
      </w:pPr>
    </w:p>
    <w:p>
      <w:pPr>
        <w:spacing w:line="276" w:lineRule="auto"/>
        <w:rPr>
          <w:rFonts w:hint="eastAsia" w:ascii="宋体" w:hAnsi="宋体"/>
          <w:b/>
          <w:bCs/>
          <w:color w:val="auto"/>
          <w:sz w:val="28"/>
          <w:szCs w:val="28"/>
          <w:highlight w:val="none"/>
          <w:lang w:eastAsia="zh-CN"/>
        </w:rPr>
      </w:pPr>
    </w:p>
    <w:p>
      <w:pPr>
        <w:spacing w:line="276" w:lineRule="auto"/>
        <w:rPr>
          <w:rFonts w:hint="eastAsia" w:ascii="宋体" w:hAnsi="宋体"/>
          <w:b/>
          <w:bCs/>
          <w:color w:val="auto"/>
          <w:sz w:val="28"/>
          <w:szCs w:val="28"/>
          <w:highlight w:val="none"/>
          <w:lang w:eastAsia="zh-CN"/>
        </w:rPr>
      </w:pPr>
    </w:p>
    <w:p>
      <w:pPr>
        <w:spacing w:line="276" w:lineRule="auto"/>
        <w:rPr>
          <w:rFonts w:hint="eastAsia" w:ascii="宋体" w:hAnsi="宋体"/>
          <w:b/>
          <w:bCs/>
          <w:color w:val="auto"/>
          <w:sz w:val="28"/>
          <w:szCs w:val="28"/>
          <w:highlight w:val="none"/>
          <w:lang w:eastAsia="zh-CN"/>
        </w:rPr>
      </w:pPr>
    </w:p>
    <w:p>
      <w:pPr>
        <w:spacing w:line="276" w:lineRule="auto"/>
        <w:rPr>
          <w:rFonts w:hint="eastAsia" w:ascii="宋体" w:hAnsi="宋体"/>
          <w:b/>
          <w:bCs/>
          <w:color w:val="auto"/>
          <w:sz w:val="28"/>
          <w:szCs w:val="28"/>
          <w:highlight w:val="none"/>
          <w:lang w:eastAsia="zh-CN"/>
        </w:rPr>
      </w:pPr>
    </w:p>
    <w:p>
      <w:pPr>
        <w:spacing w:line="276" w:lineRule="auto"/>
        <w:rPr>
          <w:rFonts w:hint="eastAsia" w:ascii="宋体" w:hAnsi="宋体"/>
          <w:b/>
          <w:bCs/>
          <w:color w:val="auto"/>
          <w:sz w:val="28"/>
          <w:szCs w:val="28"/>
          <w:highlight w:val="none"/>
          <w:lang w:eastAsia="zh-CN"/>
        </w:rPr>
      </w:pPr>
    </w:p>
    <w:p>
      <w:pPr>
        <w:spacing w:line="276" w:lineRule="auto"/>
        <w:rPr>
          <w:rFonts w:ascii="宋体" w:hAnsi="宋体"/>
          <w:b/>
          <w:bCs/>
          <w:color w:val="auto"/>
          <w:sz w:val="28"/>
          <w:szCs w:val="28"/>
          <w:highlight w:val="none"/>
        </w:rPr>
      </w:pPr>
      <w:r>
        <w:rPr>
          <w:rFonts w:hint="eastAsia" w:ascii="宋体" w:hAnsi="宋体"/>
          <w:b/>
          <w:bCs/>
          <w:color w:val="auto"/>
          <w:sz w:val="28"/>
          <w:szCs w:val="28"/>
          <w:highlight w:val="none"/>
          <w:lang w:eastAsia="zh-CN"/>
        </w:rPr>
        <w:t>二</w:t>
      </w:r>
      <w:r>
        <w:rPr>
          <w:rFonts w:hint="eastAsia" w:ascii="宋体" w:hAnsi="宋体"/>
          <w:b/>
          <w:bCs/>
          <w:color w:val="auto"/>
          <w:sz w:val="28"/>
          <w:szCs w:val="28"/>
          <w:highlight w:val="none"/>
        </w:rPr>
        <w:t>、本申请所附材料清单</w:t>
      </w:r>
    </w:p>
    <w:tbl>
      <w:tblPr>
        <w:tblStyle w:val="7"/>
        <w:tblW w:w="9938"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2"/>
        <w:gridCol w:w="4298"/>
        <w:gridCol w:w="1275"/>
        <w:gridCol w:w="337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787" w:hRule="atLeast"/>
        </w:trPr>
        <w:tc>
          <w:tcPr>
            <w:tcW w:w="99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429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附件名称</w:t>
            </w:r>
          </w:p>
        </w:tc>
        <w:tc>
          <w:tcPr>
            <w:tcW w:w="1275"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w:t>
            </w:r>
          </w:p>
          <w:p>
            <w:pPr>
              <w:spacing w:line="276" w:lineRule="auto"/>
              <w:jc w:val="center"/>
              <w:rPr>
                <w:rFonts w:ascii="宋体" w:hAnsi="宋体"/>
                <w:b/>
                <w:color w:val="auto"/>
                <w:szCs w:val="21"/>
                <w:highlight w:val="none"/>
              </w:rPr>
            </w:pPr>
            <w:r>
              <w:rPr>
                <w:rFonts w:hint="eastAsia" w:ascii="宋体" w:hAnsi="宋体"/>
                <w:color w:val="auto"/>
                <w:szCs w:val="21"/>
                <w:highlight w:val="none"/>
              </w:rPr>
              <w:t>必备材料</w:t>
            </w:r>
          </w:p>
        </w:tc>
        <w:tc>
          <w:tcPr>
            <w:tcW w:w="3373" w:type="dxa"/>
            <w:vAlign w:val="center"/>
          </w:tcPr>
          <w:p>
            <w:pPr>
              <w:spacing w:line="276" w:lineRule="auto"/>
              <w:jc w:val="center"/>
              <w:rPr>
                <w:rFonts w:ascii="宋体" w:hAnsi="宋体"/>
                <w:color w:val="auto"/>
                <w:szCs w:val="21"/>
                <w:highlight w:val="none"/>
              </w:rPr>
            </w:pPr>
            <w:r>
              <w:rPr>
                <w:rFonts w:hint="eastAsia" w:ascii="宋体" w:hAnsi="宋体"/>
                <w:b/>
                <w:bCs/>
                <w:color w:val="auto"/>
                <w:sz w:val="24"/>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208" w:hRule="atLeast"/>
        </w:trPr>
        <w:tc>
          <w:tcPr>
            <w:tcW w:w="9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4298" w:type="dxa"/>
            <w:vAlign w:val="center"/>
          </w:tcPr>
          <w:p>
            <w:pPr>
              <w:spacing w:line="276" w:lineRule="auto"/>
              <w:rPr>
                <w:rFonts w:hint="eastAsia"/>
                <w:color w:val="auto"/>
                <w:highlight w:val="none"/>
              </w:rPr>
            </w:pPr>
            <w:r>
              <w:rPr>
                <w:rFonts w:hint="eastAsia" w:ascii="宋体" w:hAnsi="宋体" w:eastAsia="宋体" w:cs="Times New Roman"/>
                <w:color w:val="auto"/>
                <w:szCs w:val="21"/>
                <w:highlight w:val="none"/>
                <w:lang w:eastAsia="zh-CN"/>
              </w:rPr>
              <w:t>申请书</w:t>
            </w:r>
          </w:p>
        </w:tc>
        <w:tc>
          <w:tcPr>
            <w:tcW w:w="1275" w:type="dxa"/>
            <w:vAlign w:val="center"/>
          </w:tcPr>
          <w:p>
            <w:pPr>
              <w:spacing w:line="276" w:lineRule="auto"/>
              <w:jc w:val="center"/>
              <w:rPr>
                <w:rFonts w:hint="eastAsia" w:ascii="宋体" w:hAnsi="宋体" w:eastAsia="宋体"/>
                <w:color w:val="auto"/>
                <w:szCs w:val="21"/>
                <w:highlight w:val="none"/>
                <w:lang w:eastAsia="zh-CN"/>
              </w:rPr>
            </w:pPr>
            <w:r>
              <w:rPr>
                <w:rFonts w:hint="default" w:ascii="宋体" w:hAnsi="宋体" w:eastAsia="宋体" w:cs="Times New Roman"/>
                <w:color w:val="auto"/>
                <w:szCs w:val="21"/>
                <w:highlight w:val="none"/>
              </w:rPr>
              <w:t>是</w:t>
            </w:r>
          </w:p>
        </w:tc>
        <w:tc>
          <w:tcPr>
            <w:tcW w:w="3373" w:type="dxa"/>
            <w:vAlign w:val="center"/>
          </w:tcPr>
          <w:p>
            <w:pPr>
              <w:spacing w:line="276" w:lineRule="auto"/>
              <w:jc w:val="left"/>
              <w:rPr>
                <w:rFonts w:hint="eastAsia" w:ascii="宋体" w:hAnsi="宋体"/>
                <w:color w:val="auto"/>
                <w:szCs w:val="21"/>
                <w:highlight w:val="none"/>
              </w:rPr>
            </w:pPr>
            <w:r>
              <w:rPr>
                <w:rFonts w:hint="eastAsia" w:ascii="宋体" w:hAnsi="宋体" w:eastAsia="宋体" w:cs="Times New Roman"/>
                <w:b w:val="0"/>
                <w:bCs w:val="0"/>
                <w:color w:val="auto"/>
                <w:sz w:val="21"/>
                <w:szCs w:val="21"/>
                <w:highlight w:val="none"/>
              </w:rPr>
              <w:t>登录“</w:t>
            </w:r>
            <w:r>
              <w:rPr>
                <w:rFonts w:hint="eastAsia" w:ascii="宋体" w:hAnsi="宋体" w:cs="Times New Roman"/>
                <w:b w:val="0"/>
                <w:bCs w:val="0"/>
                <w:color w:val="auto"/>
                <w:sz w:val="21"/>
                <w:szCs w:val="21"/>
                <w:highlight w:val="none"/>
                <w:lang w:val="en-US" w:eastAsia="zh-CN"/>
              </w:rPr>
              <w:t>A</w:t>
            </w:r>
            <w:r>
              <w:rPr>
                <w:rFonts w:hint="eastAsia" w:ascii="宋体" w:hAnsi="宋体" w:eastAsia="宋体" w:cs="Times New Roman"/>
                <w:b w:val="0"/>
                <w:bCs w:val="0"/>
                <w:color w:val="auto"/>
                <w:sz w:val="21"/>
                <w:szCs w:val="21"/>
                <w:highlight w:val="none"/>
              </w:rPr>
              <w:t>i南山企业服务综合平台”（https://www.inanshan.org.cn/）在线填写，申请书签字盖章后扫描</w:t>
            </w:r>
            <w:r>
              <w:rPr>
                <w:rFonts w:hint="eastAsia" w:ascii="宋体" w:hAnsi="宋体" w:eastAsia="宋体" w:cs="Times New Roman"/>
                <w:color w:val="auto"/>
                <w:szCs w:val="21"/>
                <w:highlight w:val="none"/>
              </w:rPr>
              <w:t>成PDF文件</w:t>
            </w:r>
            <w:r>
              <w:rPr>
                <w:rFonts w:hint="eastAsia" w:ascii="宋体" w:hAnsi="宋体" w:eastAsia="宋体" w:cs="Times New Roman"/>
                <w:b w:val="0"/>
                <w:bCs w:val="0"/>
                <w:color w:val="auto"/>
                <w:sz w:val="21"/>
                <w:szCs w:val="21"/>
                <w:highlight w:val="none"/>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663" w:hRule="atLeast"/>
        </w:trPr>
        <w:tc>
          <w:tcPr>
            <w:tcW w:w="992" w:type="dxa"/>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4298" w:type="dxa"/>
            <w:vAlign w:val="center"/>
          </w:tcPr>
          <w:p>
            <w:pPr>
              <w:spacing w:line="276" w:lineRule="auto"/>
              <w:rPr>
                <w:rFonts w:ascii="宋体" w:hAnsi="宋体"/>
                <w:color w:val="auto"/>
                <w:szCs w:val="21"/>
                <w:highlight w:val="none"/>
              </w:rPr>
            </w:pPr>
            <w:r>
              <w:rPr>
                <w:rFonts w:hint="eastAsia" w:ascii="宋体" w:hAnsi="宋体" w:eastAsia="宋体" w:cs="Times New Roman"/>
                <w:color w:val="auto"/>
                <w:szCs w:val="21"/>
                <w:highlight w:val="none"/>
              </w:rPr>
              <w:t>统一社会信用代码证书</w:t>
            </w:r>
          </w:p>
        </w:tc>
        <w:tc>
          <w:tcPr>
            <w:tcW w:w="1275" w:type="dxa"/>
            <w:vAlign w:val="center"/>
          </w:tcPr>
          <w:p>
            <w:pPr>
              <w:spacing w:line="276" w:lineRule="auto"/>
              <w:jc w:val="center"/>
              <w:rPr>
                <w:rFonts w:ascii="宋体" w:hAnsi="宋体"/>
                <w:color w:val="auto"/>
                <w:szCs w:val="21"/>
                <w:highlight w:val="none"/>
              </w:rPr>
            </w:pPr>
            <w:r>
              <w:rPr>
                <w:rFonts w:hint="eastAsia" w:ascii="宋体" w:hAnsi="宋体" w:eastAsia="宋体" w:cs="Times New Roman"/>
                <w:color w:val="auto"/>
                <w:szCs w:val="21"/>
                <w:highlight w:val="none"/>
              </w:rPr>
              <w:t>是</w:t>
            </w:r>
          </w:p>
        </w:tc>
        <w:tc>
          <w:tcPr>
            <w:tcW w:w="3373" w:type="dxa"/>
            <w:vAlign w:val="center"/>
          </w:tcPr>
          <w:p>
            <w:pPr>
              <w:spacing w:line="276" w:lineRule="auto"/>
              <w:rPr>
                <w:rFonts w:ascii="宋体" w:hAnsi="宋体"/>
                <w:color w:val="auto"/>
                <w:szCs w:val="21"/>
                <w:highlight w:val="none"/>
              </w:rPr>
            </w:pPr>
            <w:r>
              <w:rPr>
                <w:rFonts w:hint="eastAsia" w:ascii="宋体" w:hAnsi="宋体" w:eastAsia="宋体" w:cs="Times New Roman"/>
                <w:color w:val="auto"/>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747" w:hRule="atLeast"/>
        </w:trPr>
        <w:tc>
          <w:tcPr>
            <w:tcW w:w="992" w:type="dxa"/>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4298" w:type="dxa"/>
            <w:vAlign w:val="center"/>
          </w:tcPr>
          <w:p>
            <w:pPr>
              <w:spacing w:line="276" w:lineRule="auto"/>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rPr>
              <w:t>法定代表人身份证</w:t>
            </w:r>
            <w:r>
              <w:rPr>
                <w:rFonts w:hint="eastAsia" w:ascii="宋体" w:hAnsi="宋体" w:cs="Times New Roman"/>
                <w:color w:val="auto"/>
                <w:szCs w:val="21"/>
                <w:highlight w:val="none"/>
                <w:lang w:eastAsia="zh-CN"/>
              </w:rPr>
              <w:t>明</w:t>
            </w:r>
          </w:p>
        </w:tc>
        <w:tc>
          <w:tcPr>
            <w:tcW w:w="1275" w:type="dxa"/>
            <w:vAlign w:val="center"/>
          </w:tcPr>
          <w:p>
            <w:pPr>
              <w:spacing w:line="276" w:lineRule="auto"/>
              <w:jc w:val="center"/>
              <w:rPr>
                <w:rFonts w:ascii="宋体" w:hAnsi="宋体"/>
                <w:color w:val="auto"/>
                <w:szCs w:val="21"/>
                <w:highlight w:val="none"/>
              </w:rPr>
            </w:pPr>
            <w:r>
              <w:rPr>
                <w:rFonts w:hint="eastAsia" w:ascii="宋体" w:hAnsi="宋体" w:eastAsia="宋体" w:cs="Times New Roman"/>
                <w:color w:val="auto"/>
                <w:szCs w:val="21"/>
                <w:highlight w:val="none"/>
              </w:rPr>
              <w:t>是</w:t>
            </w:r>
          </w:p>
        </w:tc>
        <w:tc>
          <w:tcPr>
            <w:tcW w:w="3373" w:type="dxa"/>
            <w:vAlign w:val="center"/>
          </w:tcPr>
          <w:p>
            <w:pPr>
              <w:spacing w:line="276" w:lineRule="auto"/>
              <w:rPr>
                <w:rFonts w:ascii="宋体" w:hAnsi="宋体"/>
                <w:color w:val="auto"/>
                <w:szCs w:val="21"/>
                <w:highlight w:val="none"/>
              </w:rPr>
            </w:pPr>
            <w:r>
              <w:rPr>
                <w:rFonts w:hint="eastAsia" w:ascii="宋体" w:hAnsi="宋体" w:eastAsia="宋体" w:cs="Times New Roman"/>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861" w:hRule="atLeast"/>
        </w:trPr>
        <w:tc>
          <w:tcPr>
            <w:tcW w:w="992" w:type="dxa"/>
            <w:vAlign w:val="center"/>
          </w:tcPr>
          <w:p>
            <w:pPr>
              <w:spacing w:line="276"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w:t>
            </w:r>
          </w:p>
        </w:tc>
        <w:tc>
          <w:tcPr>
            <w:tcW w:w="4298" w:type="dxa"/>
            <w:vAlign w:val="center"/>
          </w:tcPr>
          <w:p>
            <w:pPr>
              <w:spacing w:line="276" w:lineRule="auto"/>
              <w:rPr>
                <w:rFonts w:hint="eastAsia" w:ascii="宋体" w:hAnsi="宋体" w:eastAsia="宋体" w:cs="Times New Roman"/>
                <w:color w:val="auto"/>
                <w:szCs w:val="21"/>
                <w:highlight w:val="none"/>
                <w:lang w:val="en-US" w:eastAsia="zh-CN"/>
              </w:rPr>
            </w:pPr>
            <w:r>
              <w:rPr>
                <w:rFonts w:hint="eastAsia" w:ascii="宋体" w:hAnsi="宋体" w:eastAsia="宋体"/>
                <w:color w:val="auto"/>
                <w:sz w:val="21"/>
                <w:szCs w:val="21"/>
                <w:highlight w:val="none"/>
              </w:rPr>
              <w:t>申报主体由税务部门开具的单位上年度纳税证明</w:t>
            </w:r>
          </w:p>
        </w:tc>
        <w:tc>
          <w:tcPr>
            <w:tcW w:w="1275" w:type="dxa"/>
            <w:vAlign w:val="center"/>
          </w:tcPr>
          <w:p>
            <w:pPr>
              <w:spacing w:line="276" w:lineRule="auto"/>
              <w:jc w:val="center"/>
              <w:rPr>
                <w:rFonts w:hint="eastAsia" w:ascii="宋体" w:hAnsi="宋体" w:eastAsia="宋体" w:cs="Times New Roman"/>
                <w:color w:val="auto"/>
                <w:szCs w:val="21"/>
                <w:highlight w:val="none"/>
              </w:rPr>
            </w:pPr>
            <w:r>
              <w:rPr>
                <w:rFonts w:hint="eastAsia" w:ascii="宋体" w:hAnsi="宋体"/>
                <w:color w:val="auto"/>
                <w:szCs w:val="21"/>
                <w:highlight w:val="none"/>
                <w:lang w:eastAsia="zh-CN"/>
              </w:rPr>
              <w:t>是</w:t>
            </w:r>
          </w:p>
        </w:tc>
        <w:tc>
          <w:tcPr>
            <w:tcW w:w="3373" w:type="dxa"/>
            <w:vAlign w:val="center"/>
          </w:tcPr>
          <w:p>
            <w:pPr>
              <w:rPr>
                <w:rFonts w:hint="default" w:ascii="宋体" w:hAnsi="宋体" w:eastAsia="宋体" w:cs="Times New Roman"/>
                <w:color w:val="auto"/>
                <w:szCs w:val="21"/>
                <w:highlight w:val="none"/>
                <w:lang w:val="en-US" w:eastAsia="zh-CN"/>
              </w:rPr>
            </w:pPr>
            <w:r>
              <w:rPr>
                <w:rFonts w:hint="eastAsia"/>
                <w:color w:val="auto"/>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861" w:hRule="atLeast"/>
        </w:trPr>
        <w:tc>
          <w:tcPr>
            <w:tcW w:w="992" w:type="dxa"/>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4298"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提交2025年1-5月、1-6月、1-8月、1-11月财务状况表及调查单位基本情况表</w:t>
            </w:r>
          </w:p>
        </w:tc>
        <w:tc>
          <w:tcPr>
            <w:tcW w:w="1275" w:type="dxa"/>
            <w:vAlign w:val="center"/>
          </w:tcPr>
          <w:p>
            <w:pPr>
              <w:spacing w:line="276" w:lineRule="auto"/>
              <w:jc w:val="center"/>
              <w:rPr>
                <w:rFonts w:ascii="宋体" w:hAnsi="宋体"/>
                <w:color w:val="auto"/>
                <w:szCs w:val="21"/>
                <w:highlight w:val="none"/>
              </w:rPr>
            </w:pPr>
            <w:r>
              <w:rPr>
                <w:rFonts w:hint="eastAsia" w:ascii="宋体" w:hAnsi="宋体" w:eastAsia="宋体" w:cs="Times New Roman"/>
                <w:color w:val="auto"/>
                <w:szCs w:val="21"/>
                <w:highlight w:val="none"/>
              </w:rPr>
              <w:t>是</w:t>
            </w:r>
          </w:p>
        </w:tc>
        <w:tc>
          <w:tcPr>
            <w:tcW w:w="3373" w:type="dxa"/>
            <w:vAlign w:val="center"/>
          </w:tcPr>
          <w:p>
            <w:pPr>
              <w:spacing w:line="276" w:lineRule="auto"/>
              <w:rPr>
                <w:rFonts w:ascii="宋体" w:hAnsi="宋体"/>
                <w:color w:val="auto"/>
                <w:szCs w:val="21"/>
                <w:highlight w:val="none"/>
              </w:rPr>
            </w:pPr>
            <w:r>
              <w:rPr>
                <w:rFonts w:hint="default" w:ascii="宋体" w:hAnsi="宋体" w:eastAsia="宋体" w:cs="Times New Roman"/>
                <w:color w:val="auto"/>
                <w:szCs w:val="21"/>
                <w:highlight w:val="none"/>
                <w:lang w:val="en-US" w:eastAsia="zh-CN"/>
              </w:rPr>
              <w:t>“</w:t>
            </w:r>
            <w:r>
              <w:rPr>
                <w:rFonts w:hint="eastAsia" w:ascii="宋体" w:hAnsi="宋体"/>
                <w:color w:val="auto"/>
                <w:szCs w:val="21"/>
                <w:highlight w:val="none"/>
              </w:rPr>
              <w:t>统计云平台联网直报系统</w:t>
            </w:r>
            <w:r>
              <w:rPr>
                <w:rFonts w:hint="eastAsia" w:ascii="宋体" w:hAnsi="宋体" w:eastAsia="宋体" w:cs="Times New Roman"/>
                <w:color w:val="auto"/>
                <w:szCs w:val="21"/>
                <w:highlight w:val="none"/>
                <w:lang w:val="en-US" w:eastAsia="zh-CN"/>
              </w:rPr>
              <w:t>”下载，原件（或复印件加盖单位公章）彩色扫描成PDF文件上传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693" w:hRule="atLeast"/>
        </w:trPr>
        <w:tc>
          <w:tcPr>
            <w:tcW w:w="992" w:type="dxa"/>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4298" w:type="dxa"/>
            <w:vAlign w:val="center"/>
          </w:tcPr>
          <w:p>
            <w:pPr>
              <w:spacing w:line="276" w:lineRule="auto"/>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审核部门认为需要提供的其它材料</w:t>
            </w:r>
          </w:p>
        </w:tc>
        <w:tc>
          <w:tcPr>
            <w:tcW w:w="1275"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否</w:t>
            </w:r>
          </w:p>
        </w:tc>
        <w:tc>
          <w:tcPr>
            <w:tcW w:w="3373" w:type="dxa"/>
            <w:vAlign w:val="center"/>
          </w:tcPr>
          <w:p>
            <w:pPr>
              <w:jc w:val="both"/>
              <w:rPr>
                <w:rFonts w:ascii="宋体" w:hAnsi="宋体"/>
                <w:color w:val="auto"/>
                <w:szCs w:val="21"/>
                <w:highlight w:val="none"/>
              </w:rPr>
            </w:pPr>
            <w:r>
              <w:rPr>
                <w:rFonts w:hint="eastAsia" w:ascii="宋体" w:hAnsi="宋体"/>
                <w:color w:val="auto"/>
                <w:szCs w:val="21"/>
                <w:highlight w:val="none"/>
              </w:rPr>
              <w:t>原件彩色扫描</w:t>
            </w:r>
            <w:r>
              <w:rPr>
                <w:rFonts w:hint="eastAsia" w:ascii="宋体" w:hAnsi="宋体"/>
                <w:color w:val="auto"/>
                <w:szCs w:val="21"/>
                <w:highlight w:val="none"/>
                <w:lang w:eastAsia="zh-CN"/>
              </w:rPr>
              <w:t>成</w:t>
            </w:r>
            <w:r>
              <w:rPr>
                <w:rFonts w:hint="eastAsia" w:ascii="宋体" w:hAnsi="宋体"/>
                <w:color w:val="auto"/>
                <w:szCs w:val="21"/>
                <w:highlight w:val="none"/>
                <w:lang w:val="en-US" w:eastAsia="zh-CN"/>
              </w:rPr>
              <w:t>PDF文件</w:t>
            </w:r>
            <w:r>
              <w:rPr>
                <w:rFonts w:hint="eastAsia" w:ascii="宋体" w:hAnsi="宋体"/>
                <w:color w:val="auto"/>
                <w:szCs w:val="21"/>
                <w:highlight w:val="none"/>
              </w:rPr>
              <w:t>上传</w:t>
            </w:r>
          </w:p>
        </w:tc>
      </w:tr>
    </w:tbl>
    <w:p>
      <w:pPr>
        <w:spacing w:line="560" w:lineRule="exact"/>
        <w:rPr>
          <w:color w:val="auto"/>
          <w:highlight w:val="none"/>
        </w:rPr>
      </w:pPr>
      <w:r>
        <w:rPr>
          <w:rFonts w:hint="eastAsia" w:ascii="宋体" w:hAnsi="宋体"/>
          <w:b/>
          <w:bCs/>
          <w:color w:val="auto"/>
          <w:sz w:val="24"/>
          <w:highlight w:val="none"/>
        </w:rPr>
        <w:t>备注：本项目无需提交纸质件。</w:t>
      </w:r>
    </w:p>
    <w:p>
      <w:pPr>
        <w:rPr>
          <w:color w:val="auto"/>
          <w:highlight w:val="none"/>
        </w:rPr>
      </w:pPr>
    </w:p>
    <w:sectPr>
      <w:headerReference r:id="rId4" w:type="first"/>
      <w:footerReference r:id="rId6" w:type="first"/>
      <w:headerReference r:id="rId3" w:type="default"/>
      <w:footerReference r:id="rId5" w:type="default"/>
      <w:pgSz w:w="11906" w:h="16838"/>
      <w:pgMar w:top="1531" w:right="1247" w:bottom="1440" w:left="1247"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u w:val="single"/>
      </w:rPr>
    </w:pPr>
    <w:r>
      <w:rPr>
        <w:rFonts w:hint="eastAsia"/>
        <w:u w:val="single"/>
      </w:rPr>
      <w:t>南山区促进产业高质量发展专项资金——区工业和信息化局分项资金</w:t>
    </w:r>
    <w:r>
      <w:rPr>
        <w:rFonts w:hint="eastAsia"/>
        <w:u w:val="single"/>
        <w:lang w:val="en-US" w:eastAsia="zh-CN"/>
      </w:rPr>
      <w:t>-鼓励营利性服务业企业做大做强项目申请书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440D8"/>
    <w:rsid w:val="117A28C1"/>
    <w:rsid w:val="286C34E3"/>
    <w:rsid w:val="56F9CEDD"/>
    <w:rsid w:val="5A1440D8"/>
    <w:rsid w:val="70555047"/>
    <w:rsid w:val="71DE0E77"/>
    <w:rsid w:val="769BA15E"/>
    <w:rsid w:val="7D863D43"/>
    <w:rsid w:val="7DFB6317"/>
    <w:rsid w:val="D1FB55F0"/>
    <w:rsid w:val="E5DE1D1C"/>
    <w:rsid w:val="FBDF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rPr>
      <w:rFonts w:ascii="宋体" w:hAnsi="宋体"/>
      <w:sz w:val="30"/>
    </w:rPr>
  </w:style>
  <w:style w:type="paragraph" w:styleId="5">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9">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2018</Words>
  <Characters>2107</Characters>
  <Lines>0</Lines>
  <Paragraphs>0</Paragraphs>
  <TotalTime>21</TotalTime>
  <ScaleCrop>false</ScaleCrop>
  <LinksUpToDate>false</LinksUpToDate>
  <CharactersWithSpaces>2190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2026-01-21T16:40:00Z</dcterms:created>
  <dc:creator>XuanWanL</dc:creator>
  <cp:lastModifiedBy>马炜轩</cp:lastModifiedBy>
  <dcterms:modified xsi:type="dcterms:W3CDTF">2026-01-27T15:36:52Z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1A9CB6F6C06F487EA3B827D1EAEDB1B9_13</vt:lpwstr>
  </property>
  <property fmtid="{D5CDD505-2E9C-101B-9397-08002B2CF9AE}" pid="4" name="KSOTemplateDocerSaveRecord">
    <vt:lpwstr>eyJoZGlkIjoiNTgwNzZjNWYzMDFiOGY0YjBiZWZjMjc1MmMyMDI4MjUiLCJ1c2VySWQiOiI3MDI4OTAzODMifQ==</vt:lpwstr>
  </property>
</Properties>
</file>