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2C4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N/>
        <w:bidi w:val="0"/>
        <w:spacing w:before="0" w:beforeAutospacing="0" w:after="0" w:afterAutospacing="0" w:line="560" w:lineRule="exact"/>
        <w:ind w:left="0" w:right="0" w:firstLine="0" w:firstLineChars="0"/>
        <w:jc w:val="center"/>
        <w:textAlignment w:val="auto"/>
        <w:rPr>
          <w:rFonts w:hint="default" w:ascii="Times New Roman" w:hAnsi="Times New Roman" w:eastAsia="方正小标宋简体" w:cs="Times New Roman"/>
          <w:b w:val="0"/>
          <w:bCs w:val="0"/>
          <w:kern w:val="2"/>
          <w:sz w:val="44"/>
          <w:szCs w:val="44"/>
          <w:highlight w:val="none"/>
          <w:lang w:val="en-US" w:eastAsia="zh-CN"/>
        </w:rPr>
      </w:pPr>
      <w:bookmarkStart w:id="0" w:name="_GoBack"/>
      <w:bookmarkEnd w:id="0"/>
      <w:r>
        <w:rPr>
          <w:rFonts w:hint="default" w:ascii="Times New Roman" w:hAnsi="Times New Roman" w:eastAsia="方正小标宋简体" w:cs="Times New Roman"/>
          <w:b w:val="0"/>
          <w:bCs w:val="0"/>
          <w:kern w:val="2"/>
          <w:sz w:val="44"/>
          <w:szCs w:val="44"/>
          <w:highlight w:val="none"/>
          <w:lang w:val="en-US" w:eastAsia="zh-CN"/>
        </w:rPr>
        <w:t>南沙区财税专业服务集聚区人才支持兑现工作方案</w:t>
      </w:r>
    </w:p>
    <w:p w14:paraId="41045E6D">
      <w:pPr>
        <w:pStyle w:val="4"/>
        <w:keepNext w:val="0"/>
        <w:keepLines w:val="0"/>
        <w:pageBreakBefore w:val="0"/>
        <w:kinsoku/>
        <w:overflowPunct/>
        <w:autoSpaceDN/>
        <w:bidi w:val="0"/>
        <w:spacing w:before="0" w:beforeAutospacing="0" w:after="0" w:afterAutospacing="0" w:line="560" w:lineRule="exact"/>
        <w:ind w:firstLine="643" w:firstLineChars="200"/>
        <w:jc w:val="center"/>
        <w:textAlignment w:val="auto"/>
        <w:rPr>
          <w:rFonts w:hint="default" w:ascii="Times New Roman" w:hAnsi="Times New Roman" w:eastAsia="楷体" w:cs="Times New Roman"/>
          <w:color w:val="auto"/>
          <w:kern w:val="2"/>
          <w:sz w:val="32"/>
          <w:szCs w:val="32"/>
          <w:highlight w:val="none"/>
          <w:lang w:val="en-US" w:eastAsia="zh-CN" w:bidi="ar-SA"/>
        </w:rPr>
      </w:pPr>
    </w:p>
    <w:p w14:paraId="2121E012">
      <w:pPr>
        <w:keepNext w:val="0"/>
        <w:keepLines w:val="0"/>
        <w:pageBreakBefore w:val="0"/>
        <w:kinsoku/>
        <w:wordWrap w:val="0"/>
        <w:overflowPunct/>
        <w:topLinePunct/>
        <w:autoSpaceDN/>
        <w:bidi w:val="0"/>
        <w:snapToGrid w:val="0"/>
        <w:spacing w:beforeLines="0" w:afterLines="0"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一、政策依据</w:t>
      </w:r>
    </w:p>
    <w:p w14:paraId="2BEEEB0B">
      <w:pPr>
        <w:keepLines w:val="0"/>
        <w:wordWrap w:val="0"/>
        <w:topLinePunct/>
        <w:spacing w:beforeLines="0" w:afterLines="0"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《广州南沙开发区管委会办公室 广州市南沙区人民政府办公室关于印发广州</w:t>
      </w:r>
      <w:r>
        <w:rPr>
          <w:rFonts w:hint="default" w:ascii="Times New Roman" w:hAnsi="Times New Roman" w:eastAsia="仿宋_GB2312" w:cs="Times New Roman"/>
          <w:sz w:val="32"/>
          <w:szCs w:val="32"/>
          <w:highlight w:val="none"/>
          <w:lang w:val="en-US" w:eastAsia="zh-CN"/>
        </w:rPr>
        <w:t>市南沙区推进财税专业服务业集聚发展若干措施（2025年修订）的通知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（穗南开</w:t>
      </w:r>
      <w:r>
        <w:rPr>
          <w:rFonts w:hint="default" w:ascii="Times New Roman" w:hAnsi="Times New Roman" w:eastAsia="仿宋_GB2312" w:cs="Times New Roman"/>
          <w:sz w:val="32"/>
          <w:szCs w:val="32"/>
          <w:highlight w:val="none"/>
          <w:lang w:eastAsia="zh-CN"/>
        </w:rPr>
        <w:t>管办</w:t>
      </w:r>
      <w:r>
        <w:rPr>
          <w:rFonts w:hint="default" w:ascii="Times New Roman" w:hAnsi="Times New Roman" w:eastAsia="仿宋_GB2312" w:cs="Times New Roman"/>
          <w:sz w:val="32"/>
          <w:szCs w:val="32"/>
          <w:highlight w:val="none"/>
        </w:rPr>
        <w:t>规〔202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i w:val="0"/>
          <w:iCs w:val="0"/>
          <w:caps w:val="0"/>
          <w:spacing w:val="0"/>
          <w:sz w:val="32"/>
          <w:szCs w:val="32"/>
          <w:highlight w:val="none"/>
          <w:shd w:val="clear"/>
          <w:lang w:eastAsia="zh-CN"/>
        </w:rPr>
        <w:t>（</w:t>
      </w:r>
      <w:r>
        <w:rPr>
          <w:rFonts w:hint="default" w:ascii="Times New Roman" w:hAnsi="Times New Roman" w:eastAsia="仿宋_GB2312" w:cs="Times New Roman"/>
          <w:i w:val="0"/>
          <w:iCs w:val="0"/>
          <w:caps w:val="0"/>
          <w:spacing w:val="0"/>
          <w:sz w:val="32"/>
          <w:szCs w:val="32"/>
          <w:highlight w:val="none"/>
          <w:shd w:val="clear"/>
          <w:lang w:val="en-US" w:eastAsia="zh-CN"/>
        </w:rPr>
        <w:t>以下简称《财税若干措施》</w:t>
      </w:r>
      <w:r>
        <w:rPr>
          <w:rFonts w:hint="default" w:ascii="Times New Roman" w:hAnsi="Times New Roman" w:eastAsia="仿宋_GB2312" w:cs="Times New Roman"/>
          <w:i w:val="0"/>
          <w:iCs w:val="0"/>
          <w:caps w:val="0"/>
          <w:spacing w:val="0"/>
          <w:sz w:val="32"/>
          <w:szCs w:val="32"/>
          <w:highlight w:val="none"/>
          <w:shd w:val="clear"/>
          <w:lang w:eastAsia="zh-CN"/>
        </w:rPr>
        <w:t>）</w:t>
      </w:r>
      <w:r>
        <w:rPr>
          <w:rFonts w:hint="default" w:ascii="Times New Roman" w:hAnsi="Times New Roman" w:eastAsia="仿宋_GB2312" w:cs="Times New Roman"/>
          <w:i w:val="0"/>
          <w:iCs w:val="0"/>
          <w:caps w:val="0"/>
          <w:spacing w:val="0"/>
          <w:sz w:val="32"/>
          <w:szCs w:val="32"/>
          <w:highlight w:val="none"/>
          <w:shd w:val="clear"/>
        </w:rPr>
        <w:t>。</w:t>
      </w:r>
    </w:p>
    <w:p w14:paraId="3FC68A4C">
      <w:pPr>
        <w:keepNext w:val="0"/>
        <w:keepLines w:val="0"/>
        <w:pageBreakBefore w:val="0"/>
        <w:widowControl/>
        <w:numPr>
          <w:ilvl w:val="0"/>
          <w:numId w:val="2"/>
        </w:numPr>
        <w:kinsoku/>
        <w:wordWrap w:val="0"/>
        <w:overflowPunct/>
        <w:topLinePunct/>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i w:val="0"/>
          <w:iCs w:val="0"/>
          <w:caps w:val="0"/>
          <w:color w:val="auto"/>
          <w:spacing w:val="0"/>
          <w:sz w:val="32"/>
          <w:szCs w:val="32"/>
          <w:highlight w:val="none"/>
          <w:lang w:val="en-US" w:eastAsia="zh-CN"/>
        </w:rPr>
      </w:pPr>
      <w:r>
        <w:rPr>
          <w:rFonts w:hint="default" w:ascii="Times New Roman" w:hAnsi="Times New Roman" w:eastAsia="黑体" w:cs="Times New Roman"/>
          <w:sz w:val="32"/>
          <w:szCs w:val="32"/>
          <w:highlight w:val="none"/>
          <w:lang w:val="en-US" w:eastAsia="zh-CN"/>
        </w:rPr>
        <w:t>申请</w:t>
      </w:r>
      <w:r>
        <w:rPr>
          <w:rFonts w:hint="default" w:ascii="Times New Roman" w:hAnsi="Times New Roman" w:eastAsia="黑体" w:cs="Times New Roman"/>
          <w:i w:val="0"/>
          <w:iCs w:val="0"/>
          <w:caps w:val="0"/>
          <w:color w:val="auto"/>
          <w:spacing w:val="0"/>
          <w:sz w:val="32"/>
          <w:szCs w:val="32"/>
          <w:highlight w:val="none"/>
          <w:lang w:val="en-US" w:eastAsia="zh-CN"/>
        </w:rPr>
        <w:t>条件</w:t>
      </w:r>
    </w:p>
    <w:p w14:paraId="6A081979">
      <w:pPr>
        <w:keepNext w:val="0"/>
        <w:keepLines w:val="0"/>
        <w:pageBreakBefore w:val="0"/>
        <w:widowControl/>
        <w:numPr>
          <w:ilvl w:val="0"/>
          <w:numId w:val="0"/>
        </w:numPr>
        <w:kinsoku/>
        <w:wordWrap w:val="0"/>
        <w:overflowPunct/>
        <w:topLinePunct/>
        <w:autoSpaceDE/>
        <w:autoSpaceDN/>
        <w:bidi w:val="0"/>
        <w:adjustRightInd/>
        <w:snapToGrid/>
        <w:spacing w:beforeLines="0" w:afterLines="0" w:line="560" w:lineRule="exact"/>
        <w:textAlignment w:val="auto"/>
        <w:rPr>
          <w:rFonts w:hint="default" w:ascii="Times New Roman" w:hAnsi="Times New Roman" w:eastAsia="黑体" w:cs="Times New Roman"/>
          <w:i w:val="0"/>
          <w:iCs w:val="0"/>
          <w:caps w:val="0"/>
          <w:color w:val="auto"/>
          <w:spacing w:val="0"/>
          <w:sz w:val="32"/>
          <w:szCs w:val="32"/>
          <w:highlight w:val="none"/>
          <w:lang w:val="en-US" w:eastAsia="zh-CN"/>
        </w:rPr>
      </w:pPr>
      <w:r>
        <w:rPr>
          <w:rFonts w:hint="default" w:ascii="Times New Roman" w:hAnsi="Times New Roman" w:eastAsia="黑体" w:cs="Times New Roman"/>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lang w:val="en-US" w:eastAsia="zh-CN"/>
        </w:rPr>
        <w:t>满足</w:t>
      </w:r>
      <w:r>
        <w:rPr>
          <w:rFonts w:hint="default" w:ascii="Times New Roman" w:hAnsi="Times New Roman" w:eastAsia="仿宋_GB2312" w:cs="Times New Roman"/>
          <w:i w:val="0"/>
          <w:iCs w:val="0"/>
          <w:caps w:val="0"/>
          <w:color w:val="auto"/>
          <w:spacing w:val="0"/>
          <w:sz w:val="32"/>
          <w:szCs w:val="32"/>
          <w:highlight w:val="none"/>
          <w:lang w:val="en-US" w:eastAsia="zh-CN"/>
        </w:rPr>
        <w:t>以下（一）</w:t>
      </w:r>
      <w:r>
        <w:rPr>
          <w:rFonts w:hint="eastAsia" w:ascii="Times New Roman" w:hAnsi="Times New Roman" w:eastAsia="仿宋_GB2312" w:cs="Times New Roman"/>
          <w:i w:val="0"/>
          <w:iCs w:val="0"/>
          <w:caps w:val="0"/>
          <w:color w:val="auto"/>
          <w:spacing w:val="0"/>
          <w:sz w:val="32"/>
          <w:szCs w:val="32"/>
          <w:highlight w:val="none"/>
          <w:lang w:val="en-US" w:eastAsia="zh-CN"/>
        </w:rPr>
        <w:t>和</w:t>
      </w:r>
      <w:r>
        <w:rPr>
          <w:rFonts w:hint="default" w:ascii="Times New Roman" w:hAnsi="Times New Roman" w:eastAsia="仿宋_GB2312" w:cs="Times New Roman"/>
          <w:i w:val="0"/>
          <w:iCs w:val="0"/>
          <w:caps w:val="0"/>
          <w:color w:val="auto"/>
          <w:spacing w:val="0"/>
          <w:sz w:val="32"/>
          <w:szCs w:val="32"/>
          <w:highlight w:val="none"/>
          <w:lang w:val="en-US" w:eastAsia="zh-CN"/>
        </w:rPr>
        <w:t>（二）条件，</w:t>
      </w:r>
      <w:r>
        <w:rPr>
          <w:rFonts w:hint="eastAsia" w:ascii="Times New Roman" w:hAnsi="Times New Roman" w:eastAsia="仿宋_GB2312" w:cs="Times New Roman"/>
          <w:i w:val="0"/>
          <w:iCs w:val="0"/>
          <w:caps w:val="0"/>
          <w:color w:val="auto"/>
          <w:spacing w:val="0"/>
          <w:sz w:val="32"/>
          <w:szCs w:val="32"/>
          <w:highlight w:val="none"/>
          <w:lang w:val="en-US"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符合（三）~（</w:t>
      </w:r>
      <w:r>
        <w:rPr>
          <w:rFonts w:hint="eastAsia" w:ascii="Times New Roman" w:hAnsi="Times New Roman" w:eastAsia="仿宋_GB2312" w:cs="Times New Roman"/>
          <w:i w:val="0"/>
          <w:iCs w:val="0"/>
          <w:caps w:val="0"/>
          <w:color w:val="auto"/>
          <w:spacing w:val="0"/>
          <w:sz w:val="32"/>
          <w:szCs w:val="32"/>
          <w:highlight w:val="none"/>
          <w:lang w:val="en-US" w:eastAsia="zh-CN"/>
        </w:rPr>
        <w:t>六</w:t>
      </w:r>
      <w:r>
        <w:rPr>
          <w:rFonts w:hint="default" w:ascii="Times New Roman" w:hAnsi="Times New Roman" w:eastAsia="仿宋_GB2312" w:cs="Times New Roman"/>
          <w:i w:val="0"/>
          <w:iCs w:val="0"/>
          <w:caps w:val="0"/>
          <w:color w:val="auto"/>
          <w:spacing w:val="0"/>
          <w:sz w:val="32"/>
          <w:szCs w:val="32"/>
          <w:highlight w:val="none"/>
          <w:lang w:val="en-US" w:eastAsia="zh-CN"/>
        </w:rPr>
        <w:t>）其中一项可以申请：</w:t>
      </w:r>
    </w:p>
    <w:p w14:paraId="2EA74165">
      <w:pPr>
        <w:keepNext w:val="0"/>
        <w:keepLines w:val="0"/>
        <w:pageBreakBefore w:val="0"/>
        <w:widowControl w:val="0"/>
        <w:numPr>
          <w:ilvl w:val="0"/>
          <w:numId w:val="0"/>
        </w:numPr>
        <w:suppressLineNumbers w:val="0"/>
        <w:kinsoku/>
        <w:overflowPunct/>
        <w:autoSpaceDE w:val="0"/>
        <w:autoSpaceDN/>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trike w:val="0"/>
          <w:sz w:val="32"/>
          <w:szCs w:val="32"/>
          <w:highlight w:val="none"/>
          <w:u w:val="none"/>
          <w:lang w:val="en-US" w:eastAsia="zh-CN"/>
        </w:rPr>
      </w:pPr>
      <w:r>
        <w:rPr>
          <w:rFonts w:hint="default" w:ascii="Times New Roman" w:hAnsi="Times New Roman" w:eastAsia="仿宋_GB2312" w:cs="Times New Roman"/>
          <w:strike w:val="0"/>
          <w:kern w:val="2"/>
          <w:sz w:val="32"/>
          <w:szCs w:val="32"/>
          <w:highlight w:val="none"/>
          <w:lang w:val="en-US" w:eastAsia="zh-CN" w:bidi="ar-SA"/>
        </w:rPr>
        <w:t>（一）申报主体应为</w:t>
      </w:r>
      <w:r>
        <w:rPr>
          <w:rFonts w:hint="default" w:ascii="Times New Roman" w:hAnsi="Times New Roman" w:eastAsia="仿宋_GB2312" w:cs="Times New Roman"/>
          <w:strike w:val="0"/>
          <w:sz w:val="32"/>
          <w:szCs w:val="32"/>
          <w:highlight w:val="none"/>
          <w:u w:val="none"/>
          <w:lang w:val="en-US" w:eastAsia="zh-CN"/>
        </w:rPr>
        <w:t>在粤港澳大湾区（南沙）财税专业服务集聚区（南沙区兴沙路6号）范围内实际经营</w:t>
      </w:r>
      <w:r>
        <w:rPr>
          <w:rStyle w:val="21"/>
          <w:rFonts w:hint="default" w:ascii="Times New Roman" w:hAnsi="Times New Roman" w:eastAsia="仿宋_GB2312" w:cs="Times New Roman"/>
          <w:strike w:val="0"/>
          <w:sz w:val="32"/>
          <w:szCs w:val="32"/>
          <w:highlight w:val="none"/>
          <w:u w:val="none"/>
          <w:lang w:val="en-US" w:eastAsia="zh-CN"/>
        </w:rPr>
        <w:footnoteReference w:id="0"/>
      </w:r>
      <w:r>
        <w:rPr>
          <w:rFonts w:hint="default" w:ascii="Times New Roman" w:hAnsi="Times New Roman" w:eastAsia="仿宋_GB2312" w:cs="Times New Roman"/>
          <w:strike w:val="0"/>
          <w:sz w:val="32"/>
          <w:szCs w:val="32"/>
          <w:highlight w:val="none"/>
          <w:u w:val="none"/>
          <w:lang w:val="en-US" w:eastAsia="zh-CN"/>
        </w:rPr>
        <w:t>；</w:t>
      </w:r>
    </w:p>
    <w:p w14:paraId="7B993A08">
      <w:pPr>
        <w:keepNext w:val="0"/>
        <w:keepLines w:val="0"/>
        <w:pageBreakBefore w:val="0"/>
        <w:widowControl w:val="0"/>
        <w:numPr>
          <w:ilvl w:val="0"/>
          <w:numId w:val="0"/>
        </w:numPr>
        <w:suppressLineNumbers w:val="0"/>
        <w:kinsoku/>
        <w:overflowPunct/>
        <w:autoSpaceDE w:val="0"/>
        <w:autoSpaceDN/>
        <w:bidi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trike w:val="0"/>
          <w:kern w:val="2"/>
          <w:sz w:val="32"/>
          <w:szCs w:val="32"/>
          <w:highlight w:val="none"/>
          <w:lang w:val="en-US" w:eastAsia="zh-CN" w:bidi="ar-SA"/>
        </w:rPr>
      </w:pPr>
      <w:r>
        <w:rPr>
          <w:rFonts w:hint="default" w:ascii="Times New Roman" w:hAnsi="Times New Roman" w:eastAsia="仿宋_GB2312" w:cs="Times New Roman"/>
          <w:strike w:val="0"/>
          <w:kern w:val="2"/>
          <w:sz w:val="32"/>
          <w:szCs w:val="32"/>
          <w:highlight w:val="none"/>
          <w:lang w:val="en-US" w:eastAsia="zh-CN" w:bidi="ar-SA"/>
        </w:rPr>
        <w:t>（二）申报主体为提供会计、税务、审计、咨询、评估等服务的财税专业服务机构或行业协会，且上述服务类型为主营业务</w:t>
      </w:r>
      <w:r>
        <w:rPr>
          <w:rStyle w:val="21"/>
          <w:rFonts w:hint="default" w:ascii="Times New Roman" w:hAnsi="Times New Roman" w:eastAsia="仿宋_GB2312" w:cs="Times New Roman"/>
          <w:strike w:val="0"/>
          <w:kern w:val="2"/>
          <w:sz w:val="32"/>
          <w:szCs w:val="32"/>
          <w:highlight w:val="none"/>
          <w:lang w:val="en-US" w:eastAsia="zh-CN" w:bidi="ar-SA"/>
        </w:rPr>
        <w:footnoteReference w:id="1"/>
      </w:r>
      <w:r>
        <w:rPr>
          <w:rFonts w:hint="default" w:ascii="Times New Roman" w:hAnsi="Times New Roman" w:eastAsia="仿宋_GB2312" w:cs="Times New Roman"/>
          <w:strike w:val="0"/>
          <w:kern w:val="2"/>
          <w:sz w:val="32"/>
          <w:szCs w:val="32"/>
          <w:highlight w:val="none"/>
          <w:lang w:val="en-US" w:eastAsia="zh-CN" w:bidi="ar-SA"/>
        </w:rPr>
        <w:t>；</w:t>
      </w:r>
    </w:p>
    <w:p w14:paraId="3E263054">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strike w:val="0"/>
          <w:kern w:val="2"/>
          <w:sz w:val="32"/>
          <w:szCs w:val="32"/>
          <w:highlight w:val="none"/>
          <w:lang w:val="en-US" w:eastAsia="zh-CN" w:bidi="ar-SA"/>
        </w:rPr>
        <w:t>（三）</w:t>
      </w:r>
      <w:r>
        <w:rPr>
          <w:rFonts w:hint="default" w:ascii="Times New Roman" w:hAnsi="Times New Roman" w:eastAsia="仿宋_GB2312" w:cs="Times New Roman"/>
          <w:kern w:val="2"/>
          <w:sz w:val="32"/>
          <w:szCs w:val="32"/>
          <w:highlight w:val="none"/>
          <w:lang w:val="en-US" w:eastAsia="zh-CN" w:bidi="ar"/>
        </w:rPr>
        <w:t>在南沙工作期间</w:t>
      </w:r>
      <w:r>
        <w:rPr>
          <w:rStyle w:val="21"/>
          <w:rFonts w:hint="default" w:ascii="Times New Roman" w:hAnsi="Times New Roman" w:eastAsia="仿宋_GB2312" w:cs="Times New Roman"/>
          <w:kern w:val="2"/>
          <w:sz w:val="32"/>
          <w:szCs w:val="32"/>
          <w:highlight w:val="none"/>
          <w:lang w:val="en-US" w:eastAsia="zh-CN" w:bidi="ar"/>
        </w:rPr>
        <w:footnoteReference w:id="2"/>
      </w:r>
      <w:r>
        <w:rPr>
          <w:rFonts w:hint="default" w:ascii="Times New Roman" w:hAnsi="Times New Roman" w:eastAsia="仿宋_GB2312" w:cs="Times New Roman"/>
          <w:kern w:val="2"/>
          <w:sz w:val="32"/>
          <w:szCs w:val="32"/>
          <w:highlight w:val="none"/>
          <w:lang w:val="en-US" w:eastAsia="zh-CN" w:bidi="ar"/>
        </w:rPr>
        <w:t>，入选财政部、国家税务总局、中国注册会计师协会、中国注册税务师协会的全国高端（高层次）人才，入选广东省财政厅、国家税务总局广东省税务局、广东省注册会计师协会、广东省注册税务师协会的省级高端（高层次）人才，当选国际可持续发展准则理事会、国际审计与鉴证准则理事会、国际会计准则理事会、国际会计师职业道德准则理事会、中国注册会计师协会、中国注册税务师协会理事之一的人才；</w:t>
      </w:r>
    </w:p>
    <w:p w14:paraId="09651746">
      <w:pPr>
        <w:autoSpaceDE w:val="0"/>
        <w:spacing w:line="560" w:lineRule="exact"/>
        <w:ind w:left="0" w:leftChars="0" w:firstLine="640" w:firstLineChars="200"/>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（四）聘用港澳人士的财税专业服务机构，且其在南沙全职工作一年以上；</w:t>
      </w:r>
    </w:p>
    <w:p w14:paraId="0C0AEA39">
      <w:pPr>
        <w:autoSpaceDE w:val="0"/>
        <w:spacing w:line="560" w:lineRule="exact"/>
        <w:ind w:left="0" w:leftChars="0" w:firstLine="640" w:firstLineChars="200"/>
        <w:rPr>
          <w:rFonts w:hint="default"/>
          <w:lang w:val="en-US"/>
        </w:rPr>
      </w:pPr>
      <w:r>
        <w:rPr>
          <w:rFonts w:hint="eastAsia" w:ascii="Times New Roman" w:hAnsi="Times New Roman" w:eastAsia="仿宋_GB2312" w:cs="Times New Roman"/>
          <w:kern w:val="2"/>
          <w:sz w:val="32"/>
          <w:szCs w:val="32"/>
          <w:highlight w:val="none"/>
          <w:lang w:val="en-US" w:eastAsia="zh-CN" w:bidi="ar"/>
        </w:rPr>
        <w:t>（五）在集聚区进驻机构工作的港澳人士；</w:t>
      </w:r>
    </w:p>
    <w:p w14:paraId="27ED2DDB">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default" w:ascii="Times New Roman" w:hAnsi="Times New Roman" w:eastAsia="仿宋_GB2312" w:cs="Times New Roman"/>
          <w:strike w:val="0"/>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
        </w:rPr>
        <w:t>（</w:t>
      </w:r>
      <w:r>
        <w:rPr>
          <w:rFonts w:hint="eastAsia" w:ascii="Times New Roman" w:hAnsi="Times New Roman" w:eastAsia="仿宋_GB2312" w:cs="Times New Roman"/>
          <w:kern w:val="2"/>
          <w:sz w:val="32"/>
          <w:szCs w:val="32"/>
          <w:highlight w:val="none"/>
          <w:lang w:val="en-US" w:eastAsia="zh-CN" w:bidi="ar"/>
        </w:rPr>
        <w:t>六</w:t>
      </w:r>
      <w:r>
        <w:rPr>
          <w:rFonts w:hint="default" w:ascii="Times New Roman" w:hAnsi="Times New Roman" w:eastAsia="仿宋_GB2312" w:cs="Times New Roman"/>
          <w:kern w:val="2"/>
          <w:sz w:val="32"/>
          <w:szCs w:val="32"/>
          <w:highlight w:val="none"/>
          <w:lang w:val="en-US" w:eastAsia="zh-CN" w:bidi="ar"/>
        </w:rPr>
        <w:t>）已获得与财税相关的境外职业资格证书，并在南沙全职工作连续满两年的专业人士；</w:t>
      </w:r>
      <w:r>
        <w:rPr>
          <w:rFonts w:hint="eastAsia" w:ascii="Times New Roman" w:hAnsi="Times New Roman" w:eastAsia="仿宋_GB2312" w:cs="Times New Roman"/>
          <w:kern w:val="2"/>
          <w:sz w:val="32"/>
          <w:szCs w:val="32"/>
          <w:highlight w:val="none"/>
          <w:lang w:val="en-US" w:eastAsia="zh-CN" w:bidi="ar"/>
        </w:rPr>
        <w:t>前述专业人士</w:t>
      </w:r>
      <w:r>
        <w:rPr>
          <w:rFonts w:hint="default" w:ascii="Times New Roman" w:hAnsi="Times New Roman" w:eastAsia="仿宋_GB2312" w:cs="Times New Roman"/>
          <w:kern w:val="2"/>
          <w:sz w:val="32"/>
          <w:szCs w:val="32"/>
          <w:highlight w:val="none"/>
          <w:lang w:val="en-US" w:eastAsia="zh-CN" w:bidi="ar"/>
        </w:rPr>
        <w:t>在南沙工作期间获取CPA（中国注册会计师）、TA（中国税务师）证书；已获得CPA（中国注册会计师）、CTA（中国注册税务师）、TA（中国税务师）证书，且在南沙工作期间获取与财税相关的境外职业资格证书，并在南沙全职工作连续满两年的专业人士。</w:t>
      </w:r>
    </w:p>
    <w:p w14:paraId="0EDBBD1A">
      <w:pPr>
        <w:pStyle w:val="22"/>
        <w:keepNext w:val="0"/>
        <w:keepLines w:val="0"/>
        <w:pageBreakBefore w:val="0"/>
        <w:pBdr>
          <w:bottom w:val="none" w:color="auto" w:sz="0" w:space="17"/>
        </w:pBdr>
        <w:kinsoku/>
        <w:wordWrap/>
        <w:overflowPunct/>
        <w:topLinePunct w:val="0"/>
        <w:autoSpaceDN/>
        <w:bidi w:val="0"/>
        <w:spacing w:line="56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kern w:val="2"/>
          <w:sz w:val="32"/>
          <w:szCs w:val="32"/>
          <w:highlight w:val="none"/>
          <w:lang w:val="en-US" w:eastAsia="zh-CN" w:bidi="ar-SA"/>
        </w:rPr>
        <w:t>三、</w:t>
      </w:r>
      <w:r>
        <w:rPr>
          <w:rFonts w:hint="default" w:ascii="Times New Roman" w:hAnsi="Times New Roman" w:eastAsia="黑体" w:cs="Times New Roman"/>
          <w:sz w:val="32"/>
          <w:szCs w:val="32"/>
          <w:highlight w:val="none"/>
          <w:lang w:val="en-US" w:eastAsia="zh-CN"/>
        </w:rPr>
        <w:t>申请时间</w:t>
      </w:r>
    </w:p>
    <w:p w14:paraId="7BAAF9C5">
      <w:pPr>
        <w:pStyle w:val="22"/>
        <w:keepNext w:val="0"/>
        <w:keepLines w:val="0"/>
        <w:pageBreakBefore w:val="0"/>
        <w:pBdr>
          <w:bottom w:val="none" w:color="auto" w:sz="0" w:space="17"/>
        </w:pBdr>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本业务的申请时间为202</w:t>
      </w:r>
      <w:r>
        <w:rPr>
          <w:rFonts w:hint="default" w:ascii="Times New Roman" w:hAnsi="Times New Roman" w:cs="Times New Roman"/>
          <w:kern w:val="2"/>
          <w:sz w:val="32"/>
          <w:szCs w:val="32"/>
          <w:highlight w:val="none"/>
          <w:lang w:val="en-US" w:eastAsia="zh-CN" w:bidi="ar"/>
        </w:rPr>
        <w:t>6</w:t>
      </w:r>
      <w:r>
        <w:rPr>
          <w:rFonts w:hint="default" w:ascii="Times New Roman" w:hAnsi="Times New Roman" w:eastAsia="仿宋_GB2312" w:cs="Times New Roman"/>
          <w:kern w:val="2"/>
          <w:sz w:val="32"/>
          <w:szCs w:val="32"/>
          <w:highlight w:val="none"/>
          <w:lang w:val="en-US" w:eastAsia="zh-CN" w:bidi="ar"/>
        </w:rPr>
        <w:t>年</w:t>
      </w:r>
      <w:r>
        <w:rPr>
          <w:rFonts w:hint="eastAsia" w:ascii="Times New Roman" w:hAnsi="Times New Roman" w:cs="Times New Roman"/>
          <w:kern w:val="2"/>
          <w:sz w:val="32"/>
          <w:szCs w:val="32"/>
          <w:highlight w:val="none"/>
          <w:lang w:val="en-US" w:eastAsia="zh-CN" w:bidi="ar"/>
        </w:rPr>
        <w:t>3</w:t>
      </w:r>
      <w:r>
        <w:rPr>
          <w:rFonts w:hint="default" w:ascii="Times New Roman" w:hAnsi="Times New Roman" w:eastAsia="仿宋_GB2312" w:cs="Times New Roman"/>
          <w:kern w:val="2"/>
          <w:sz w:val="32"/>
          <w:szCs w:val="32"/>
          <w:highlight w:val="none"/>
          <w:lang w:val="en-US" w:eastAsia="zh-CN" w:bidi="ar"/>
        </w:rPr>
        <w:t>月</w:t>
      </w:r>
      <w:r>
        <w:rPr>
          <w:rFonts w:hint="eastAsia" w:ascii="Times New Roman" w:hAnsi="Times New Roman" w:cs="Times New Roman"/>
          <w:kern w:val="2"/>
          <w:sz w:val="32"/>
          <w:szCs w:val="32"/>
          <w:highlight w:val="none"/>
          <w:lang w:val="en-US" w:eastAsia="zh-CN" w:bidi="ar"/>
        </w:rPr>
        <w:t>16</w:t>
      </w:r>
      <w:r>
        <w:rPr>
          <w:rFonts w:hint="default" w:ascii="Times New Roman" w:hAnsi="Times New Roman" w:cs="Times New Roman"/>
          <w:kern w:val="2"/>
          <w:sz w:val="32"/>
          <w:szCs w:val="32"/>
          <w:highlight w:val="none"/>
          <w:lang w:val="en-US" w:eastAsia="zh-CN" w:bidi="ar"/>
        </w:rPr>
        <w:t>日</w:t>
      </w:r>
      <w:r>
        <w:rPr>
          <w:rFonts w:hint="default" w:ascii="Times New Roman" w:hAnsi="Times New Roman" w:eastAsia="仿宋_GB2312" w:cs="Times New Roman"/>
          <w:kern w:val="2"/>
          <w:sz w:val="32"/>
          <w:szCs w:val="32"/>
          <w:highlight w:val="none"/>
          <w:lang w:val="en-US" w:eastAsia="zh-CN" w:bidi="ar"/>
        </w:rPr>
        <w:t>0</w:t>
      </w:r>
      <w:r>
        <w:rPr>
          <w:rFonts w:hint="default" w:ascii="Times New Roman" w:hAnsi="Times New Roman" w:cs="Times New Roman"/>
          <w:kern w:val="2"/>
          <w:sz w:val="32"/>
          <w:szCs w:val="32"/>
          <w:highlight w:val="none"/>
          <w:lang w:val="en-US" w:eastAsia="zh-CN" w:bidi="ar"/>
        </w:rPr>
        <w:t>9</w:t>
      </w:r>
      <w:r>
        <w:rPr>
          <w:rFonts w:hint="default" w:ascii="Times New Roman" w:hAnsi="Times New Roman" w:eastAsia="仿宋_GB2312" w:cs="Times New Roman"/>
          <w:kern w:val="2"/>
          <w:sz w:val="32"/>
          <w:szCs w:val="32"/>
          <w:highlight w:val="none"/>
          <w:lang w:val="en-US" w:eastAsia="zh-CN" w:bidi="ar"/>
        </w:rPr>
        <w:t>:00:00至202</w:t>
      </w:r>
      <w:r>
        <w:rPr>
          <w:rFonts w:hint="default" w:ascii="Times New Roman" w:hAnsi="Times New Roman" w:cs="Times New Roman"/>
          <w:kern w:val="2"/>
          <w:sz w:val="32"/>
          <w:szCs w:val="32"/>
          <w:highlight w:val="none"/>
          <w:lang w:val="en-US" w:eastAsia="zh-CN" w:bidi="ar"/>
        </w:rPr>
        <w:t>6</w:t>
      </w:r>
      <w:r>
        <w:rPr>
          <w:rFonts w:hint="default" w:ascii="Times New Roman" w:hAnsi="Times New Roman" w:eastAsia="仿宋_GB2312" w:cs="Times New Roman"/>
          <w:kern w:val="2"/>
          <w:sz w:val="32"/>
          <w:szCs w:val="32"/>
          <w:highlight w:val="none"/>
          <w:lang w:val="en-US" w:eastAsia="zh-CN" w:bidi="ar"/>
        </w:rPr>
        <w:t>年</w:t>
      </w:r>
      <w:r>
        <w:rPr>
          <w:rFonts w:hint="eastAsia" w:ascii="Times New Roman" w:hAnsi="Times New Roman" w:cs="Times New Roman"/>
          <w:kern w:val="2"/>
          <w:sz w:val="32"/>
          <w:szCs w:val="32"/>
          <w:highlight w:val="none"/>
          <w:lang w:val="en-US" w:eastAsia="zh-CN" w:bidi="ar"/>
        </w:rPr>
        <w:t>3</w:t>
      </w:r>
      <w:r>
        <w:rPr>
          <w:rFonts w:hint="default" w:ascii="Times New Roman" w:hAnsi="Times New Roman" w:eastAsia="仿宋_GB2312" w:cs="Times New Roman"/>
          <w:kern w:val="2"/>
          <w:sz w:val="32"/>
          <w:szCs w:val="32"/>
          <w:highlight w:val="none"/>
          <w:lang w:val="en-US" w:eastAsia="zh-CN" w:bidi="ar"/>
        </w:rPr>
        <w:t>月</w:t>
      </w:r>
      <w:r>
        <w:rPr>
          <w:rFonts w:hint="eastAsia" w:ascii="Times New Roman" w:hAnsi="Times New Roman" w:cs="Times New Roman"/>
          <w:kern w:val="2"/>
          <w:sz w:val="32"/>
          <w:szCs w:val="32"/>
          <w:highlight w:val="none"/>
          <w:lang w:val="en-US" w:eastAsia="zh-CN" w:bidi="ar"/>
        </w:rPr>
        <w:t>27</w:t>
      </w:r>
      <w:r>
        <w:rPr>
          <w:rFonts w:hint="default" w:ascii="Times New Roman" w:hAnsi="Times New Roman" w:eastAsia="仿宋_GB2312" w:cs="Times New Roman"/>
          <w:kern w:val="2"/>
          <w:sz w:val="32"/>
          <w:szCs w:val="32"/>
          <w:highlight w:val="none"/>
          <w:lang w:val="en-US" w:eastAsia="zh-CN" w:bidi="ar"/>
        </w:rPr>
        <w:t>日</w:t>
      </w:r>
      <w:r>
        <w:rPr>
          <w:rFonts w:hint="default" w:ascii="Times New Roman" w:hAnsi="Times New Roman" w:cs="Times New Roman"/>
          <w:kern w:val="2"/>
          <w:sz w:val="32"/>
          <w:szCs w:val="32"/>
          <w:highlight w:val="none"/>
          <w:lang w:val="en-US" w:eastAsia="zh-CN" w:bidi="ar"/>
        </w:rPr>
        <w:t>17</w:t>
      </w:r>
      <w:r>
        <w:rPr>
          <w:rFonts w:hint="default" w:ascii="Times New Roman" w:hAnsi="Times New Roman" w:eastAsia="仿宋_GB2312" w:cs="Times New Roman"/>
          <w:kern w:val="2"/>
          <w:sz w:val="32"/>
          <w:szCs w:val="32"/>
          <w:highlight w:val="none"/>
          <w:lang w:val="en-US" w:eastAsia="zh-CN" w:bidi="ar"/>
        </w:rPr>
        <w:t>:00:00</w:t>
      </w:r>
      <w:r>
        <w:rPr>
          <w:rFonts w:hint="default" w:ascii="Times New Roman" w:hAnsi="Times New Roman" w:cs="Times New Roman"/>
          <w:kern w:val="2"/>
          <w:sz w:val="32"/>
          <w:szCs w:val="32"/>
          <w:highlight w:val="none"/>
          <w:lang w:val="en-US" w:eastAsia="zh-CN" w:bidi="ar"/>
        </w:rPr>
        <w:t>。</w:t>
      </w:r>
    </w:p>
    <w:p w14:paraId="29FD9A99">
      <w:pPr>
        <w:pStyle w:val="22"/>
        <w:keepNext w:val="0"/>
        <w:keepLines w:val="0"/>
        <w:pageBreakBefore w:val="0"/>
        <w:numPr>
          <w:ilvl w:val="0"/>
          <w:numId w:val="0"/>
        </w:numPr>
        <w:pBdr>
          <w:bottom w:val="none" w:color="auto" w:sz="0" w:space="17"/>
        </w:pBdr>
        <w:kinsoku/>
        <w:wordWrap/>
        <w:overflowPunct/>
        <w:topLinePunct w:val="0"/>
        <w:autoSpaceDN/>
        <w:bidi w:val="0"/>
        <w:spacing w:line="560" w:lineRule="exact"/>
        <w:ind w:left="0" w:leftChars="0"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kern w:val="2"/>
          <w:sz w:val="32"/>
          <w:szCs w:val="32"/>
          <w:highlight w:val="none"/>
          <w:lang w:val="en-US" w:eastAsia="zh-CN" w:bidi="ar-SA"/>
        </w:rPr>
        <w:t>四、</w:t>
      </w:r>
      <w:r>
        <w:rPr>
          <w:rFonts w:hint="default" w:ascii="Times New Roman" w:hAnsi="Times New Roman" w:eastAsia="黑体" w:cs="Times New Roman"/>
          <w:b w:val="0"/>
          <w:bCs w:val="0"/>
          <w:color w:val="auto"/>
          <w:sz w:val="32"/>
          <w:szCs w:val="32"/>
          <w:highlight w:val="none"/>
          <w:lang w:val="en-US" w:eastAsia="zh-CN"/>
        </w:rPr>
        <w:t>资助</w:t>
      </w:r>
      <w:r>
        <w:rPr>
          <w:rFonts w:hint="default" w:ascii="Times New Roman" w:hAnsi="Times New Roman" w:eastAsia="黑体" w:cs="Times New Roman"/>
          <w:sz w:val="32"/>
          <w:szCs w:val="32"/>
          <w:highlight w:val="none"/>
          <w:lang w:val="en-US" w:eastAsia="zh-CN"/>
        </w:rPr>
        <w:t>标准</w:t>
      </w:r>
    </w:p>
    <w:p w14:paraId="41E712EB">
      <w:pPr>
        <w:pStyle w:val="22"/>
        <w:keepNext w:val="0"/>
        <w:keepLines w:val="0"/>
        <w:pageBreakBefore w:val="0"/>
        <w:widowControl w:val="0"/>
        <w:numPr>
          <w:ilvl w:val="0"/>
          <w:numId w:val="0"/>
        </w:numPr>
        <w:pBdr>
          <w:bottom w:val="none" w:color="auto" w:sz="0" w:space="17"/>
        </w:pBdr>
        <w:kinsoku/>
        <w:wordWrap/>
        <w:overflowPunct/>
        <w:topLinePunct w:val="0"/>
        <w:autoSpaceDN/>
        <w:bidi w:val="0"/>
        <w:adjustRightInd/>
        <w:snapToGrid/>
        <w:spacing w:line="560" w:lineRule="exact"/>
        <w:ind w:leftChars="0" w:firstLine="640" w:firstLineChars="200"/>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奖补标准：</w:t>
      </w:r>
    </w:p>
    <w:p w14:paraId="52B56A25">
      <w:pPr>
        <w:pStyle w:val="22"/>
        <w:keepNext w:val="0"/>
        <w:keepLines w:val="0"/>
        <w:pageBreakBefore w:val="0"/>
        <w:widowControl w:val="0"/>
        <w:numPr>
          <w:ilvl w:val="0"/>
          <w:numId w:val="0"/>
        </w:numPr>
        <w:pBdr>
          <w:bottom w:val="none" w:color="auto" w:sz="0" w:space="17"/>
        </w:pBdr>
        <w:kinsoku/>
        <w:wordWrap/>
        <w:overflowPunct/>
        <w:topLinePunct w:val="0"/>
        <w:autoSpaceDN/>
        <w:bidi w:val="0"/>
        <w:adjustRightInd/>
        <w:snapToGrid/>
        <w:spacing w:line="560" w:lineRule="exact"/>
        <w:ind w:leftChars="0" w:firstLine="640" w:firstLineChars="200"/>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cs="Times New Roman"/>
          <w:highlight w:val="none"/>
          <w:lang w:val="en-US" w:eastAsia="zh-CN"/>
        </w:rPr>
        <w:t>1.</w:t>
      </w:r>
      <w:r>
        <w:rPr>
          <w:rFonts w:hint="default" w:ascii="Times New Roman" w:hAnsi="Times New Roman" w:eastAsia="仿宋_GB2312" w:cs="Times New Roman"/>
          <w:kern w:val="2"/>
          <w:sz w:val="32"/>
          <w:szCs w:val="32"/>
          <w:highlight w:val="none"/>
          <w:lang w:val="en-US" w:eastAsia="zh-CN" w:bidi="ar"/>
        </w:rPr>
        <w:t>在南沙工作期间，当选国际可持续发展准则理事会、国际审计与鉴证准则理事会、国际会计准则理事会、国际会计师职业道德准则理事会、中国注册会计师协会、中国注册税务师协会理事之一的，一次性奖励15万元</w:t>
      </w:r>
      <w:r>
        <w:rPr>
          <w:rFonts w:hint="default" w:ascii="Times New Roman" w:hAnsi="Times New Roman"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在南沙工作期间，入选财政部、国家税务总局、中国注册会计师协会、中国注册税务师协会的全国高端（高层次）人才，一次性奖励10万元；入选广东省财政厅、国家税务总局广东省税务局、广东省注册会计师协会、广东省注册税务师协会的省级高端（高层次）人才，一次性奖励3万元</w:t>
      </w:r>
      <w:r>
        <w:rPr>
          <w:rFonts w:hint="default" w:ascii="Times New Roman" w:hAnsi="Times New Roman" w:cs="Times New Roman"/>
          <w:kern w:val="2"/>
          <w:sz w:val="32"/>
          <w:szCs w:val="32"/>
          <w:highlight w:val="none"/>
          <w:lang w:val="en-US" w:eastAsia="zh-CN" w:bidi="ar"/>
        </w:rPr>
        <w:t>。</w:t>
      </w:r>
    </w:p>
    <w:p w14:paraId="5E98C245">
      <w:pPr>
        <w:pStyle w:val="22"/>
        <w:keepNext w:val="0"/>
        <w:keepLines w:val="0"/>
        <w:pageBreakBefore w:val="0"/>
        <w:widowControl w:val="0"/>
        <w:numPr>
          <w:ilvl w:val="0"/>
          <w:numId w:val="0"/>
        </w:numPr>
        <w:pBdr>
          <w:bottom w:val="none" w:color="auto" w:sz="0" w:space="17"/>
        </w:pBdr>
        <w:kinsoku/>
        <w:wordWrap/>
        <w:overflowPunct/>
        <w:topLinePunct w:val="0"/>
        <w:autoSpaceDN/>
        <w:bidi w:val="0"/>
        <w:adjustRightInd/>
        <w:snapToGrid/>
        <w:spacing w:line="560" w:lineRule="exact"/>
        <w:ind w:leftChars="0" w:firstLine="640" w:firstLineChars="200"/>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cs="Times New Roman"/>
          <w:kern w:val="2"/>
          <w:sz w:val="32"/>
          <w:szCs w:val="32"/>
          <w:highlight w:val="none"/>
          <w:lang w:val="en-US" w:eastAsia="zh-CN" w:bidi="ar"/>
        </w:rPr>
        <w:t>2.</w:t>
      </w:r>
      <w:r>
        <w:rPr>
          <w:rFonts w:hint="default" w:ascii="Times New Roman" w:hAnsi="Times New Roman" w:eastAsia="仿宋_GB2312" w:cs="Times New Roman"/>
          <w:kern w:val="2"/>
          <w:sz w:val="32"/>
          <w:szCs w:val="32"/>
          <w:highlight w:val="none"/>
          <w:lang w:val="en-US" w:eastAsia="zh-CN" w:bidi="ar"/>
        </w:rPr>
        <w:t>财税专业服务机构聘用的港澳人士在南沙全职工作</w:t>
      </w:r>
      <w:r>
        <w:rPr>
          <w:rStyle w:val="21"/>
          <w:rFonts w:hint="default" w:ascii="Times New Roman" w:hAnsi="Times New Roman" w:eastAsia="仿宋_GB2312" w:cs="Times New Roman"/>
          <w:kern w:val="2"/>
          <w:sz w:val="32"/>
          <w:szCs w:val="32"/>
          <w:highlight w:val="none"/>
          <w:lang w:val="en-US" w:eastAsia="zh-CN" w:bidi="ar"/>
        </w:rPr>
        <w:footnoteReference w:id="3"/>
      </w:r>
      <w:r>
        <w:rPr>
          <w:rFonts w:hint="default" w:ascii="Times New Roman" w:hAnsi="Times New Roman" w:eastAsia="仿宋_GB2312" w:cs="Times New Roman"/>
          <w:kern w:val="2"/>
          <w:sz w:val="32"/>
          <w:szCs w:val="32"/>
          <w:highlight w:val="none"/>
          <w:lang w:val="en-US" w:eastAsia="zh-CN" w:bidi="ar"/>
        </w:rPr>
        <w:t>一年以上的，按3.5万元/人/年的标准给予机构用人支持，每家机构每年不超过80万元。</w:t>
      </w:r>
    </w:p>
    <w:p w14:paraId="78495FC3">
      <w:pPr>
        <w:pStyle w:val="22"/>
        <w:keepNext w:val="0"/>
        <w:keepLines w:val="0"/>
        <w:pageBreakBefore w:val="0"/>
        <w:widowControl w:val="0"/>
        <w:numPr>
          <w:ilvl w:val="0"/>
          <w:numId w:val="0"/>
        </w:numPr>
        <w:pBdr>
          <w:bottom w:val="none" w:color="auto" w:sz="0" w:space="17"/>
        </w:pBdr>
        <w:kinsoku/>
        <w:wordWrap/>
        <w:overflowPunct/>
        <w:topLinePunct w:val="0"/>
        <w:autoSpaceDN/>
        <w:bidi w:val="0"/>
        <w:adjustRightInd/>
        <w:snapToGrid/>
        <w:spacing w:line="560" w:lineRule="exact"/>
        <w:ind w:leftChars="0" w:firstLine="640" w:firstLineChars="200"/>
        <w:textAlignment w:val="auto"/>
        <w:rPr>
          <w:rFonts w:hint="default" w:ascii="Times New Roman" w:hAnsi="Times New Roman" w:cs="Times New Roman"/>
          <w:kern w:val="2"/>
          <w:sz w:val="32"/>
          <w:szCs w:val="32"/>
          <w:highlight w:val="none"/>
          <w:lang w:val="en-US" w:eastAsia="zh-CN" w:bidi="ar"/>
        </w:rPr>
      </w:pPr>
      <w:r>
        <w:rPr>
          <w:rFonts w:hint="default" w:ascii="Times New Roman" w:hAnsi="Times New Roman" w:cs="Times New Roman"/>
          <w:kern w:val="2"/>
          <w:sz w:val="32"/>
          <w:szCs w:val="32"/>
          <w:highlight w:val="none"/>
          <w:lang w:val="en-US" w:eastAsia="zh-CN" w:bidi="ar"/>
        </w:rPr>
        <w:t>3.</w:t>
      </w:r>
      <w:r>
        <w:rPr>
          <w:rFonts w:hint="default" w:ascii="Times New Roman" w:hAnsi="Times New Roman" w:eastAsia="仿宋_GB2312" w:cs="Times New Roman"/>
          <w:kern w:val="2"/>
          <w:sz w:val="32"/>
          <w:szCs w:val="32"/>
          <w:highlight w:val="none"/>
          <w:lang w:val="en-US" w:eastAsia="zh-CN" w:bidi="ar"/>
        </w:rPr>
        <w:t>财税专业服务机构聘用的港澳人士，按其在南沙该机构</w:t>
      </w:r>
      <w:r>
        <w:rPr>
          <w:rFonts w:hint="eastAsia" w:ascii="Times New Roman" w:hAnsi="Times New Roman" w:cs="Times New Roman"/>
          <w:kern w:val="2"/>
          <w:sz w:val="32"/>
          <w:szCs w:val="32"/>
          <w:highlight w:val="none"/>
          <w:lang w:val="en-US" w:eastAsia="zh-CN" w:bidi="ar"/>
        </w:rPr>
        <w:t>年度</w:t>
      </w:r>
      <w:r>
        <w:rPr>
          <w:rFonts w:hint="default" w:ascii="Times New Roman" w:hAnsi="Times New Roman" w:eastAsia="仿宋_GB2312" w:cs="Times New Roman"/>
          <w:kern w:val="2"/>
          <w:sz w:val="32"/>
          <w:szCs w:val="32"/>
          <w:highlight w:val="none"/>
          <w:lang w:val="en-US" w:eastAsia="zh-CN" w:bidi="ar"/>
        </w:rPr>
        <w:t>薪金收入的20%给予支持，每月补贴金额最高不超过5000元。</w:t>
      </w:r>
      <w:r>
        <w:rPr>
          <w:rFonts w:hint="default" w:ascii="Times New Roman" w:hAnsi="Times New Roman" w:cs="Times New Roman"/>
          <w:kern w:val="2"/>
          <w:sz w:val="32"/>
          <w:szCs w:val="32"/>
          <w:highlight w:val="none"/>
          <w:lang w:val="en-US" w:eastAsia="zh-CN" w:bidi="ar"/>
        </w:rPr>
        <w:t xml:space="preserve"> </w:t>
      </w:r>
    </w:p>
    <w:p w14:paraId="19B3EFB0">
      <w:pPr>
        <w:pStyle w:val="22"/>
        <w:keepNext w:val="0"/>
        <w:keepLines w:val="0"/>
        <w:pageBreakBefore w:val="0"/>
        <w:widowControl w:val="0"/>
        <w:numPr>
          <w:ilvl w:val="0"/>
          <w:numId w:val="0"/>
        </w:numPr>
        <w:pBdr>
          <w:bottom w:val="none" w:color="auto" w:sz="0" w:space="17"/>
        </w:pBdr>
        <w:kinsoku/>
        <w:wordWrap/>
        <w:overflowPunct/>
        <w:topLinePunct w:val="0"/>
        <w:autoSpaceDN/>
        <w:bidi w:val="0"/>
        <w:adjustRightInd/>
        <w:snapToGrid/>
        <w:spacing w:line="560" w:lineRule="exact"/>
        <w:ind w:leftChars="0" w:firstLine="640" w:firstLineChars="200"/>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cs="Times New Roman"/>
          <w:kern w:val="2"/>
          <w:sz w:val="32"/>
          <w:szCs w:val="32"/>
          <w:highlight w:val="none"/>
          <w:lang w:val="en-US" w:eastAsia="zh-CN" w:bidi="ar"/>
        </w:rPr>
        <w:t>4.</w:t>
      </w:r>
      <w:r>
        <w:rPr>
          <w:rFonts w:hint="default" w:ascii="Times New Roman" w:hAnsi="Times New Roman" w:eastAsia="仿宋_GB2312" w:cs="Times New Roman"/>
          <w:kern w:val="2"/>
          <w:sz w:val="32"/>
          <w:szCs w:val="32"/>
          <w:highlight w:val="none"/>
          <w:lang w:val="en-US" w:eastAsia="zh-CN" w:bidi="ar"/>
        </w:rPr>
        <w:t>对于已获得香港会计师公会专业资格、香港注册税务师或特许税务师资格、澳门执业会计师或持有登录证会计师资格、澳洲注册会计师资格（CPA Australia）、英格兰及威尔士特许会计师（ACA）、英国特许公认会计师证书（ACCA）、美国注册会计师证书（USCPA）等与财税相关的境外职业资格证书，并在南沙全职工作连续满两年的，一次性给予5万元支持；鼓励本款前述专业人士在南沙工作期间获取CPA（中国注册会计师）、TA（中国税务师）证书，分别一次性给予4万元、2万元支持</w:t>
      </w:r>
      <w:r>
        <w:rPr>
          <w:rFonts w:hint="eastAsia" w:ascii="Times New Roman" w:hAnsi="Times New Roman"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对于已获得CPA（中国注册会计师）、CTA（中国注册税务师）、TA（中国税务师）证书的专业人士，在南沙工作期间获取香港会计师公会专业资格、香港注册税务师或特许税务师资格、澳门执业会计师或持有登录证会计师资格、澳洲注册会计师资格（CPA Australia）、英格兰及威尔士特许会计师（ACA）、英国特许公认会计师证书（ACCA）、美国注册会计师证书（USCPA）等与财税相关的境外职业资格证书，并在南沙全职工作连续满两年的，一次性给予4万元支持。</w:t>
      </w:r>
    </w:p>
    <w:p w14:paraId="5101D182">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黑体" w:cs="Times New Roman"/>
          <w:b w:val="0"/>
          <w:bCs w:val="0"/>
          <w:i w:val="0"/>
          <w:iCs/>
          <w:kern w:val="2"/>
          <w:sz w:val="32"/>
          <w:szCs w:val="32"/>
          <w:highlight w:val="none"/>
          <w:u w:val="none"/>
          <w:lang w:val="en-US" w:eastAsia="zh-CN" w:bidi="ar-SA"/>
        </w:rPr>
      </w:pPr>
      <w:r>
        <w:rPr>
          <w:rFonts w:hint="default" w:ascii="Times New Roman" w:hAnsi="Times New Roman" w:eastAsia="黑体" w:cs="Times New Roman"/>
          <w:b w:val="0"/>
          <w:bCs w:val="0"/>
          <w:i w:val="0"/>
          <w:iCs/>
          <w:kern w:val="2"/>
          <w:sz w:val="32"/>
          <w:szCs w:val="32"/>
          <w:highlight w:val="none"/>
          <w:lang w:val="en-US" w:eastAsia="zh-CN" w:bidi="ar-SA"/>
        </w:rPr>
        <w:t>五、</w:t>
      </w:r>
      <w:r>
        <w:rPr>
          <w:rFonts w:hint="default" w:ascii="Times New Roman" w:hAnsi="Times New Roman" w:eastAsia="黑体" w:cs="Times New Roman"/>
          <w:b w:val="0"/>
          <w:bCs w:val="0"/>
          <w:i w:val="0"/>
          <w:iCs/>
          <w:kern w:val="2"/>
          <w:sz w:val="32"/>
          <w:szCs w:val="32"/>
          <w:highlight w:val="none"/>
          <w:u w:val="none"/>
          <w:lang w:val="en-US" w:eastAsia="zh-CN" w:bidi="ar-SA"/>
        </w:rPr>
        <w:t>申请材料</w:t>
      </w:r>
    </w:p>
    <w:p w14:paraId="5C3776F5">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eastAsia"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本业务无需提交纸质材料</w:t>
      </w:r>
      <w:r>
        <w:rPr>
          <w:rFonts w:hint="eastAsia" w:ascii="Times New Roman" w:hAnsi="Times New Roman" w:cs="Times New Roman"/>
          <w:b w:val="0"/>
          <w:bCs w:val="0"/>
          <w:i w:val="0"/>
          <w:iCs/>
          <w:kern w:val="2"/>
          <w:sz w:val="32"/>
          <w:szCs w:val="32"/>
          <w:highlight w:val="none"/>
          <w:u w:val="none"/>
          <w:lang w:val="en-US" w:eastAsia="zh-CN" w:bidi="ar-SA"/>
        </w:rPr>
        <w:t>：</w:t>
      </w:r>
    </w:p>
    <w:p w14:paraId="1AC77535">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申请第1款</w:t>
      </w:r>
      <w:r>
        <w:rPr>
          <w:rFonts w:hint="default" w:ascii="Times New Roman" w:hAnsi="Times New Roman" w:eastAsia="仿宋_GB2312" w:cs="Times New Roman"/>
          <w:b w:val="0"/>
          <w:bCs w:val="0"/>
          <w:i w:val="0"/>
          <w:iCs/>
          <w:kern w:val="2"/>
          <w:sz w:val="32"/>
          <w:szCs w:val="32"/>
          <w:highlight w:val="none"/>
          <w:u w:val="none"/>
          <w:lang w:val="en-US" w:eastAsia="zh-CN" w:bidi="ar-SA"/>
        </w:rPr>
        <w:t>所需申请材料如下：</w:t>
      </w:r>
    </w:p>
    <w:p w14:paraId="666BD724">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南沙区财税专业服务集聚区</w:t>
      </w:r>
      <w:r>
        <w:rPr>
          <w:rFonts w:hint="default" w:ascii="Times New Roman" w:hAnsi="Times New Roman" w:cs="Times New Roman"/>
          <w:b w:val="0"/>
          <w:bCs w:val="0"/>
          <w:i w:val="0"/>
          <w:iCs/>
          <w:kern w:val="2"/>
          <w:sz w:val="32"/>
          <w:szCs w:val="32"/>
          <w:highlight w:val="none"/>
          <w:u w:val="none"/>
          <w:lang w:val="en-US" w:eastAsia="zh-CN" w:bidi="ar-SA"/>
        </w:rPr>
        <w:t>人才支持</w:t>
      </w:r>
      <w:r>
        <w:rPr>
          <w:rFonts w:hint="default" w:ascii="Times New Roman" w:hAnsi="Times New Roman" w:eastAsia="仿宋_GB2312" w:cs="Times New Roman"/>
          <w:b w:val="0"/>
          <w:bCs w:val="0"/>
          <w:i w:val="0"/>
          <w:iCs/>
          <w:kern w:val="2"/>
          <w:sz w:val="32"/>
          <w:szCs w:val="32"/>
          <w:highlight w:val="none"/>
          <w:u w:val="none"/>
          <w:lang w:val="en-US" w:eastAsia="zh-CN" w:bidi="ar-SA"/>
        </w:rPr>
        <w:t>补贴申请表：提交电子化材料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2036500D">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营业执照或社会团体登记证书、民办非企业登记证书等由政府部门颁发的主体资格证明文件；如为</w:t>
      </w:r>
      <w:r>
        <w:rPr>
          <w:rFonts w:hint="default" w:ascii="Times New Roman" w:hAnsi="Times New Roman" w:cs="Times New Roman"/>
          <w:b w:val="0"/>
          <w:bCs w:val="0"/>
          <w:i w:val="0"/>
          <w:iCs/>
          <w:kern w:val="2"/>
          <w:sz w:val="32"/>
          <w:szCs w:val="32"/>
          <w:highlight w:val="none"/>
          <w:u w:val="none"/>
          <w:lang w:val="en-US" w:eastAsia="zh-CN" w:bidi="ar-SA"/>
        </w:rPr>
        <w:t>会计师事务所或</w:t>
      </w:r>
      <w:r>
        <w:rPr>
          <w:rFonts w:hint="default" w:ascii="Times New Roman" w:hAnsi="Times New Roman" w:eastAsia="仿宋_GB2312" w:cs="Times New Roman"/>
          <w:b w:val="0"/>
          <w:bCs w:val="0"/>
          <w:i w:val="0"/>
          <w:iCs/>
          <w:kern w:val="2"/>
          <w:sz w:val="32"/>
          <w:szCs w:val="32"/>
          <w:highlight w:val="none"/>
          <w:u w:val="none"/>
          <w:lang w:val="en-US" w:eastAsia="zh-CN" w:bidi="ar-SA"/>
        </w:rPr>
        <w:t>税务师事务所，提供行业主管部门发放的行政许可文件：提交电子化材料</w:t>
      </w:r>
      <w:r>
        <w:rPr>
          <w:rFonts w:hint="default" w:ascii="Times New Roman" w:hAnsi="Times New Roman" w:cs="Times New Roman"/>
          <w:b w:val="0"/>
          <w:bCs w:val="0"/>
          <w:i w:val="0"/>
          <w:iCs/>
          <w:kern w:val="2"/>
          <w:sz w:val="32"/>
          <w:szCs w:val="32"/>
          <w:highlight w:val="none"/>
          <w:u w:val="none"/>
          <w:lang w:val="en-US" w:eastAsia="zh-CN" w:bidi="ar-SA"/>
        </w:rPr>
        <w:t>，</w:t>
      </w:r>
      <w:r>
        <w:rPr>
          <w:rFonts w:hint="default" w:ascii="Times New Roman" w:hAnsi="Times New Roman" w:eastAsia="仿宋_GB2312" w:cs="Times New Roman"/>
          <w:b w:val="0"/>
          <w:bCs w:val="0"/>
          <w:i w:val="0"/>
          <w:iCs/>
          <w:kern w:val="2"/>
          <w:sz w:val="32"/>
          <w:szCs w:val="32"/>
          <w:highlight w:val="none"/>
          <w:u w:val="none"/>
          <w:lang w:val="en-US" w:eastAsia="zh-CN" w:bidi="ar-SA"/>
        </w:rPr>
        <w:t>可使用电子证照</w:t>
      </w:r>
      <w:r>
        <w:rPr>
          <w:rFonts w:hint="default" w:ascii="Times New Roman" w:hAnsi="Times New Roman" w:cs="Times New Roman"/>
          <w:b w:val="0"/>
          <w:bCs w:val="0"/>
          <w:i w:val="0"/>
          <w:iCs/>
          <w:kern w:val="2"/>
          <w:sz w:val="32"/>
          <w:szCs w:val="32"/>
          <w:highlight w:val="none"/>
          <w:u w:val="none"/>
          <w:lang w:val="en-US" w:eastAsia="zh-CN" w:bidi="ar-SA"/>
        </w:rPr>
        <w:t>；</w:t>
      </w:r>
    </w:p>
    <w:p w14:paraId="5EF44D97">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银行开户许可证或基本存款账户信息：提交电子化材料；</w:t>
      </w:r>
    </w:p>
    <w:p w14:paraId="5B14114A">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rPr>
        <w:t>企业办公场地租赁备案证明</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p>
    <w:p w14:paraId="7FF52769">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申报单位承诺书：提交电子化材料；</w:t>
      </w:r>
    </w:p>
    <w:p w14:paraId="0220ABE9">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授权委托书：提交电子化材料；</w:t>
      </w:r>
    </w:p>
    <w:p w14:paraId="58FA745D">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实际经营承诺书：提交电子化材料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399F976C">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申请人受聘于财税集聚区入驻机构的劳动合同</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47922192">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入选、当选期间社保缴纳证明或个人所得税申报记录</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0FC9FFE1">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申请人承诺书</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0544B4CE">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请人在南沙工作期间，入选财政部、国家税务总局、中国注册会计师协会、中国注册税务师协会的全国高端（高层次）人才的证明文件；入选广东省财政厅、国家税务总局广东省税务局、广东省注册会计师协会、广东省注册税务师协会的省级高端（高层次）人才的证明文件；当选国际可持续发展准则理事会、国际审计与鉴证准则理事会、国际会计准则理事会、国际会计师职业道德准则理事会、中国注册会计师协会、中国注册税务师协会理事之一的证明文件</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4486C92C">
      <w:pPr>
        <w:pStyle w:val="22"/>
        <w:keepNext w:val="0"/>
        <w:keepLines w:val="0"/>
        <w:pageBreakBefore w:val="0"/>
        <w:widowControl w:val="0"/>
        <w:numPr>
          <w:ilvl w:val="0"/>
          <w:numId w:val="3"/>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南沙区财税专业服务集聚区人才支持兑现汇总表</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1A0C2DAE">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申请第2款</w:t>
      </w:r>
      <w:r>
        <w:rPr>
          <w:rFonts w:hint="default" w:ascii="Times New Roman" w:hAnsi="Times New Roman" w:eastAsia="仿宋_GB2312" w:cs="Times New Roman"/>
          <w:b w:val="0"/>
          <w:bCs w:val="0"/>
          <w:i w:val="0"/>
          <w:iCs/>
          <w:kern w:val="2"/>
          <w:sz w:val="32"/>
          <w:szCs w:val="32"/>
          <w:highlight w:val="none"/>
          <w:u w:val="none"/>
          <w:lang w:val="en-US" w:eastAsia="zh-CN" w:bidi="ar-SA"/>
        </w:rPr>
        <w:t>所需申请材料如下：</w:t>
      </w:r>
    </w:p>
    <w:p w14:paraId="66058E46">
      <w:pPr>
        <w:pStyle w:val="22"/>
        <w:keepNext w:val="0"/>
        <w:keepLines w:val="0"/>
        <w:pageBreakBefore w:val="0"/>
        <w:widowControl w:val="0"/>
        <w:numPr>
          <w:ilvl w:val="0"/>
          <w:numId w:val="4"/>
        </w:numPr>
        <w:pBdr>
          <w:bottom w:val="none" w:color="auto" w:sz="0" w:space="17"/>
        </w:pBdr>
        <w:kinsoku/>
        <w:wordWrap/>
        <w:overflowPunct/>
        <w:topLinePunct w:val="0"/>
        <w:autoSpaceDE/>
        <w:autoSpaceDN/>
        <w:bidi w:val="0"/>
        <w:adjustRightInd w:val="0"/>
        <w:snapToGrid/>
        <w:spacing w:beforeLines="0" w:afterLines="0" w:line="560" w:lineRule="exact"/>
        <w:ind w:left="-20" w:leftChars="0" w:firstLine="640" w:firstLineChars="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南沙区财税专业服务集聚区</w:t>
      </w:r>
      <w:r>
        <w:rPr>
          <w:rFonts w:hint="default" w:ascii="Times New Roman" w:hAnsi="Times New Roman" w:cs="Times New Roman"/>
          <w:b w:val="0"/>
          <w:bCs w:val="0"/>
          <w:i w:val="0"/>
          <w:iCs/>
          <w:kern w:val="2"/>
          <w:sz w:val="32"/>
          <w:szCs w:val="32"/>
          <w:highlight w:val="none"/>
          <w:u w:val="none"/>
          <w:lang w:val="en-US" w:eastAsia="zh-CN" w:bidi="ar-SA"/>
        </w:rPr>
        <w:t>人才支持</w:t>
      </w:r>
      <w:r>
        <w:rPr>
          <w:rFonts w:hint="default" w:ascii="Times New Roman" w:hAnsi="Times New Roman" w:eastAsia="仿宋_GB2312" w:cs="Times New Roman"/>
          <w:b w:val="0"/>
          <w:bCs w:val="0"/>
          <w:i w:val="0"/>
          <w:iCs/>
          <w:kern w:val="2"/>
          <w:sz w:val="32"/>
          <w:szCs w:val="32"/>
          <w:highlight w:val="none"/>
          <w:u w:val="none"/>
          <w:lang w:val="en-US" w:eastAsia="zh-CN" w:bidi="ar-SA"/>
        </w:rPr>
        <w:t>补贴申请表：提交电子化材料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58581FC5">
      <w:pPr>
        <w:pStyle w:val="22"/>
        <w:keepNext w:val="0"/>
        <w:keepLines w:val="0"/>
        <w:pageBreakBefore w:val="0"/>
        <w:widowControl w:val="0"/>
        <w:numPr>
          <w:ilvl w:val="0"/>
          <w:numId w:val="4"/>
        </w:numPr>
        <w:pBdr>
          <w:bottom w:val="none" w:color="auto" w:sz="0" w:space="17"/>
        </w:pBdr>
        <w:kinsoku/>
        <w:wordWrap/>
        <w:overflowPunct/>
        <w:topLinePunct w:val="0"/>
        <w:autoSpaceDE/>
        <w:autoSpaceDN/>
        <w:bidi w:val="0"/>
        <w:adjustRightInd w:val="0"/>
        <w:snapToGrid/>
        <w:spacing w:beforeLines="0" w:afterLines="0" w:line="560" w:lineRule="exact"/>
        <w:ind w:left="-20" w:leftChars="0" w:firstLine="640" w:firstLineChars="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营业执照或社会团体登记证书、民办非企业登记证书等由政府部门颁发的主体资格证明文件；如为</w:t>
      </w:r>
      <w:r>
        <w:rPr>
          <w:rFonts w:hint="default" w:ascii="Times New Roman" w:hAnsi="Times New Roman" w:cs="Times New Roman"/>
          <w:b w:val="0"/>
          <w:bCs w:val="0"/>
          <w:i w:val="0"/>
          <w:iCs/>
          <w:kern w:val="2"/>
          <w:sz w:val="32"/>
          <w:szCs w:val="32"/>
          <w:highlight w:val="none"/>
          <w:u w:val="none"/>
          <w:lang w:val="en-US" w:eastAsia="zh-CN" w:bidi="ar-SA"/>
        </w:rPr>
        <w:t>会计师事务所或</w:t>
      </w:r>
      <w:r>
        <w:rPr>
          <w:rFonts w:hint="default" w:ascii="Times New Roman" w:hAnsi="Times New Roman" w:eastAsia="仿宋_GB2312" w:cs="Times New Roman"/>
          <w:b w:val="0"/>
          <w:bCs w:val="0"/>
          <w:i w:val="0"/>
          <w:iCs/>
          <w:kern w:val="2"/>
          <w:sz w:val="32"/>
          <w:szCs w:val="32"/>
          <w:highlight w:val="none"/>
          <w:u w:val="none"/>
          <w:lang w:val="en-US" w:eastAsia="zh-CN" w:bidi="ar-SA"/>
        </w:rPr>
        <w:t>税务师事务所，提供行业主管部门发放的行政许可文件：提交电子化材料</w:t>
      </w:r>
      <w:r>
        <w:rPr>
          <w:rFonts w:hint="default" w:ascii="Times New Roman" w:hAnsi="Times New Roman" w:cs="Times New Roman"/>
          <w:b w:val="0"/>
          <w:bCs w:val="0"/>
          <w:i w:val="0"/>
          <w:iCs/>
          <w:kern w:val="2"/>
          <w:sz w:val="32"/>
          <w:szCs w:val="32"/>
          <w:highlight w:val="none"/>
          <w:u w:val="none"/>
          <w:lang w:val="en-US" w:eastAsia="zh-CN" w:bidi="ar-SA"/>
        </w:rPr>
        <w:t>，</w:t>
      </w:r>
      <w:r>
        <w:rPr>
          <w:rFonts w:hint="default" w:ascii="Times New Roman" w:hAnsi="Times New Roman" w:eastAsia="仿宋_GB2312" w:cs="Times New Roman"/>
          <w:b w:val="0"/>
          <w:bCs w:val="0"/>
          <w:i w:val="0"/>
          <w:iCs/>
          <w:kern w:val="2"/>
          <w:sz w:val="32"/>
          <w:szCs w:val="32"/>
          <w:highlight w:val="none"/>
          <w:u w:val="none"/>
          <w:lang w:val="en-US" w:eastAsia="zh-CN" w:bidi="ar-SA"/>
        </w:rPr>
        <w:t>可使用电子证照</w:t>
      </w:r>
      <w:r>
        <w:rPr>
          <w:rFonts w:hint="default" w:ascii="Times New Roman" w:hAnsi="Times New Roman" w:cs="Times New Roman"/>
          <w:b w:val="0"/>
          <w:bCs w:val="0"/>
          <w:i w:val="0"/>
          <w:iCs/>
          <w:kern w:val="2"/>
          <w:sz w:val="32"/>
          <w:szCs w:val="32"/>
          <w:highlight w:val="none"/>
          <w:u w:val="none"/>
          <w:lang w:val="en-US" w:eastAsia="zh-CN" w:bidi="ar-SA"/>
        </w:rPr>
        <w:t>；</w:t>
      </w:r>
    </w:p>
    <w:p w14:paraId="5B492886">
      <w:pPr>
        <w:pStyle w:val="22"/>
        <w:keepNext w:val="0"/>
        <w:keepLines w:val="0"/>
        <w:pageBreakBefore w:val="0"/>
        <w:widowControl w:val="0"/>
        <w:numPr>
          <w:ilvl w:val="0"/>
          <w:numId w:val="4"/>
        </w:numPr>
        <w:pBdr>
          <w:bottom w:val="none" w:color="auto" w:sz="0" w:space="17"/>
        </w:pBdr>
        <w:kinsoku/>
        <w:wordWrap/>
        <w:overflowPunct/>
        <w:topLinePunct w:val="0"/>
        <w:autoSpaceDE/>
        <w:autoSpaceDN/>
        <w:bidi w:val="0"/>
        <w:adjustRightInd w:val="0"/>
        <w:snapToGrid/>
        <w:spacing w:beforeLines="0" w:afterLines="0" w:line="560" w:lineRule="exact"/>
        <w:ind w:left="-10" w:leftChars="0" w:firstLine="640" w:firstLineChars="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银行开户许可证或基本存款账户信息：提交电子化材料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05768514">
      <w:pPr>
        <w:pStyle w:val="22"/>
        <w:keepNext w:val="0"/>
        <w:keepLines w:val="0"/>
        <w:pageBreakBefore w:val="0"/>
        <w:widowControl w:val="0"/>
        <w:numPr>
          <w:ilvl w:val="0"/>
          <w:numId w:val="4"/>
        </w:numPr>
        <w:pBdr>
          <w:bottom w:val="none" w:color="auto" w:sz="0" w:space="17"/>
        </w:pBdr>
        <w:kinsoku/>
        <w:wordWrap/>
        <w:overflowPunct/>
        <w:topLinePunct w:val="0"/>
        <w:autoSpaceDE/>
        <w:autoSpaceDN/>
        <w:bidi w:val="0"/>
        <w:adjustRightInd w:val="0"/>
        <w:snapToGrid/>
        <w:spacing w:beforeLines="0" w:afterLines="0" w:line="560" w:lineRule="exact"/>
        <w:ind w:left="-10" w:leftChars="0" w:firstLine="640" w:firstLineChars="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企业办公场地租赁备案证明：提交电子化材料；</w:t>
      </w:r>
    </w:p>
    <w:p w14:paraId="34E493AC">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w:t>
      </w:r>
      <w:r>
        <w:rPr>
          <w:rFonts w:hint="default" w:ascii="Times New Roman" w:hAnsi="Times New Roman" w:cs="Times New Roman"/>
          <w:b w:val="0"/>
          <w:bCs w:val="0"/>
          <w:i w:val="0"/>
          <w:iCs/>
          <w:kern w:val="2"/>
          <w:sz w:val="32"/>
          <w:szCs w:val="32"/>
          <w:highlight w:val="none"/>
          <w:u w:val="none"/>
          <w:lang w:val="en-US" w:eastAsia="zh-CN" w:bidi="ar-SA"/>
        </w:rPr>
        <w:t>五</w:t>
      </w:r>
      <w:r>
        <w:rPr>
          <w:rFonts w:hint="default" w:ascii="Times New Roman" w:hAnsi="Times New Roman" w:eastAsia="仿宋_GB2312" w:cs="Times New Roman"/>
          <w:b w:val="0"/>
          <w:bCs w:val="0"/>
          <w:i w:val="0"/>
          <w:iCs/>
          <w:kern w:val="2"/>
          <w:sz w:val="32"/>
          <w:szCs w:val="32"/>
          <w:highlight w:val="none"/>
          <w:u w:val="none"/>
          <w:lang w:val="en-US" w:eastAsia="zh-CN" w:bidi="ar-SA"/>
        </w:rPr>
        <w:t>）申报单位承诺书：提交电子化材料；</w:t>
      </w:r>
    </w:p>
    <w:p w14:paraId="2E6659B1">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（六）授权委托书：提交电子化材料；</w:t>
      </w:r>
    </w:p>
    <w:p w14:paraId="6CEFE9D1">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w:t>
      </w:r>
      <w:r>
        <w:rPr>
          <w:rFonts w:hint="default" w:ascii="Times New Roman" w:hAnsi="Times New Roman" w:cs="Times New Roman"/>
          <w:b w:val="0"/>
          <w:bCs w:val="0"/>
          <w:i w:val="0"/>
          <w:iCs/>
          <w:kern w:val="2"/>
          <w:sz w:val="32"/>
          <w:szCs w:val="32"/>
          <w:highlight w:val="none"/>
          <w:u w:val="none"/>
          <w:lang w:val="en-US" w:eastAsia="zh-CN" w:bidi="ar-SA"/>
        </w:rPr>
        <w:t>七</w:t>
      </w:r>
      <w:r>
        <w:rPr>
          <w:rFonts w:hint="default" w:ascii="Times New Roman" w:hAnsi="Times New Roman" w:eastAsia="仿宋_GB2312" w:cs="Times New Roman"/>
          <w:b w:val="0"/>
          <w:bCs w:val="0"/>
          <w:i w:val="0"/>
          <w:iCs/>
          <w:kern w:val="2"/>
          <w:sz w:val="32"/>
          <w:szCs w:val="32"/>
          <w:highlight w:val="none"/>
          <w:u w:val="none"/>
          <w:lang w:val="en-US" w:eastAsia="zh-CN" w:bidi="ar-SA"/>
        </w:rPr>
        <w:t>）实际经营承诺书：提交电子化材料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1AC59210">
      <w:pPr>
        <w:pStyle w:val="22"/>
        <w:keepNext w:val="0"/>
        <w:keepLines w:val="0"/>
        <w:pageBreakBefore w:val="0"/>
        <w:widowControl/>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（八）港澳永久性居民身份证</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293021B1">
      <w:pPr>
        <w:pStyle w:val="22"/>
        <w:keepNext w:val="0"/>
        <w:keepLines w:val="0"/>
        <w:pageBreakBefore w:val="0"/>
        <w:widowControl/>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（九）申请人受聘于财税集聚区入驻机构的劳动合同</w:t>
      </w:r>
      <w:r>
        <w:rPr>
          <w:rFonts w:hint="eastAsia" w:ascii="Times New Roman" w:hAnsi="Times New Roman" w:cs="Times New Roman"/>
          <w:b w:val="0"/>
          <w:bCs w:val="0"/>
          <w:i w:val="0"/>
          <w:iCs/>
          <w:kern w:val="2"/>
          <w:sz w:val="32"/>
          <w:szCs w:val="32"/>
          <w:highlight w:val="none"/>
          <w:u w:val="none"/>
          <w:lang w:val="en-US" w:eastAsia="zh-CN" w:bidi="ar-SA"/>
        </w:rPr>
        <w:t>、</w:t>
      </w:r>
      <w:r>
        <w:rPr>
          <w:rFonts w:hint="default" w:ascii="Times New Roman" w:hAnsi="Times New Roman" w:cs="Times New Roman"/>
          <w:b w:val="0"/>
          <w:bCs w:val="0"/>
          <w:i w:val="0"/>
          <w:iCs/>
          <w:kern w:val="2"/>
          <w:sz w:val="32"/>
          <w:szCs w:val="32"/>
          <w:highlight w:val="none"/>
          <w:u w:val="none"/>
          <w:lang w:val="en-US" w:eastAsia="zh-CN" w:bidi="ar-SA"/>
        </w:rPr>
        <w:t>一年以上工资薪金个人所得税缴纳清单</w:t>
      </w:r>
      <w:r>
        <w:rPr>
          <w:rFonts w:hint="eastAsia"/>
          <w:lang w:val="en-US" w:eastAsia="zh-CN"/>
        </w:rPr>
        <w:t>以及</w:t>
      </w:r>
      <w:r>
        <w:rPr>
          <w:rFonts w:hint="default" w:ascii="Times New Roman" w:hAnsi="Times New Roman" w:cs="Times New Roman"/>
          <w:b w:val="0"/>
          <w:bCs w:val="0"/>
          <w:i w:val="0"/>
          <w:iCs/>
          <w:kern w:val="2"/>
          <w:sz w:val="32"/>
          <w:szCs w:val="32"/>
          <w:highlight w:val="none"/>
          <w:u w:val="none"/>
          <w:lang w:val="en-US" w:eastAsia="zh-CN" w:bidi="ar-SA"/>
        </w:rPr>
        <w:t>社保缴纳证明</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5859D634">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申请第3款</w:t>
      </w:r>
      <w:r>
        <w:rPr>
          <w:rFonts w:hint="default" w:ascii="Times New Roman" w:hAnsi="Times New Roman" w:eastAsia="仿宋_GB2312" w:cs="Times New Roman"/>
          <w:b w:val="0"/>
          <w:bCs w:val="0"/>
          <w:i w:val="0"/>
          <w:iCs/>
          <w:kern w:val="2"/>
          <w:sz w:val="32"/>
          <w:szCs w:val="32"/>
          <w:highlight w:val="none"/>
          <w:u w:val="none"/>
          <w:lang w:val="en-US" w:eastAsia="zh-CN" w:bidi="ar-SA"/>
        </w:rPr>
        <w:t>所需申请材料如下：</w:t>
      </w:r>
    </w:p>
    <w:p w14:paraId="2B14D9FB">
      <w:pPr>
        <w:pStyle w:val="22"/>
        <w:keepNext w:val="0"/>
        <w:keepLines w:val="0"/>
        <w:pageBreakBefore w:val="0"/>
        <w:widowControl w:val="0"/>
        <w:numPr>
          <w:ilvl w:val="0"/>
          <w:numId w:val="5"/>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南沙区财税专业服务集聚区</w:t>
      </w:r>
      <w:r>
        <w:rPr>
          <w:rFonts w:hint="default" w:ascii="Times New Roman" w:hAnsi="Times New Roman" w:cs="Times New Roman"/>
          <w:b w:val="0"/>
          <w:bCs w:val="0"/>
          <w:i w:val="0"/>
          <w:iCs/>
          <w:kern w:val="2"/>
          <w:sz w:val="32"/>
          <w:szCs w:val="32"/>
          <w:highlight w:val="none"/>
          <w:u w:val="none"/>
          <w:lang w:val="en-US" w:eastAsia="zh-CN" w:bidi="ar-SA"/>
        </w:rPr>
        <w:t>人才支持</w:t>
      </w:r>
      <w:r>
        <w:rPr>
          <w:rFonts w:hint="default" w:ascii="Times New Roman" w:hAnsi="Times New Roman" w:eastAsia="仿宋_GB2312" w:cs="Times New Roman"/>
          <w:b w:val="0"/>
          <w:bCs w:val="0"/>
          <w:i w:val="0"/>
          <w:iCs/>
          <w:kern w:val="2"/>
          <w:sz w:val="32"/>
          <w:szCs w:val="32"/>
          <w:highlight w:val="none"/>
          <w:u w:val="none"/>
          <w:lang w:val="en-US" w:eastAsia="zh-CN" w:bidi="ar-SA"/>
        </w:rPr>
        <w:t>补贴申请表：提交电子化材料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0620D4E9">
      <w:pPr>
        <w:pStyle w:val="22"/>
        <w:keepNext w:val="0"/>
        <w:keepLines w:val="0"/>
        <w:pageBreakBefore w:val="0"/>
        <w:widowControl w:val="0"/>
        <w:numPr>
          <w:ilvl w:val="0"/>
          <w:numId w:val="5"/>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营业执照或社会团体登记证书、民办非企业登记证书等由政府部门颁发的主体资格证明文件；如为</w:t>
      </w:r>
      <w:r>
        <w:rPr>
          <w:rFonts w:hint="default" w:ascii="Times New Roman" w:hAnsi="Times New Roman" w:cs="Times New Roman"/>
          <w:b w:val="0"/>
          <w:bCs w:val="0"/>
          <w:i w:val="0"/>
          <w:iCs/>
          <w:kern w:val="2"/>
          <w:sz w:val="32"/>
          <w:szCs w:val="32"/>
          <w:highlight w:val="none"/>
          <w:u w:val="none"/>
          <w:lang w:val="en-US" w:eastAsia="zh-CN" w:bidi="ar-SA"/>
        </w:rPr>
        <w:t>会计师事务所或</w:t>
      </w:r>
      <w:r>
        <w:rPr>
          <w:rFonts w:hint="default" w:ascii="Times New Roman" w:hAnsi="Times New Roman" w:eastAsia="仿宋_GB2312" w:cs="Times New Roman"/>
          <w:b w:val="0"/>
          <w:bCs w:val="0"/>
          <w:i w:val="0"/>
          <w:iCs/>
          <w:kern w:val="2"/>
          <w:sz w:val="32"/>
          <w:szCs w:val="32"/>
          <w:highlight w:val="none"/>
          <w:u w:val="none"/>
          <w:lang w:val="en-US" w:eastAsia="zh-CN" w:bidi="ar-SA"/>
        </w:rPr>
        <w:t>税务师事务所，提供行业主管部门发放的行政许可文件：提交电子化材料</w:t>
      </w:r>
      <w:r>
        <w:rPr>
          <w:rFonts w:hint="default" w:ascii="Times New Roman" w:hAnsi="Times New Roman" w:cs="Times New Roman"/>
          <w:b w:val="0"/>
          <w:bCs w:val="0"/>
          <w:i w:val="0"/>
          <w:iCs/>
          <w:kern w:val="2"/>
          <w:sz w:val="32"/>
          <w:szCs w:val="32"/>
          <w:highlight w:val="none"/>
          <w:u w:val="none"/>
          <w:lang w:val="en-US" w:eastAsia="zh-CN" w:bidi="ar-SA"/>
        </w:rPr>
        <w:t>，</w:t>
      </w:r>
      <w:r>
        <w:rPr>
          <w:rFonts w:hint="default" w:ascii="Times New Roman" w:hAnsi="Times New Roman" w:eastAsia="仿宋_GB2312" w:cs="Times New Roman"/>
          <w:b w:val="0"/>
          <w:bCs w:val="0"/>
          <w:i w:val="0"/>
          <w:iCs/>
          <w:kern w:val="2"/>
          <w:sz w:val="32"/>
          <w:szCs w:val="32"/>
          <w:highlight w:val="none"/>
          <w:u w:val="none"/>
          <w:lang w:val="en-US" w:eastAsia="zh-CN" w:bidi="ar-SA"/>
        </w:rPr>
        <w:t>可使用电子证照</w:t>
      </w:r>
      <w:r>
        <w:rPr>
          <w:rFonts w:hint="default" w:ascii="Times New Roman" w:hAnsi="Times New Roman" w:cs="Times New Roman"/>
          <w:b w:val="0"/>
          <w:bCs w:val="0"/>
          <w:i w:val="0"/>
          <w:iCs/>
          <w:kern w:val="2"/>
          <w:sz w:val="32"/>
          <w:szCs w:val="32"/>
          <w:highlight w:val="none"/>
          <w:u w:val="none"/>
          <w:lang w:val="en-US" w:eastAsia="zh-CN" w:bidi="ar-SA"/>
        </w:rPr>
        <w:t>；</w:t>
      </w:r>
    </w:p>
    <w:p w14:paraId="7DC90F47">
      <w:pPr>
        <w:pStyle w:val="22"/>
        <w:keepNext w:val="0"/>
        <w:keepLines w:val="0"/>
        <w:pageBreakBefore w:val="0"/>
        <w:widowControl w:val="0"/>
        <w:numPr>
          <w:ilvl w:val="0"/>
          <w:numId w:val="5"/>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银行开户许可证或基本存款账户信息：提交电子化材料；</w:t>
      </w:r>
    </w:p>
    <w:p w14:paraId="4DAAA78E">
      <w:pPr>
        <w:pStyle w:val="22"/>
        <w:keepNext w:val="0"/>
        <w:keepLines w:val="0"/>
        <w:pageBreakBefore w:val="0"/>
        <w:widowControl w:val="0"/>
        <w:numPr>
          <w:ilvl w:val="0"/>
          <w:numId w:val="5"/>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企业办公场地租赁备案证明：提交电子化材料；</w:t>
      </w:r>
    </w:p>
    <w:p w14:paraId="15E6C0D8">
      <w:pPr>
        <w:pStyle w:val="22"/>
        <w:keepNext w:val="0"/>
        <w:keepLines w:val="0"/>
        <w:pageBreakBefore w:val="0"/>
        <w:widowControl w:val="0"/>
        <w:numPr>
          <w:ilvl w:val="0"/>
          <w:numId w:val="5"/>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申报单位承诺书：提交电子化材料；</w:t>
      </w:r>
    </w:p>
    <w:p w14:paraId="01F8213D">
      <w:pPr>
        <w:pStyle w:val="22"/>
        <w:keepNext w:val="0"/>
        <w:keepLines w:val="0"/>
        <w:pageBreakBefore w:val="0"/>
        <w:widowControl w:val="0"/>
        <w:numPr>
          <w:ilvl w:val="0"/>
          <w:numId w:val="5"/>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授权委托书：提交电子化材料；</w:t>
      </w:r>
    </w:p>
    <w:p w14:paraId="43A26412">
      <w:pPr>
        <w:pStyle w:val="22"/>
        <w:keepNext w:val="0"/>
        <w:keepLines w:val="0"/>
        <w:pageBreakBefore w:val="0"/>
        <w:widowControl w:val="0"/>
        <w:numPr>
          <w:ilvl w:val="0"/>
          <w:numId w:val="5"/>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实际经营承诺书：提交电子化材料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2CF9C29D">
      <w:pPr>
        <w:pStyle w:val="22"/>
        <w:keepNext w:val="0"/>
        <w:keepLines w:val="0"/>
        <w:pageBreakBefore w:val="0"/>
        <w:widowControl w:val="0"/>
        <w:numPr>
          <w:ilvl w:val="0"/>
          <w:numId w:val="5"/>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港澳永久性居民身份证：提交电子化材料；</w:t>
      </w:r>
    </w:p>
    <w:p w14:paraId="4A0E34AC">
      <w:pPr>
        <w:pStyle w:val="22"/>
        <w:keepNext w:val="0"/>
        <w:keepLines w:val="0"/>
        <w:pageBreakBefore w:val="0"/>
        <w:widowControl/>
        <w:numPr>
          <w:ilvl w:val="0"/>
          <w:numId w:val="5"/>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申请人承诺书</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3686BF26">
      <w:pPr>
        <w:pStyle w:val="22"/>
        <w:keepNext w:val="0"/>
        <w:keepLines w:val="0"/>
        <w:pageBreakBefore w:val="0"/>
        <w:widowControl/>
        <w:numPr>
          <w:ilvl w:val="0"/>
          <w:numId w:val="5"/>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申请人受聘于财税集聚区入驻机构的劳动合同以及工资薪金个人所得税缴纳年度清单</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0BF7D021">
      <w:pPr>
        <w:pStyle w:val="22"/>
        <w:keepNext w:val="0"/>
        <w:keepLines w:val="0"/>
        <w:pageBreakBefore w:val="0"/>
        <w:widowControl w:val="0"/>
        <w:numPr>
          <w:ilvl w:val="0"/>
          <w:numId w:val="5"/>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南沙区财税专业服务集聚区人才支持兑现汇总表</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2F69DEAD">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申请第4款</w:t>
      </w:r>
      <w:r>
        <w:rPr>
          <w:rFonts w:hint="default" w:ascii="Times New Roman" w:hAnsi="Times New Roman" w:eastAsia="仿宋_GB2312" w:cs="Times New Roman"/>
          <w:b w:val="0"/>
          <w:bCs w:val="0"/>
          <w:i w:val="0"/>
          <w:iCs/>
          <w:kern w:val="2"/>
          <w:sz w:val="32"/>
          <w:szCs w:val="32"/>
          <w:highlight w:val="none"/>
          <w:u w:val="none"/>
          <w:lang w:val="en-US" w:eastAsia="zh-CN" w:bidi="ar-SA"/>
        </w:rPr>
        <w:t>所需申请材料如下：</w:t>
      </w:r>
    </w:p>
    <w:p w14:paraId="660324B9">
      <w:pPr>
        <w:pStyle w:val="22"/>
        <w:keepNext w:val="0"/>
        <w:keepLines w:val="0"/>
        <w:pageBreakBefore w:val="0"/>
        <w:widowControl w:val="0"/>
        <w:numPr>
          <w:ilvl w:val="0"/>
          <w:numId w:val="6"/>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南沙区财税专业服务集聚区</w:t>
      </w:r>
      <w:r>
        <w:rPr>
          <w:rFonts w:hint="default" w:ascii="Times New Roman" w:hAnsi="Times New Roman" w:cs="Times New Roman"/>
          <w:b w:val="0"/>
          <w:bCs w:val="0"/>
          <w:i w:val="0"/>
          <w:iCs/>
          <w:kern w:val="2"/>
          <w:sz w:val="32"/>
          <w:szCs w:val="32"/>
          <w:highlight w:val="none"/>
          <w:u w:val="none"/>
          <w:lang w:val="en-US" w:eastAsia="zh-CN" w:bidi="ar-SA"/>
        </w:rPr>
        <w:t>人才支持</w:t>
      </w:r>
      <w:r>
        <w:rPr>
          <w:rFonts w:hint="default" w:ascii="Times New Roman" w:hAnsi="Times New Roman" w:eastAsia="仿宋_GB2312" w:cs="Times New Roman"/>
          <w:b w:val="0"/>
          <w:bCs w:val="0"/>
          <w:i w:val="0"/>
          <w:iCs/>
          <w:kern w:val="2"/>
          <w:sz w:val="32"/>
          <w:szCs w:val="32"/>
          <w:highlight w:val="none"/>
          <w:u w:val="none"/>
          <w:lang w:val="en-US" w:eastAsia="zh-CN" w:bidi="ar-SA"/>
        </w:rPr>
        <w:t>补贴申请表：提交电子化材料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3DEC68F5">
      <w:pPr>
        <w:pStyle w:val="22"/>
        <w:keepNext w:val="0"/>
        <w:keepLines w:val="0"/>
        <w:pageBreakBefore w:val="0"/>
        <w:widowControl w:val="0"/>
        <w:numPr>
          <w:ilvl w:val="0"/>
          <w:numId w:val="6"/>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营业执照或社会团体登记证书、民办非企业登记证书等由政府部门颁发的主体资格证明文件；如为</w:t>
      </w:r>
      <w:r>
        <w:rPr>
          <w:rFonts w:hint="default" w:ascii="Times New Roman" w:hAnsi="Times New Roman" w:cs="Times New Roman"/>
          <w:b w:val="0"/>
          <w:bCs w:val="0"/>
          <w:i w:val="0"/>
          <w:iCs/>
          <w:kern w:val="2"/>
          <w:sz w:val="32"/>
          <w:szCs w:val="32"/>
          <w:highlight w:val="none"/>
          <w:u w:val="none"/>
          <w:lang w:val="en-US" w:eastAsia="zh-CN" w:bidi="ar-SA"/>
        </w:rPr>
        <w:t>会计师事务所或</w:t>
      </w:r>
      <w:r>
        <w:rPr>
          <w:rFonts w:hint="default" w:ascii="Times New Roman" w:hAnsi="Times New Roman" w:eastAsia="仿宋_GB2312" w:cs="Times New Roman"/>
          <w:b w:val="0"/>
          <w:bCs w:val="0"/>
          <w:i w:val="0"/>
          <w:iCs/>
          <w:kern w:val="2"/>
          <w:sz w:val="32"/>
          <w:szCs w:val="32"/>
          <w:highlight w:val="none"/>
          <w:u w:val="none"/>
          <w:lang w:val="en-US" w:eastAsia="zh-CN" w:bidi="ar-SA"/>
        </w:rPr>
        <w:t>税务师事务所，提供行业主管部门发放的行政许可文件：提交电子化材料</w:t>
      </w:r>
      <w:r>
        <w:rPr>
          <w:rFonts w:hint="default" w:ascii="Times New Roman" w:hAnsi="Times New Roman" w:cs="Times New Roman"/>
          <w:b w:val="0"/>
          <w:bCs w:val="0"/>
          <w:i w:val="0"/>
          <w:iCs/>
          <w:kern w:val="2"/>
          <w:sz w:val="32"/>
          <w:szCs w:val="32"/>
          <w:highlight w:val="none"/>
          <w:u w:val="none"/>
          <w:lang w:val="en-US" w:eastAsia="zh-CN" w:bidi="ar-SA"/>
        </w:rPr>
        <w:t>，</w:t>
      </w:r>
      <w:r>
        <w:rPr>
          <w:rFonts w:hint="default" w:ascii="Times New Roman" w:hAnsi="Times New Roman" w:eastAsia="仿宋_GB2312" w:cs="Times New Roman"/>
          <w:b w:val="0"/>
          <w:bCs w:val="0"/>
          <w:i w:val="0"/>
          <w:iCs/>
          <w:kern w:val="2"/>
          <w:sz w:val="32"/>
          <w:szCs w:val="32"/>
          <w:highlight w:val="none"/>
          <w:u w:val="none"/>
          <w:lang w:val="en-US" w:eastAsia="zh-CN" w:bidi="ar-SA"/>
        </w:rPr>
        <w:t>可使用电子证照</w:t>
      </w:r>
      <w:r>
        <w:rPr>
          <w:rFonts w:hint="default" w:ascii="Times New Roman" w:hAnsi="Times New Roman" w:cs="Times New Roman"/>
          <w:b w:val="0"/>
          <w:bCs w:val="0"/>
          <w:i w:val="0"/>
          <w:iCs/>
          <w:kern w:val="2"/>
          <w:sz w:val="32"/>
          <w:szCs w:val="32"/>
          <w:highlight w:val="none"/>
          <w:u w:val="none"/>
          <w:lang w:val="en-US" w:eastAsia="zh-CN" w:bidi="ar-SA"/>
        </w:rPr>
        <w:t>；</w:t>
      </w:r>
    </w:p>
    <w:p w14:paraId="30181637">
      <w:pPr>
        <w:pStyle w:val="22"/>
        <w:keepNext w:val="0"/>
        <w:keepLines w:val="0"/>
        <w:pageBreakBefore w:val="0"/>
        <w:widowControl w:val="0"/>
        <w:numPr>
          <w:ilvl w:val="0"/>
          <w:numId w:val="6"/>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银行开户许可证或基本存款账户信息：提交电子化材料；</w:t>
      </w:r>
    </w:p>
    <w:p w14:paraId="44F6E527">
      <w:pPr>
        <w:pStyle w:val="22"/>
        <w:keepNext w:val="0"/>
        <w:keepLines w:val="0"/>
        <w:pageBreakBefore w:val="0"/>
        <w:widowControl w:val="0"/>
        <w:numPr>
          <w:ilvl w:val="0"/>
          <w:numId w:val="6"/>
        </w:numPr>
        <w:pBdr>
          <w:bottom w:val="none" w:color="auto" w:sz="0" w:space="17"/>
        </w:pBdr>
        <w:kinsoku/>
        <w:wordWrap/>
        <w:overflowPunct/>
        <w:topLinePunct w:val="0"/>
        <w:autoSpaceDE/>
        <w:autoSpaceDN/>
        <w:bidi w:val="0"/>
        <w:adjustRightInd w:val="0"/>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企业办公场地租赁备案证明：提交电子化材料；</w:t>
      </w:r>
    </w:p>
    <w:p w14:paraId="475AA324">
      <w:pPr>
        <w:pStyle w:val="22"/>
        <w:keepNext w:val="0"/>
        <w:keepLines w:val="0"/>
        <w:pageBreakBefore w:val="0"/>
        <w:widowControl w:val="0"/>
        <w:numPr>
          <w:ilvl w:val="0"/>
          <w:numId w:val="6"/>
        </w:numPr>
        <w:pBdr>
          <w:bottom w:val="none" w:color="auto" w:sz="0" w:space="17"/>
        </w:pBdr>
        <w:kinsoku/>
        <w:wordWrap/>
        <w:overflowPunct/>
        <w:topLinePunct w:val="0"/>
        <w:autoSpaceDE/>
        <w:autoSpaceDN/>
        <w:bidi w:val="0"/>
        <w:adjustRightInd w:val="0"/>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申报单位承诺书：提交电子化材料；</w:t>
      </w:r>
    </w:p>
    <w:p w14:paraId="39DD579B">
      <w:pPr>
        <w:pStyle w:val="22"/>
        <w:keepNext w:val="0"/>
        <w:keepLines w:val="0"/>
        <w:pageBreakBefore w:val="0"/>
        <w:widowControl w:val="0"/>
        <w:numPr>
          <w:ilvl w:val="0"/>
          <w:numId w:val="6"/>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授权委托书：提交电子化材料；</w:t>
      </w:r>
    </w:p>
    <w:p w14:paraId="2745C5B5">
      <w:pPr>
        <w:pStyle w:val="22"/>
        <w:keepNext w:val="0"/>
        <w:keepLines w:val="0"/>
        <w:pageBreakBefore w:val="0"/>
        <w:widowControl w:val="0"/>
        <w:numPr>
          <w:ilvl w:val="0"/>
          <w:numId w:val="6"/>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b w:val="0"/>
          <w:bCs w:val="0"/>
          <w:i w:val="0"/>
          <w:iCs/>
          <w:kern w:val="2"/>
          <w:sz w:val="32"/>
          <w:szCs w:val="32"/>
          <w:highlight w:val="none"/>
          <w:u w:val="none"/>
          <w:lang w:val="en-US" w:eastAsia="zh-CN" w:bidi="ar-SA"/>
        </w:rPr>
        <w:t>实际经营承诺书：提交电子化材料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011D22DF">
      <w:pPr>
        <w:pStyle w:val="22"/>
        <w:keepNext w:val="0"/>
        <w:keepLines w:val="0"/>
        <w:pageBreakBefore w:val="0"/>
        <w:widowControl/>
        <w:numPr>
          <w:ilvl w:val="0"/>
          <w:numId w:val="6"/>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申请人已获的香港会计师公会专业资格、香港注册税务师或特许税务师资格、澳门执业会计师或持有登录证会计师资格、澳洲注册会计师资格（CPA Australia）、英格兰及威尔士特许会计师（ACA）、英国特许公认会计师证书（ACCA）、美国注册会计师证书（USCPA）等与财税相关的境外职业资格证书；已获得上述财税相关境外职业资格证书的申请人，提供在南沙工作期间获取的CPA（中国注册会计师）、TA（中国税务师）证书</w:t>
      </w:r>
      <w:r>
        <w:rPr>
          <w:rFonts w:hint="eastAsia" w:ascii="Times New Roman" w:hAnsi="Times New Roman" w:cs="Times New Roman"/>
          <w:b w:val="0"/>
          <w:bCs w:val="0"/>
          <w:i w:val="0"/>
          <w:iCs/>
          <w:kern w:val="2"/>
          <w:sz w:val="32"/>
          <w:szCs w:val="32"/>
          <w:highlight w:val="none"/>
          <w:u w:val="none"/>
          <w:lang w:val="en-US" w:eastAsia="zh-CN" w:bidi="ar-SA"/>
        </w:rPr>
        <w:t>;</w:t>
      </w:r>
      <w:r>
        <w:rPr>
          <w:rFonts w:hint="default" w:ascii="Times New Roman" w:hAnsi="Times New Roman" w:cs="Times New Roman"/>
          <w:b w:val="0"/>
          <w:bCs w:val="0"/>
          <w:i w:val="0"/>
          <w:iCs/>
          <w:kern w:val="2"/>
          <w:sz w:val="32"/>
          <w:szCs w:val="32"/>
          <w:highlight w:val="none"/>
          <w:u w:val="none"/>
          <w:lang w:val="en-US" w:eastAsia="zh-CN" w:bidi="ar-SA"/>
        </w:rPr>
        <w:t>申请人已获得CPA（中国注册会计师）、CTA（中国注册税务师）、TA（中国税务师）证书，</w:t>
      </w:r>
      <w:r>
        <w:rPr>
          <w:rFonts w:hint="eastAsia" w:ascii="Times New Roman" w:hAnsi="Times New Roman" w:cs="Times New Roman"/>
          <w:b w:val="0"/>
          <w:bCs w:val="0"/>
          <w:i w:val="0"/>
          <w:iCs/>
          <w:kern w:val="2"/>
          <w:sz w:val="32"/>
          <w:szCs w:val="32"/>
          <w:highlight w:val="none"/>
          <w:u w:val="none"/>
          <w:lang w:val="en-US" w:eastAsia="zh-CN" w:bidi="ar-SA"/>
        </w:rPr>
        <w:t>提供</w:t>
      </w:r>
      <w:r>
        <w:rPr>
          <w:rFonts w:hint="default" w:ascii="Times New Roman" w:hAnsi="Times New Roman" w:cs="Times New Roman"/>
          <w:b w:val="0"/>
          <w:bCs w:val="0"/>
          <w:i w:val="0"/>
          <w:iCs/>
          <w:kern w:val="2"/>
          <w:sz w:val="32"/>
          <w:szCs w:val="32"/>
          <w:highlight w:val="none"/>
          <w:u w:val="none"/>
          <w:lang w:val="en-US" w:eastAsia="zh-CN" w:bidi="ar-SA"/>
        </w:rPr>
        <w:t>在南沙工作期间获取上述财税相关的境外职业资格证书：</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0143C4EB">
      <w:pPr>
        <w:pStyle w:val="22"/>
        <w:keepNext w:val="0"/>
        <w:keepLines w:val="0"/>
        <w:pageBreakBefore w:val="0"/>
        <w:widowControl/>
        <w:numPr>
          <w:ilvl w:val="0"/>
          <w:numId w:val="6"/>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申请人受聘于财税集聚区入驻机构的劳动合同、满两年的工资薪金个人所得税缴纳清单</w:t>
      </w:r>
      <w:r>
        <w:rPr>
          <w:rFonts w:hint="eastAsia" w:ascii="Times New Roman" w:hAnsi="Times New Roman" w:cs="Times New Roman"/>
          <w:b w:val="0"/>
          <w:bCs w:val="0"/>
          <w:i w:val="0"/>
          <w:iCs/>
          <w:kern w:val="2"/>
          <w:sz w:val="32"/>
          <w:szCs w:val="32"/>
          <w:highlight w:val="none"/>
          <w:u w:val="none"/>
          <w:lang w:val="en-US" w:eastAsia="zh-CN" w:bidi="ar-SA"/>
        </w:rPr>
        <w:t>及社保缴纳证明：提交电子化材料；</w:t>
      </w:r>
    </w:p>
    <w:p w14:paraId="18655D4F">
      <w:pPr>
        <w:pStyle w:val="22"/>
        <w:keepNext w:val="0"/>
        <w:keepLines w:val="0"/>
        <w:pageBreakBefore w:val="0"/>
        <w:widowControl/>
        <w:numPr>
          <w:ilvl w:val="0"/>
          <w:numId w:val="6"/>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申报人承诺书</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eastAsia" w:ascii="Times New Roman" w:hAnsi="Times New Roman" w:cs="Times New Roman"/>
          <w:b w:val="0"/>
          <w:bCs w:val="0"/>
          <w:i w:val="0"/>
          <w:iCs/>
          <w:kern w:val="2"/>
          <w:sz w:val="32"/>
          <w:szCs w:val="32"/>
          <w:highlight w:val="none"/>
          <w:u w:val="none"/>
          <w:lang w:val="en-US" w:eastAsia="zh-CN" w:bidi="ar-SA"/>
        </w:rPr>
        <w:t>；</w:t>
      </w:r>
    </w:p>
    <w:p w14:paraId="7AFB6B4F">
      <w:pPr>
        <w:pStyle w:val="22"/>
        <w:keepNext w:val="0"/>
        <w:keepLines w:val="0"/>
        <w:pageBreakBefore w:val="0"/>
        <w:widowControl w:val="0"/>
        <w:numPr>
          <w:ilvl w:val="0"/>
          <w:numId w:val="6"/>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南沙区财税专业服务集聚区人才支持兑现汇总表</w:t>
      </w:r>
      <w:r>
        <w:rPr>
          <w:rFonts w:hint="default" w:ascii="Times New Roman" w:hAnsi="Times New Roman" w:eastAsia="仿宋_GB2312" w:cs="Times New Roman"/>
          <w:b w:val="0"/>
          <w:bCs w:val="0"/>
          <w:i w:val="0"/>
          <w:iCs/>
          <w:kern w:val="2"/>
          <w:sz w:val="32"/>
          <w:szCs w:val="32"/>
          <w:highlight w:val="none"/>
          <w:u w:val="none"/>
          <w:lang w:val="en-US" w:eastAsia="zh-CN" w:bidi="ar-SA"/>
        </w:rPr>
        <w:t>：提交电子化材料</w:t>
      </w:r>
      <w:r>
        <w:rPr>
          <w:rFonts w:hint="default" w:ascii="Times New Roman" w:hAnsi="Times New Roman" w:cs="Times New Roman"/>
          <w:b w:val="0"/>
          <w:bCs w:val="0"/>
          <w:i w:val="0"/>
          <w:iCs/>
          <w:kern w:val="2"/>
          <w:sz w:val="32"/>
          <w:szCs w:val="32"/>
          <w:highlight w:val="none"/>
          <w:u w:val="none"/>
          <w:lang w:val="en-US" w:eastAsia="zh-CN" w:bidi="ar-SA"/>
        </w:rPr>
        <w:t>。</w:t>
      </w:r>
    </w:p>
    <w:p w14:paraId="0F2B4928">
      <w:pPr>
        <w:pStyle w:val="22"/>
        <w:keepNext w:val="0"/>
        <w:keepLines w:val="0"/>
        <w:pageBreakBefore w:val="0"/>
        <w:widowControl/>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黑体" w:cs="Times New Roman"/>
          <w:b w:val="0"/>
          <w:bCs w:val="0"/>
          <w:i w:val="0"/>
          <w:iCs/>
          <w:kern w:val="2"/>
          <w:sz w:val="32"/>
          <w:szCs w:val="32"/>
          <w:highlight w:val="none"/>
          <w:u w:val="none"/>
          <w:lang w:val="en-US" w:eastAsia="zh-CN" w:bidi="ar-SA"/>
        </w:rPr>
      </w:pPr>
      <w:r>
        <w:rPr>
          <w:rFonts w:hint="default" w:ascii="Times New Roman" w:hAnsi="Times New Roman" w:eastAsia="黑体" w:cs="Times New Roman"/>
          <w:b w:val="0"/>
          <w:bCs w:val="0"/>
          <w:i w:val="0"/>
          <w:iCs/>
          <w:kern w:val="2"/>
          <w:sz w:val="32"/>
          <w:szCs w:val="32"/>
          <w:highlight w:val="none"/>
          <w:u w:val="none"/>
          <w:lang w:val="en-US" w:eastAsia="zh-CN" w:bidi="ar-SA"/>
        </w:rPr>
        <w:t>六、申报流程</w:t>
      </w:r>
    </w:p>
    <w:p w14:paraId="3A3DED23">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楷体_GB2312" w:cs="Times New Roman"/>
          <w:b w:val="0"/>
          <w:bCs w:val="0"/>
          <w:i w:val="0"/>
          <w:iCs/>
          <w:kern w:val="2"/>
          <w:sz w:val="32"/>
          <w:szCs w:val="32"/>
          <w:highlight w:val="none"/>
          <w:u w:val="none"/>
          <w:lang w:val="en-US" w:eastAsia="zh-CN" w:bidi="ar-SA"/>
        </w:rPr>
      </w:pPr>
      <w:r>
        <w:rPr>
          <w:rFonts w:hint="default" w:ascii="Times New Roman" w:hAnsi="Times New Roman" w:eastAsia="楷体_GB2312" w:cs="Times New Roman"/>
          <w:b w:val="0"/>
          <w:bCs w:val="0"/>
          <w:i w:val="0"/>
          <w:iCs/>
          <w:kern w:val="2"/>
          <w:sz w:val="32"/>
          <w:szCs w:val="32"/>
          <w:highlight w:val="none"/>
          <w:u w:val="none"/>
          <w:lang w:val="en-US" w:eastAsia="zh-CN" w:bidi="ar-SA"/>
        </w:rPr>
        <w:t>（一）网上申报入口</w:t>
      </w:r>
    </w:p>
    <w:p w14:paraId="7D489E1A">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请登录南沙@i企（网址：https://qiye.gzns.gov.cn/portal/home），</w:t>
      </w:r>
      <w:r>
        <w:rPr>
          <w:rFonts w:hint="default" w:ascii="Times New Roman" w:hAnsi="Times New Roman" w:eastAsia="仿宋_GB2312" w:cs="Times New Roman"/>
          <w:b w:val="0"/>
          <w:bCs w:val="0"/>
          <w:i w:val="0"/>
          <w:iCs/>
          <w:kern w:val="2"/>
          <w:sz w:val="32"/>
          <w:szCs w:val="32"/>
          <w:highlight w:val="none"/>
          <w:u w:val="none"/>
          <w:lang w:val="en-US" w:eastAsia="zh-CN" w:bidi="ar-SA"/>
        </w:rPr>
        <w:t>线上提交电子</w:t>
      </w:r>
      <w:r>
        <w:rPr>
          <w:rFonts w:hint="default" w:ascii="Times New Roman" w:hAnsi="Times New Roman" w:cs="Times New Roman"/>
          <w:b w:val="0"/>
          <w:bCs w:val="0"/>
          <w:i w:val="0"/>
          <w:iCs/>
          <w:kern w:val="2"/>
          <w:sz w:val="32"/>
          <w:szCs w:val="32"/>
          <w:highlight w:val="none"/>
          <w:u w:val="none"/>
          <w:lang w:val="en-US" w:eastAsia="zh-CN" w:bidi="ar-SA"/>
        </w:rPr>
        <w:t>化</w:t>
      </w:r>
      <w:r>
        <w:rPr>
          <w:rFonts w:hint="default" w:ascii="Times New Roman" w:hAnsi="Times New Roman" w:eastAsia="仿宋_GB2312" w:cs="Times New Roman"/>
          <w:b w:val="0"/>
          <w:bCs w:val="0"/>
          <w:i w:val="0"/>
          <w:iCs/>
          <w:kern w:val="2"/>
          <w:sz w:val="32"/>
          <w:szCs w:val="32"/>
          <w:highlight w:val="none"/>
          <w:u w:val="none"/>
          <w:lang w:val="en-US" w:eastAsia="zh-CN" w:bidi="ar-SA"/>
        </w:rPr>
        <w:t>材料。（政策服务-兑资金-搜索关键词“</w:t>
      </w:r>
      <w:r>
        <w:rPr>
          <w:rFonts w:hint="default" w:ascii="Times New Roman" w:hAnsi="Times New Roman" w:eastAsia="仿宋_GB2312" w:cs="Times New Roman"/>
          <w:b w:val="0"/>
          <w:bCs w:val="0"/>
          <w:i w:val="0"/>
          <w:iCs/>
          <w:kern w:val="2"/>
          <w:sz w:val="32"/>
          <w:szCs w:val="32"/>
          <w:highlight w:val="none"/>
        </w:rPr>
        <w:t>南沙区财税专业服务集聚区</w:t>
      </w:r>
      <w:r>
        <w:rPr>
          <w:rFonts w:hint="default" w:ascii="Times New Roman" w:hAnsi="Times New Roman" w:cs="Times New Roman"/>
          <w:b w:val="0"/>
          <w:bCs w:val="0"/>
          <w:i w:val="0"/>
          <w:iCs/>
          <w:kern w:val="2"/>
          <w:sz w:val="32"/>
          <w:szCs w:val="32"/>
          <w:highlight w:val="none"/>
          <w:lang w:val="en-US" w:eastAsia="zh-CN"/>
        </w:rPr>
        <w:t>人才支持</w:t>
      </w:r>
      <w:r>
        <w:rPr>
          <w:rFonts w:hint="default" w:ascii="Times New Roman" w:hAnsi="Times New Roman" w:eastAsia="仿宋_GB2312" w:cs="Times New Roman"/>
          <w:b w:val="0"/>
          <w:bCs w:val="0"/>
          <w:i w:val="0"/>
          <w:iCs/>
          <w:kern w:val="2"/>
          <w:sz w:val="32"/>
          <w:szCs w:val="32"/>
          <w:highlight w:val="none"/>
          <w:u w:val="none"/>
          <w:lang w:val="en-US" w:eastAsia="zh-CN" w:bidi="ar-SA"/>
        </w:rPr>
        <w:t>”）</w:t>
      </w:r>
    </w:p>
    <w:p w14:paraId="2CDC441A">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楷体_GB2312" w:cs="Times New Roman"/>
          <w:b w:val="0"/>
          <w:bCs w:val="0"/>
          <w:i w:val="0"/>
          <w:iCs/>
          <w:kern w:val="2"/>
          <w:sz w:val="32"/>
          <w:szCs w:val="32"/>
          <w:highlight w:val="none"/>
          <w:u w:val="none"/>
          <w:lang w:val="en-US" w:eastAsia="zh-CN" w:bidi="ar-SA"/>
        </w:rPr>
      </w:pPr>
      <w:r>
        <w:rPr>
          <w:rFonts w:hint="default" w:ascii="Times New Roman" w:hAnsi="Times New Roman" w:eastAsia="楷体_GB2312" w:cs="Times New Roman"/>
          <w:b w:val="0"/>
          <w:bCs w:val="0"/>
          <w:i w:val="0"/>
          <w:iCs/>
          <w:kern w:val="2"/>
          <w:sz w:val="32"/>
          <w:szCs w:val="32"/>
          <w:highlight w:val="none"/>
          <w:u w:val="none"/>
          <w:lang w:val="en-US" w:eastAsia="zh-CN" w:bidi="ar-SA"/>
        </w:rPr>
        <w:t>（二）受理</w:t>
      </w:r>
    </w:p>
    <w:p w14:paraId="0058A248">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对材料齐备无误的申请，线上窗口形式审核通过后，</w:t>
      </w:r>
      <w:r>
        <w:rPr>
          <w:rFonts w:hint="eastAsia" w:ascii="Times New Roman" w:hAnsi="Times New Roman" w:cs="Times New Roman"/>
          <w:b w:val="0"/>
          <w:bCs w:val="0"/>
          <w:i w:val="0"/>
          <w:iCs/>
          <w:kern w:val="2"/>
          <w:sz w:val="32"/>
          <w:szCs w:val="32"/>
          <w:highlight w:val="none"/>
          <w:u w:val="none"/>
          <w:lang w:val="en-US" w:eastAsia="zh-CN" w:bidi="ar-SA"/>
        </w:rPr>
        <w:t>系统推送至</w:t>
      </w:r>
      <w:r>
        <w:rPr>
          <w:rFonts w:hint="default" w:ascii="Times New Roman" w:hAnsi="Times New Roman" w:cs="Times New Roman"/>
          <w:b w:val="0"/>
          <w:bCs w:val="0"/>
          <w:i w:val="0"/>
          <w:iCs/>
          <w:kern w:val="2"/>
          <w:sz w:val="32"/>
          <w:szCs w:val="32"/>
          <w:highlight w:val="none"/>
          <w:u w:val="none"/>
          <w:lang w:val="en-US" w:eastAsia="zh-CN" w:bidi="ar-SA"/>
        </w:rPr>
        <w:t>区财政局进行实质审核；对缺少申请材料或递交材料明显不符合规范要求的，出具材料补正通知书，一次性告知申请单位需要补正的全部内容；对明显不符合申请条件的，将出具不予受理通知书，明确告知申请主体不予受理的具体原因及依据，并将申请材料退回。</w:t>
      </w:r>
    </w:p>
    <w:p w14:paraId="65B3A4B9">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楷体_GB2312" w:cs="Times New Roman"/>
          <w:b w:val="0"/>
          <w:bCs w:val="0"/>
          <w:i w:val="0"/>
          <w:iCs/>
          <w:kern w:val="2"/>
          <w:sz w:val="32"/>
          <w:szCs w:val="32"/>
          <w:highlight w:val="none"/>
          <w:u w:val="none"/>
          <w:lang w:val="en-US" w:eastAsia="zh-CN" w:bidi="ar-SA"/>
        </w:rPr>
      </w:pPr>
      <w:r>
        <w:rPr>
          <w:rFonts w:hint="default" w:ascii="Times New Roman" w:hAnsi="Times New Roman" w:eastAsia="楷体_GB2312" w:cs="Times New Roman"/>
          <w:b w:val="0"/>
          <w:bCs w:val="0"/>
          <w:i w:val="0"/>
          <w:iCs/>
          <w:kern w:val="2"/>
          <w:sz w:val="32"/>
          <w:szCs w:val="32"/>
          <w:highlight w:val="none"/>
          <w:u w:val="none"/>
          <w:lang w:val="en-US" w:eastAsia="zh-CN" w:bidi="ar-SA"/>
        </w:rPr>
        <w:t>（三）审核</w:t>
      </w:r>
    </w:p>
    <w:p w14:paraId="61A86185">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区财政局根据</w:t>
      </w:r>
      <w:r>
        <w:rPr>
          <w:rFonts w:hint="default" w:ascii="Times New Roman" w:hAnsi="Times New Roman" w:eastAsia="仿宋_GB2312" w:cs="Times New Roman"/>
          <w:i w:val="0"/>
          <w:iCs w:val="0"/>
          <w:caps w:val="0"/>
          <w:spacing w:val="0"/>
          <w:sz w:val="32"/>
          <w:szCs w:val="32"/>
          <w:highlight w:val="none"/>
          <w:shd w:val="clear"/>
          <w:lang w:val="en-US" w:eastAsia="zh-CN"/>
        </w:rPr>
        <w:t>《财税若干措施》</w:t>
      </w:r>
      <w:r>
        <w:rPr>
          <w:rFonts w:hint="default" w:ascii="Times New Roman" w:hAnsi="Times New Roman" w:cs="Times New Roman"/>
          <w:b w:val="0"/>
          <w:bCs w:val="0"/>
          <w:i w:val="0"/>
          <w:iCs/>
          <w:kern w:val="2"/>
          <w:sz w:val="32"/>
          <w:szCs w:val="32"/>
          <w:highlight w:val="none"/>
          <w:u w:val="none"/>
          <w:lang w:val="en-US" w:eastAsia="zh-CN" w:bidi="ar-SA"/>
        </w:rPr>
        <w:t>及本申报指南会同有关部门按照职责分工开展核查，形成拟奖励名单和资金安排方案后按程序提请区财政局局长办公会审议。</w:t>
      </w:r>
    </w:p>
    <w:p w14:paraId="1C140168">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楷体_GB2312" w:cs="Times New Roman"/>
          <w:b w:val="0"/>
          <w:bCs w:val="0"/>
          <w:i w:val="0"/>
          <w:iCs/>
          <w:kern w:val="2"/>
          <w:sz w:val="32"/>
          <w:szCs w:val="32"/>
          <w:highlight w:val="none"/>
          <w:u w:val="none"/>
          <w:lang w:val="en-US" w:eastAsia="zh-CN" w:bidi="ar-SA"/>
        </w:rPr>
      </w:pPr>
      <w:r>
        <w:rPr>
          <w:rFonts w:hint="default" w:ascii="Times New Roman" w:hAnsi="Times New Roman" w:eastAsia="楷体_GB2312" w:cs="Times New Roman"/>
          <w:b w:val="0"/>
          <w:bCs w:val="0"/>
          <w:i w:val="0"/>
          <w:iCs/>
          <w:kern w:val="2"/>
          <w:sz w:val="32"/>
          <w:szCs w:val="32"/>
          <w:highlight w:val="none"/>
          <w:u w:val="none"/>
          <w:lang w:val="en-US" w:eastAsia="zh-CN" w:bidi="ar-SA"/>
        </w:rPr>
        <w:t>（四）社会公示</w:t>
      </w:r>
    </w:p>
    <w:p w14:paraId="6E1F2E6B">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经审核认定通过符合补贴与奖励条件的申请对象，在有关官方网站进行公示5个工作日。公示期有异议的，应当在公示期内向具体政策兑现部门提出书面异议，具体政策兑现部门在14个工作日内对异议进行调查核实。</w:t>
      </w:r>
    </w:p>
    <w:p w14:paraId="709D2462">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楷体_GB2312" w:cs="Times New Roman"/>
          <w:b w:val="0"/>
          <w:bCs w:val="0"/>
          <w:i w:val="0"/>
          <w:iCs/>
          <w:kern w:val="2"/>
          <w:sz w:val="32"/>
          <w:szCs w:val="32"/>
          <w:highlight w:val="none"/>
          <w:u w:val="none"/>
          <w:lang w:val="en-US" w:eastAsia="zh-CN" w:bidi="ar-SA"/>
        </w:rPr>
      </w:pPr>
      <w:r>
        <w:rPr>
          <w:rFonts w:hint="default" w:ascii="Times New Roman" w:hAnsi="Times New Roman" w:eastAsia="楷体_GB2312" w:cs="Times New Roman"/>
          <w:b w:val="0"/>
          <w:bCs w:val="0"/>
          <w:i w:val="0"/>
          <w:iCs/>
          <w:kern w:val="2"/>
          <w:sz w:val="32"/>
          <w:szCs w:val="32"/>
          <w:highlight w:val="none"/>
          <w:u w:val="none"/>
          <w:lang w:val="en-US" w:eastAsia="zh-CN" w:bidi="ar-SA"/>
        </w:rPr>
        <w:t>（五）拨付资金</w:t>
      </w:r>
    </w:p>
    <w:p w14:paraId="22EE98EE">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经公示无异议或者异议不成立的</w:t>
      </w:r>
      <w:r>
        <w:rPr>
          <w:rFonts w:hint="default" w:ascii="Times New Roman" w:hAnsi="Times New Roman" w:cs="Times New Roman"/>
          <w:color w:val="auto"/>
          <w:sz w:val="32"/>
          <w:szCs w:val="32"/>
          <w:highlight w:val="none"/>
          <w:lang w:val="en-US" w:eastAsia="zh-CN"/>
        </w:rPr>
        <w:t>，办理</w:t>
      </w:r>
      <w:r>
        <w:rPr>
          <w:rFonts w:hint="default" w:ascii="Times New Roman" w:hAnsi="Times New Roman" w:eastAsia="仿宋_GB2312" w:cs="Times New Roman"/>
          <w:color w:val="auto"/>
          <w:sz w:val="32"/>
          <w:szCs w:val="32"/>
          <w:highlight w:val="none"/>
          <w:lang w:val="en-US" w:eastAsia="zh-CN"/>
        </w:rPr>
        <w:t>资金拨付</w:t>
      </w:r>
      <w:r>
        <w:rPr>
          <w:rFonts w:hint="default" w:ascii="Times New Roman" w:hAnsi="Times New Roman" w:cs="Times New Roman"/>
          <w:color w:val="auto"/>
          <w:sz w:val="32"/>
          <w:szCs w:val="32"/>
          <w:highlight w:val="none"/>
          <w:lang w:val="en-US" w:eastAsia="zh-CN"/>
        </w:rPr>
        <w:t>手续</w:t>
      </w:r>
      <w:r>
        <w:rPr>
          <w:rFonts w:hint="default" w:ascii="Times New Roman" w:hAnsi="Times New Roman" w:eastAsia="仿宋_GB2312" w:cs="Times New Roman"/>
          <w:color w:val="auto"/>
          <w:sz w:val="32"/>
          <w:szCs w:val="32"/>
          <w:highlight w:val="none"/>
          <w:lang w:val="en-US" w:eastAsia="zh-CN"/>
        </w:rPr>
        <w:t>。</w:t>
      </w:r>
    </w:p>
    <w:p w14:paraId="524FD121">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黑体" w:cs="Times New Roman"/>
          <w:i w:val="0"/>
          <w:iCs w:val="0"/>
          <w:caps w:val="0"/>
          <w:color w:val="auto"/>
          <w:spacing w:val="0"/>
          <w:kern w:val="2"/>
          <w:sz w:val="32"/>
          <w:szCs w:val="32"/>
          <w:highlight w:val="none"/>
          <w:shd w:val="clear"/>
          <w:lang w:val="en-US" w:eastAsia="zh-CN"/>
        </w:rPr>
      </w:pPr>
      <w:r>
        <w:rPr>
          <w:rFonts w:hint="default" w:ascii="Times New Roman" w:hAnsi="Times New Roman" w:eastAsia="黑体" w:cs="Times New Roman"/>
          <w:i w:val="0"/>
          <w:iCs w:val="0"/>
          <w:caps w:val="0"/>
          <w:color w:val="auto"/>
          <w:spacing w:val="0"/>
          <w:kern w:val="2"/>
          <w:sz w:val="32"/>
          <w:szCs w:val="32"/>
          <w:highlight w:val="none"/>
          <w:shd w:val="clear"/>
          <w:lang w:val="en-US" w:eastAsia="zh-CN"/>
        </w:rPr>
        <w:t>七、受理部门</w:t>
      </w:r>
    </w:p>
    <w:p w14:paraId="589843FC">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广州市</w:t>
      </w:r>
      <w:r>
        <w:rPr>
          <w:rFonts w:hint="default" w:ascii="Times New Roman" w:hAnsi="Times New Roman" w:eastAsia="仿宋_GB2312" w:cs="Times New Roman"/>
          <w:color w:val="auto"/>
          <w:sz w:val="32"/>
          <w:szCs w:val="32"/>
          <w:highlight w:val="none"/>
        </w:rPr>
        <w:t>南沙</w:t>
      </w:r>
      <w:r>
        <w:rPr>
          <w:rFonts w:hint="default" w:ascii="Times New Roman" w:hAnsi="Times New Roman" w:eastAsia="仿宋_GB2312" w:cs="Times New Roman"/>
          <w:color w:val="auto"/>
          <w:sz w:val="32"/>
          <w:szCs w:val="32"/>
          <w:highlight w:val="none"/>
          <w:lang w:val="en-US" w:eastAsia="zh-CN"/>
        </w:rPr>
        <w:t>区政务服务和数据管理局</w:t>
      </w:r>
    </w:p>
    <w:p w14:paraId="64E5BF19">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联系电话：020-12345</w:t>
      </w:r>
      <w:r>
        <w:rPr>
          <w:rFonts w:hint="default" w:ascii="Times New Roman" w:hAnsi="Times New Roman" w:eastAsia="仿宋_GB2312" w:cs="Times New Roman"/>
          <w:color w:val="auto"/>
          <w:sz w:val="32"/>
          <w:szCs w:val="32"/>
          <w:highlight w:val="none"/>
        </w:rPr>
        <w:t xml:space="preserve"> </w:t>
      </w:r>
    </w:p>
    <w:p w14:paraId="7263F5AB">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受理时间：</w:t>
      </w:r>
    </w:p>
    <w:p w14:paraId="3C41AB18">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周一到周五上午9:00-12:00，13:00-17:00</w:t>
      </w:r>
    </w:p>
    <w:p w14:paraId="1C40F49F">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法定节假日除外。 </w:t>
      </w:r>
    </w:p>
    <w:p w14:paraId="1BB0F57D">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left="0" w:leftChars="0" w:firstLine="640" w:firstLineChars="200"/>
        <w:textAlignment w:val="auto"/>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b w:val="0"/>
          <w:color w:val="auto"/>
          <w:kern w:val="2"/>
          <w:sz w:val="32"/>
          <w:szCs w:val="32"/>
          <w:highlight w:val="none"/>
          <w:lang w:val="en-US" w:eastAsia="zh-CN" w:bidi="ar-SA"/>
        </w:rPr>
        <w:t>八、</w:t>
      </w:r>
      <w:r>
        <w:rPr>
          <w:rFonts w:hint="default" w:ascii="Times New Roman" w:hAnsi="Times New Roman" w:eastAsia="黑体" w:cs="Times New Roman"/>
          <w:b w:val="0"/>
          <w:color w:val="auto"/>
          <w:sz w:val="32"/>
          <w:szCs w:val="32"/>
          <w:highlight w:val="none"/>
          <w:lang w:val="en-US" w:eastAsia="zh-CN"/>
        </w:rPr>
        <w:t>政策制定及兑现</w:t>
      </w:r>
      <w:r>
        <w:rPr>
          <w:rFonts w:hint="default" w:ascii="Times New Roman" w:hAnsi="Times New Roman" w:eastAsia="黑体" w:cs="Times New Roman"/>
          <w:b w:val="0"/>
          <w:color w:val="auto"/>
          <w:sz w:val="32"/>
          <w:szCs w:val="32"/>
          <w:highlight w:val="none"/>
        </w:rPr>
        <w:t>部门</w:t>
      </w:r>
    </w:p>
    <w:p w14:paraId="45308110">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政策制定</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eastAsia="zh-CN"/>
        </w:rPr>
        <w:t>兑现部门：</w:t>
      </w:r>
      <w:r>
        <w:rPr>
          <w:rFonts w:hint="default" w:ascii="Times New Roman" w:hAnsi="Times New Roman" w:eastAsia="仿宋_GB2312" w:cs="Times New Roman"/>
          <w:color w:val="auto"/>
          <w:sz w:val="32"/>
          <w:szCs w:val="32"/>
          <w:highlight w:val="none"/>
        </w:rPr>
        <w:t>广州</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eastAsia="zh-CN"/>
        </w:rPr>
        <w:t>南沙</w:t>
      </w:r>
      <w:r>
        <w:rPr>
          <w:rFonts w:hint="default" w:ascii="Times New Roman" w:hAnsi="Times New Roman" w:eastAsia="仿宋_GB2312" w:cs="Times New Roman"/>
          <w:color w:val="auto"/>
          <w:sz w:val="32"/>
          <w:szCs w:val="32"/>
          <w:highlight w:val="none"/>
          <w:lang w:val="en-US" w:eastAsia="zh-CN"/>
        </w:rPr>
        <w:t>区财政</w:t>
      </w:r>
      <w:r>
        <w:rPr>
          <w:rFonts w:hint="default" w:ascii="Times New Roman" w:hAnsi="Times New Roman" w:eastAsia="仿宋_GB2312" w:cs="Times New Roman"/>
          <w:color w:val="auto"/>
          <w:sz w:val="32"/>
          <w:szCs w:val="32"/>
          <w:highlight w:val="none"/>
          <w:lang w:eastAsia="zh-CN"/>
        </w:rPr>
        <w:t>局</w:t>
      </w:r>
    </w:p>
    <w:p w14:paraId="565CFF87">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联系电话：020-</w:t>
      </w:r>
      <w:r>
        <w:rPr>
          <w:rFonts w:hint="default" w:ascii="Times New Roman" w:hAnsi="Times New Roman" w:cs="Times New Roman"/>
          <w:color w:val="auto"/>
          <w:sz w:val="32"/>
          <w:szCs w:val="32"/>
          <w:highlight w:val="none"/>
          <w:lang w:val="en-US" w:eastAsia="zh-CN"/>
        </w:rPr>
        <w:t>39910577</w:t>
      </w:r>
    </w:p>
    <w:p w14:paraId="4C20F602">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咨询时间：</w:t>
      </w:r>
    </w:p>
    <w:p w14:paraId="760AAFB2">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周一</w:t>
      </w:r>
      <w:r>
        <w:rPr>
          <w:rFonts w:hint="default" w:ascii="Times New Roman" w:hAnsi="Times New Roman" w:eastAsia="仿宋_GB2312" w:cs="Times New Roman"/>
          <w:color w:val="auto"/>
          <w:sz w:val="32"/>
          <w:szCs w:val="32"/>
          <w:highlight w:val="none"/>
          <w:lang w:val="en-US" w:eastAsia="zh-CN"/>
        </w:rPr>
        <w:t>至</w:t>
      </w:r>
      <w:r>
        <w:rPr>
          <w:rFonts w:hint="default" w:ascii="Times New Roman" w:hAnsi="Times New Roman" w:eastAsia="仿宋_GB2312" w:cs="Times New Roman"/>
          <w:color w:val="auto"/>
          <w:sz w:val="32"/>
          <w:szCs w:val="32"/>
          <w:highlight w:val="none"/>
          <w:lang w:eastAsia="zh-CN"/>
        </w:rPr>
        <w:t>周五上午9:00-12:00，14:00-18:00</w:t>
      </w:r>
    </w:p>
    <w:p w14:paraId="01FF6EAF">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黑体"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rPr>
        <w:t>法定节假日除外。</w:t>
      </w:r>
    </w:p>
    <w:p w14:paraId="5E87F78E">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黑体" w:cs="Times New Roman"/>
          <w:b w:val="0"/>
          <w:bCs w:val="0"/>
          <w:i w:val="0"/>
          <w:iCs/>
          <w:kern w:val="2"/>
          <w:sz w:val="32"/>
          <w:szCs w:val="32"/>
          <w:highlight w:val="none"/>
          <w:u w:val="none"/>
          <w:lang w:val="en-US" w:eastAsia="zh-CN" w:bidi="ar-SA"/>
        </w:rPr>
      </w:pPr>
      <w:r>
        <w:rPr>
          <w:rFonts w:hint="default" w:ascii="Times New Roman" w:hAnsi="Times New Roman" w:eastAsia="黑体" w:cs="Times New Roman"/>
          <w:b w:val="0"/>
          <w:bCs w:val="0"/>
          <w:i w:val="0"/>
          <w:iCs/>
          <w:kern w:val="2"/>
          <w:sz w:val="32"/>
          <w:szCs w:val="32"/>
          <w:highlight w:val="none"/>
          <w:u w:val="none"/>
          <w:lang w:val="en-US" w:eastAsia="zh-CN" w:bidi="ar-SA"/>
        </w:rPr>
        <w:t>九、办理时限</w:t>
      </w:r>
    </w:p>
    <w:p w14:paraId="745E3614">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42个工作日（扣除法定节假日、公休日；扣除实地核查、存在特殊情况需专家评审论证时间）。</w:t>
      </w:r>
    </w:p>
    <w:p w14:paraId="1F39942F">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p>
    <w:p w14:paraId="408DCEB0">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left="0" w:leftChars="0" w:firstLine="640" w:firstLineChars="2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附件：1.南沙区财税专业服务集聚区人才支持申请表</w:t>
      </w:r>
    </w:p>
    <w:p w14:paraId="4B31E252">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left="0" w:leftChars="0" w:firstLine="1600" w:firstLineChars="5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2.申报单位承诺书</w:t>
      </w:r>
    </w:p>
    <w:p w14:paraId="42165EA1">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left="0" w:leftChars="0" w:firstLine="1600" w:firstLineChars="5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3.授权委托书</w:t>
      </w:r>
    </w:p>
    <w:p w14:paraId="48B8E1A4">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left="0" w:leftChars="0" w:firstLine="1600" w:firstLineChars="5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4.实际经营承诺书</w:t>
      </w:r>
    </w:p>
    <w:p w14:paraId="0C3507D0">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left="0" w:leftChars="0" w:firstLine="1600" w:firstLineChars="500"/>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cs="Times New Roman"/>
          <w:b w:val="0"/>
          <w:bCs w:val="0"/>
          <w:i w:val="0"/>
          <w:iCs/>
          <w:kern w:val="2"/>
          <w:sz w:val="32"/>
          <w:szCs w:val="32"/>
          <w:highlight w:val="none"/>
          <w:u w:val="none"/>
          <w:lang w:val="en-US" w:eastAsia="zh-CN" w:bidi="ar-SA"/>
        </w:rPr>
        <w:t>5.申请人承诺书</w:t>
      </w:r>
    </w:p>
    <w:p w14:paraId="20CFE16A">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left="0" w:leftChars="0" w:firstLine="1600" w:firstLineChars="500"/>
        <w:textAlignment w:val="auto"/>
        <w:rPr>
          <w:rFonts w:hint="default" w:ascii="Times New Roman" w:hAnsi="Times New Roman" w:cs="Times New Roman"/>
          <w:highlight w:val="none"/>
        </w:rPr>
        <w:sectPr>
          <w:footerReference r:id="rId4" w:type="default"/>
          <w:footnotePr>
            <w:numFmt w:val="decimalEnclosedCircleChinese"/>
          </w:footnote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cs="Times New Roman"/>
          <w:b w:val="0"/>
          <w:bCs w:val="0"/>
          <w:i w:val="0"/>
          <w:iCs/>
          <w:kern w:val="2"/>
          <w:sz w:val="32"/>
          <w:szCs w:val="32"/>
          <w:highlight w:val="none"/>
          <w:u w:val="none"/>
          <w:lang w:val="en-US" w:eastAsia="zh-CN" w:bidi="ar-SA"/>
        </w:rPr>
        <w:t>6.南沙区财税专业服务集聚区人才支持兑现汇总表</w:t>
      </w:r>
    </w:p>
    <w:p w14:paraId="1CBBBCE6">
      <w:pPr>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附件1</w:t>
      </w:r>
    </w:p>
    <w:p w14:paraId="599AECF7">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highlight w:val="none"/>
          <w:lang w:val="en-US" w:eastAsia="zh-CN"/>
        </w:rPr>
      </w:pPr>
      <w:r>
        <w:rPr>
          <w:rFonts w:hint="default" w:ascii="Times New Roman" w:hAnsi="Times New Roman" w:eastAsia="方正小标宋简体" w:cs="Times New Roman"/>
          <w:b w:val="0"/>
          <w:bCs w:val="0"/>
          <w:kern w:val="2"/>
          <w:sz w:val="44"/>
          <w:szCs w:val="44"/>
          <w:highlight w:val="none"/>
          <w:lang w:val="en-US" w:eastAsia="zh-CN" w:bidi="ar-SA"/>
        </w:rPr>
        <w:t>南沙区财税专业服务集聚区人才支持申请表</w:t>
      </w:r>
      <w:r>
        <w:rPr>
          <w:rFonts w:hint="default" w:ascii="Times New Roman" w:hAnsi="Times New Roman" w:eastAsia="方正小标宋简体" w:cs="Times New Roman"/>
          <w:b w:val="0"/>
          <w:bCs w:val="0"/>
          <w:kern w:val="2"/>
          <w:sz w:val="44"/>
          <w:szCs w:val="44"/>
          <w:highlight w:val="none"/>
          <w:lang w:val="en-US" w:eastAsia="zh-CN" w:bidi="ar-SA"/>
        </w:rPr>
        <w:br w:type="textWrapping"/>
      </w:r>
      <w:r>
        <w:rPr>
          <w:rFonts w:hint="default" w:ascii="Times New Roman" w:hAnsi="Times New Roman" w:eastAsia="方正小标宋简体" w:cs="Times New Roman"/>
          <w:b w:val="0"/>
          <w:bCs w:val="0"/>
          <w:kern w:val="2"/>
          <w:sz w:val="44"/>
          <w:szCs w:val="44"/>
          <w:highlight w:val="none"/>
          <w:lang w:val="en-US" w:eastAsia="zh-CN" w:bidi="ar-SA"/>
        </w:rPr>
        <w:t xml:space="preserve">                     </w:t>
      </w:r>
    </w:p>
    <w:tbl>
      <w:tblPr>
        <w:tblStyle w:val="1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2136"/>
        <w:gridCol w:w="395"/>
        <w:gridCol w:w="4"/>
        <w:gridCol w:w="1302"/>
        <w:gridCol w:w="974"/>
        <w:gridCol w:w="727"/>
        <w:gridCol w:w="1703"/>
      </w:tblGrid>
      <w:tr w14:paraId="2DBC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933" w:type="dxa"/>
            <w:noWrap w:val="0"/>
            <w:vAlign w:val="center"/>
          </w:tcPr>
          <w:p w14:paraId="39544DB0">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单位名称</w:t>
            </w:r>
          </w:p>
        </w:tc>
        <w:tc>
          <w:tcPr>
            <w:tcW w:w="7241" w:type="dxa"/>
            <w:gridSpan w:val="7"/>
            <w:noWrap w:val="0"/>
            <w:vAlign w:val="center"/>
          </w:tcPr>
          <w:p w14:paraId="4F2A41E9">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r>
      <w:tr w14:paraId="6849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33" w:type="dxa"/>
            <w:noWrap w:val="0"/>
            <w:vAlign w:val="center"/>
          </w:tcPr>
          <w:p w14:paraId="6E5BBD9D">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单位地址</w:t>
            </w:r>
          </w:p>
        </w:tc>
        <w:tc>
          <w:tcPr>
            <w:tcW w:w="7241" w:type="dxa"/>
            <w:gridSpan w:val="7"/>
            <w:noWrap w:val="0"/>
            <w:vAlign w:val="center"/>
          </w:tcPr>
          <w:p w14:paraId="70B5D0C1">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r>
      <w:tr w14:paraId="77ED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33" w:type="dxa"/>
            <w:noWrap w:val="0"/>
            <w:vAlign w:val="center"/>
          </w:tcPr>
          <w:p w14:paraId="1379825D">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法定代表人   （负责人）</w:t>
            </w:r>
          </w:p>
        </w:tc>
        <w:tc>
          <w:tcPr>
            <w:tcW w:w="2531" w:type="dxa"/>
            <w:gridSpan w:val="2"/>
            <w:noWrap w:val="0"/>
            <w:vAlign w:val="center"/>
          </w:tcPr>
          <w:p w14:paraId="6861A2F1">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c>
          <w:tcPr>
            <w:tcW w:w="2280" w:type="dxa"/>
            <w:gridSpan w:val="3"/>
            <w:noWrap w:val="0"/>
            <w:vAlign w:val="center"/>
          </w:tcPr>
          <w:p w14:paraId="343AB397">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联系电话</w:t>
            </w:r>
          </w:p>
        </w:tc>
        <w:tc>
          <w:tcPr>
            <w:tcW w:w="2430" w:type="dxa"/>
            <w:gridSpan w:val="2"/>
            <w:noWrap w:val="0"/>
            <w:vAlign w:val="center"/>
          </w:tcPr>
          <w:p w14:paraId="21C4B5E6">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r>
      <w:tr w14:paraId="561B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33" w:type="dxa"/>
            <w:noWrap w:val="0"/>
            <w:vAlign w:val="center"/>
          </w:tcPr>
          <w:p w14:paraId="6FC1419E">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授权代表人</w:t>
            </w:r>
          </w:p>
        </w:tc>
        <w:tc>
          <w:tcPr>
            <w:tcW w:w="2531" w:type="dxa"/>
            <w:gridSpan w:val="2"/>
            <w:noWrap w:val="0"/>
            <w:vAlign w:val="center"/>
          </w:tcPr>
          <w:p w14:paraId="6D7D5706">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c>
          <w:tcPr>
            <w:tcW w:w="2280" w:type="dxa"/>
            <w:gridSpan w:val="3"/>
            <w:noWrap w:val="0"/>
            <w:vAlign w:val="center"/>
          </w:tcPr>
          <w:p w14:paraId="28E9F08E">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联系电话</w:t>
            </w:r>
          </w:p>
        </w:tc>
        <w:tc>
          <w:tcPr>
            <w:tcW w:w="2430" w:type="dxa"/>
            <w:gridSpan w:val="2"/>
            <w:noWrap w:val="0"/>
            <w:vAlign w:val="center"/>
          </w:tcPr>
          <w:p w14:paraId="35E554F1">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r>
      <w:tr w14:paraId="0A95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3" w:type="dxa"/>
            <w:noWrap w:val="0"/>
            <w:vAlign w:val="center"/>
          </w:tcPr>
          <w:p w14:paraId="4D261779">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进驻财税专业服务集聚区时间</w:t>
            </w:r>
          </w:p>
        </w:tc>
        <w:tc>
          <w:tcPr>
            <w:tcW w:w="2531" w:type="dxa"/>
            <w:gridSpan w:val="2"/>
            <w:noWrap w:val="0"/>
            <w:vAlign w:val="center"/>
          </w:tcPr>
          <w:p w14:paraId="662627F1">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 xml:space="preserve">  年   月  日</w:t>
            </w:r>
          </w:p>
        </w:tc>
        <w:tc>
          <w:tcPr>
            <w:tcW w:w="2280" w:type="dxa"/>
            <w:gridSpan w:val="3"/>
            <w:shd w:val="clear" w:color="auto" w:fill="auto"/>
            <w:noWrap w:val="0"/>
            <w:vAlign w:val="center"/>
          </w:tcPr>
          <w:p w14:paraId="37D1535E">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注册资本    （万元）</w:t>
            </w:r>
          </w:p>
        </w:tc>
        <w:tc>
          <w:tcPr>
            <w:tcW w:w="2430" w:type="dxa"/>
            <w:gridSpan w:val="2"/>
            <w:shd w:val="clear" w:color="auto" w:fill="auto"/>
            <w:noWrap w:val="0"/>
            <w:vAlign w:val="center"/>
          </w:tcPr>
          <w:p w14:paraId="4A7C27C5">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r>
      <w:tr w14:paraId="0E9F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33" w:type="dxa"/>
            <w:noWrap w:val="0"/>
            <w:vAlign w:val="center"/>
          </w:tcPr>
          <w:p w14:paraId="104C9614">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现有人员数</w:t>
            </w:r>
          </w:p>
        </w:tc>
        <w:tc>
          <w:tcPr>
            <w:tcW w:w="2531" w:type="dxa"/>
            <w:gridSpan w:val="2"/>
            <w:noWrap w:val="0"/>
            <w:vAlign w:val="center"/>
          </w:tcPr>
          <w:p w14:paraId="1EEED34D">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c>
          <w:tcPr>
            <w:tcW w:w="2280" w:type="dxa"/>
            <w:gridSpan w:val="3"/>
            <w:noWrap w:val="0"/>
            <w:vAlign w:val="center"/>
          </w:tcPr>
          <w:p w14:paraId="602D0F4C">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专业人员数</w:t>
            </w:r>
          </w:p>
        </w:tc>
        <w:tc>
          <w:tcPr>
            <w:tcW w:w="2430" w:type="dxa"/>
            <w:gridSpan w:val="2"/>
            <w:noWrap w:val="0"/>
            <w:vAlign w:val="center"/>
          </w:tcPr>
          <w:p w14:paraId="417E37B5">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r>
      <w:tr w14:paraId="26AD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33" w:type="dxa"/>
            <w:noWrap w:val="0"/>
            <w:vAlign w:val="center"/>
          </w:tcPr>
          <w:p w14:paraId="301338DA">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申请补贴条款</w:t>
            </w:r>
          </w:p>
        </w:tc>
        <w:tc>
          <w:tcPr>
            <w:tcW w:w="2136" w:type="dxa"/>
            <w:noWrap w:val="0"/>
            <w:vAlign w:val="center"/>
          </w:tcPr>
          <w:p w14:paraId="3565941D">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第四条（三）</w:t>
            </w:r>
          </w:p>
        </w:tc>
        <w:tc>
          <w:tcPr>
            <w:tcW w:w="1701" w:type="dxa"/>
            <w:gridSpan w:val="3"/>
            <w:noWrap w:val="0"/>
            <w:vAlign w:val="center"/>
          </w:tcPr>
          <w:p w14:paraId="218F3F9D">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第四条（五）</w:t>
            </w:r>
          </w:p>
        </w:tc>
        <w:tc>
          <w:tcPr>
            <w:tcW w:w="1701" w:type="dxa"/>
            <w:gridSpan w:val="2"/>
            <w:noWrap w:val="0"/>
            <w:vAlign w:val="center"/>
          </w:tcPr>
          <w:p w14:paraId="228ED9A6">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第四条（六）</w:t>
            </w:r>
          </w:p>
        </w:tc>
        <w:tc>
          <w:tcPr>
            <w:tcW w:w="1703" w:type="dxa"/>
            <w:noWrap w:val="0"/>
            <w:vAlign w:val="center"/>
          </w:tcPr>
          <w:p w14:paraId="045F1841">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第四条（七）</w:t>
            </w:r>
          </w:p>
        </w:tc>
      </w:tr>
      <w:tr w14:paraId="1FD4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33" w:type="dxa"/>
            <w:noWrap w:val="0"/>
            <w:vAlign w:val="center"/>
          </w:tcPr>
          <w:p w14:paraId="1243F424">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申请补贴金额</w:t>
            </w:r>
          </w:p>
        </w:tc>
        <w:tc>
          <w:tcPr>
            <w:tcW w:w="2136" w:type="dxa"/>
            <w:noWrap w:val="0"/>
            <w:vAlign w:val="center"/>
          </w:tcPr>
          <w:p w14:paraId="694B5F61">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c>
          <w:tcPr>
            <w:tcW w:w="1701" w:type="dxa"/>
            <w:gridSpan w:val="3"/>
            <w:noWrap w:val="0"/>
            <w:vAlign w:val="center"/>
          </w:tcPr>
          <w:p w14:paraId="2E650921">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c>
          <w:tcPr>
            <w:tcW w:w="1701" w:type="dxa"/>
            <w:gridSpan w:val="2"/>
            <w:noWrap w:val="0"/>
            <w:vAlign w:val="center"/>
          </w:tcPr>
          <w:p w14:paraId="1EB6990B">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c>
          <w:tcPr>
            <w:tcW w:w="1703" w:type="dxa"/>
            <w:noWrap w:val="0"/>
            <w:vAlign w:val="center"/>
          </w:tcPr>
          <w:p w14:paraId="4E920838">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p>
        </w:tc>
      </w:tr>
      <w:tr w14:paraId="59B3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74" w:type="dxa"/>
            <w:gridSpan w:val="8"/>
            <w:noWrap w:val="0"/>
            <w:vAlign w:val="center"/>
          </w:tcPr>
          <w:p w14:paraId="4B1EC9CC">
            <w:pPr>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kern w:val="2"/>
                <w:sz w:val="28"/>
                <w:szCs w:val="28"/>
                <w:highlight w:val="none"/>
                <w:lang w:val="en-US" w:eastAsia="zh-CN" w:bidi="ar-SA"/>
              </w:rPr>
              <w:t>经营情况信息</w:t>
            </w:r>
          </w:p>
        </w:tc>
      </w:tr>
      <w:tr w14:paraId="2179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464" w:type="dxa"/>
            <w:gridSpan w:val="3"/>
            <w:noWrap w:val="0"/>
            <w:vAlign w:val="center"/>
          </w:tcPr>
          <w:p w14:paraId="6DC900BF">
            <w:pPr>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lang w:val="en-US" w:eastAsia="zh-CN"/>
              </w:rPr>
            </w:pPr>
          </w:p>
        </w:tc>
        <w:tc>
          <w:tcPr>
            <w:tcW w:w="4710" w:type="dxa"/>
            <w:gridSpan w:val="5"/>
            <w:noWrap w:val="0"/>
            <w:vAlign w:val="center"/>
          </w:tcPr>
          <w:p w14:paraId="362D0E6B">
            <w:pPr>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trike w:val="0"/>
                <w:color w:val="auto"/>
                <w:sz w:val="28"/>
                <w:szCs w:val="28"/>
                <w:highlight w:val="none"/>
                <w:u w:val="none" w:color="auto"/>
                <w:vertAlign w:val="baseline"/>
                <w:lang w:val="en-US" w:eastAsia="zh-CN"/>
              </w:rPr>
              <w:t>进驻集聚区后至申报月份</w:t>
            </w:r>
          </w:p>
        </w:tc>
      </w:tr>
      <w:tr w14:paraId="43B8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464" w:type="dxa"/>
            <w:gridSpan w:val="3"/>
            <w:noWrap w:val="0"/>
            <w:vAlign w:val="center"/>
          </w:tcPr>
          <w:p w14:paraId="54BDC4C9">
            <w:pPr>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kern w:val="2"/>
                <w:sz w:val="28"/>
                <w:szCs w:val="28"/>
                <w:highlight w:val="none"/>
                <w:lang w:val="en-US" w:eastAsia="zh-CN" w:bidi="ar-SA"/>
              </w:rPr>
              <w:t>营业收入</w:t>
            </w:r>
          </w:p>
        </w:tc>
        <w:tc>
          <w:tcPr>
            <w:tcW w:w="4710" w:type="dxa"/>
            <w:gridSpan w:val="5"/>
            <w:noWrap w:val="0"/>
            <w:vAlign w:val="center"/>
          </w:tcPr>
          <w:p w14:paraId="03244BB4">
            <w:pPr>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lang w:val="en-US" w:eastAsia="zh-CN"/>
              </w:rPr>
            </w:pPr>
          </w:p>
        </w:tc>
      </w:tr>
      <w:tr w14:paraId="3D4A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464" w:type="dxa"/>
            <w:gridSpan w:val="3"/>
            <w:noWrap w:val="0"/>
            <w:vAlign w:val="center"/>
          </w:tcPr>
          <w:p w14:paraId="5ADD16B3">
            <w:pPr>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z w:val="28"/>
                <w:szCs w:val="28"/>
                <w:highlight w:val="none"/>
                <w:lang w:val="en-US" w:eastAsia="zh-CN"/>
              </w:rPr>
              <w:t>会计、税务、审计、咨询、评估等服务业务收入</w:t>
            </w:r>
          </w:p>
        </w:tc>
        <w:tc>
          <w:tcPr>
            <w:tcW w:w="4710" w:type="dxa"/>
            <w:gridSpan w:val="5"/>
            <w:noWrap w:val="0"/>
            <w:vAlign w:val="center"/>
          </w:tcPr>
          <w:p w14:paraId="6EEE2495">
            <w:pPr>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lang w:val="en-US" w:eastAsia="zh-CN"/>
              </w:rPr>
            </w:pPr>
          </w:p>
        </w:tc>
      </w:tr>
      <w:tr w14:paraId="428F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4464" w:type="dxa"/>
            <w:gridSpan w:val="3"/>
            <w:noWrap w:val="0"/>
            <w:vAlign w:val="center"/>
          </w:tcPr>
          <w:p w14:paraId="3EADED29">
            <w:pPr>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trike w:val="0"/>
                <w:color w:val="auto"/>
                <w:sz w:val="28"/>
                <w:szCs w:val="28"/>
                <w:highlight w:val="none"/>
                <w:u w:val="none" w:color="auto"/>
                <w:lang w:val="en-US" w:eastAsia="zh-CN"/>
              </w:rPr>
            </w:pPr>
            <w:r>
              <w:rPr>
                <w:rFonts w:hint="default" w:ascii="Times New Roman" w:hAnsi="Times New Roman" w:eastAsia="仿宋_GB2312" w:cs="Times New Roman"/>
                <w:strike w:val="0"/>
                <w:color w:val="auto"/>
                <w:sz w:val="28"/>
                <w:szCs w:val="28"/>
                <w:highlight w:val="none"/>
                <w:u w:val="none" w:color="auto"/>
                <w:lang w:val="en-US" w:eastAsia="zh-CN"/>
              </w:rPr>
              <w:t>上述业务收入占营业收入总额</w:t>
            </w:r>
          </w:p>
          <w:p w14:paraId="7F4D5ECB">
            <w:pPr>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trike w:val="0"/>
                <w:color w:val="auto"/>
                <w:sz w:val="28"/>
                <w:szCs w:val="28"/>
                <w:highlight w:val="none"/>
                <w:u w:val="none" w:color="auto"/>
                <w:lang w:val="en-US" w:eastAsia="zh-CN"/>
              </w:rPr>
              <w:t>比例</w:t>
            </w:r>
          </w:p>
        </w:tc>
        <w:tc>
          <w:tcPr>
            <w:tcW w:w="4710" w:type="dxa"/>
            <w:gridSpan w:val="5"/>
            <w:noWrap w:val="0"/>
            <w:vAlign w:val="center"/>
          </w:tcPr>
          <w:p w14:paraId="4E660620">
            <w:pPr>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lang w:val="en-US" w:eastAsia="zh-CN"/>
              </w:rPr>
            </w:pPr>
          </w:p>
        </w:tc>
      </w:tr>
      <w:tr w14:paraId="3BC7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174" w:type="dxa"/>
            <w:gridSpan w:val="8"/>
            <w:noWrap w:val="0"/>
            <w:vAlign w:val="center"/>
          </w:tcPr>
          <w:p w14:paraId="685A8BBB">
            <w:pPr>
              <w:pStyle w:val="4"/>
              <w:keepNext/>
              <w:keepLines/>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正在申请或已享受的南沙区支持政策</w:t>
            </w:r>
          </w:p>
        </w:tc>
      </w:tr>
      <w:tr w14:paraId="66EA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174" w:type="dxa"/>
            <w:gridSpan w:val="8"/>
            <w:noWrap w:val="0"/>
            <w:vAlign w:val="center"/>
          </w:tcPr>
          <w:p w14:paraId="0C77DE46">
            <w:pPr>
              <w:pStyle w:val="4"/>
              <w:keepNext/>
              <w:keepLines/>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0"/>
                <w:sz w:val="28"/>
                <w:szCs w:val="28"/>
                <w:highlight w:val="none"/>
                <w:shd w:val="clear" w:color="auto" w:fill="FFFFFF"/>
                <w:lang w:bidi="ar"/>
              </w:rPr>
              <w:t>□无此情况</w:t>
            </w:r>
            <w:r>
              <w:rPr>
                <w:rFonts w:hint="default" w:ascii="Times New Roman" w:hAnsi="Times New Roman" w:eastAsia="仿宋_GB2312" w:cs="Times New Roman"/>
                <w:b w:val="0"/>
                <w:bCs w:val="0"/>
                <w:sz w:val="28"/>
                <w:szCs w:val="28"/>
                <w:highlight w:val="none"/>
              </w:rPr>
              <w:t xml:space="preserve">     </w:t>
            </w:r>
            <w:r>
              <w:rPr>
                <w:rFonts w:hint="default" w:ascii="Times New Roman" w:hAnsi="Times New Roman" w:eastAsia="仿宋_GB2312" w:cs="Times New Roman"/>
                <w:b w:val="0"/>
                <w:bCs w:val="0"/>
                <w:kern w:val="0"/>
                <w:sz w:val="28"/>
                <w:szCs w:val="28"/>
                <w:highlight w:val="none"/>
                <w:shd w:val="clear" w:color="auto" w:fill="FFFFFF"/>
                <w:lang w:bidi="ar"/>
              </w:rPr>
              <w:t>□情况如下表</w:t>
            </w:r>
          </w:p>
        </w:tc>
      </w:tr>
      <w:tr w14:paraId="7774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933" w:type="dxa"/>
            <w:shd w:val="clear" w:color="auto" w:fill="auto"/>
            <w:noWrap w:val="0"/>
            <w:vAlign w:val="center"/>
          </w:tcPr>
          <w:p w14:paraId="7BA2B47F">
            <w:pPr>
              <w:snapToGrid w:val="0"/>
              <w:spacing w:line="400" w:lineRule="exact"/>
              <w:jc w:val="center"/>
              <w:rPr>
                <w:rFonts w:hint="default" w:ascii="Times New Roman" w:hAnsi="Times New Roman" w:eastAsia="仿宋_GB2312" w:cs="Times New Roman"/>
                <w:kern w:val="2"/>
                <w:sz w:val="24"/>
                <w:szCs w:val="22"/>
                <w:highlight w:val="none"/>
                <w:lang w:val="en-US" w:eastAsia="zh-CN" w:bidi="ar-SA"/>
              </w:rPr>
            </w:pPr>
            <w:r>
              <w:rPr>
                <w:rFonts w:hint="default" w:ascii="Times New Roman" w:hAnsi="Times New Roman" w:eastAsia="仿宋_GB2312" w:cs="Times New Roman"/>
                <w:sz w:val="24"/>
                <w:highlight w:val="none"/>
              </w:rPr>
              <w:t>政策名称及条款</w:t>
            </w:r>
          </w:p>
        </w:tc>
        <w:tc>
          <w:tcPr>
            <w:tcW w:w="2535" w:type="dxa"/>
            <w:gridSpan w:val="3"/>
            <w:shd w:val="clear" w:color="auto" w:fill="auto"/>
            <w:noWrap w:val="0"/>
            <w:vAlign w:val="center"/>
          </w:tcPr>
          <w:p w14:paraId="4320CB76">
            <w:pPr>
              <w:pStyle w:val="7"/>
              <w:spacing w:after="0" w:line="4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申请时间</w:t>
            </w:r>
          </w:p>
          <w:p w14:paraId="5AA9322A">
            <w:pPr>
              <w:pStyle w:val="7"/>
              <w:spacing w:after="0"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仿宋_GB2312" w:cs="Times New Roman"/>
                <w:sz w:val="24"/>
                <w:highlight w:val="none"/>
              </w:rPr>
              <w:t>（202</w:t>
            </w:r>
            <w:r>
              <w:rPr>
                <w:rFonts w:hint="default" w:ascii="Times New Roman" w:hAnsi="Times New Roman" w:eastAsia="仿宋_GB2312" w:cs="Times New Roman"/>
                <w:sz w:val="24"/>
                <w:highlight w:val="none"/>
                <w:lang w:val="en-US" w:eastAsia="zh-CN"/>
              </w:rPr>
              <w:t>3</w:t>
            </w:r>
            <w:r>
              <w:rPr>
                <w:rFonts w:hint="default" w:ascii="Times New Roman" w:hAnsi="Times New Roman" w:eastAsia="仿宋_GB2312" w:cs="Times New Roman"/>
                <w:sz w:val="24"/>
                <w:highlight w:val="none"/>
              </w:rPr>
              <w:t>年起）</w:t>
            </w:r>
          </w:p>
        </w:tc>
        <w:tc>
          <w:tcPr>
            <w:tcW w:w="2276" w:type="dxa"/>
            <w:gridSpan w:val="2"/>
            <w:shd w:val="clear" w:color="auto" w:fill="auto"/>
            <w:noWrap w:val="0"/>
            <w:vAlign w:val="center"/>
          </w:tcPr>
          <w:p w14:paraId="2941664C">
            <w:pPr>
              <w:pStyle w:val="7"/>
              <w:spacing w:after="0" w:line="4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eastAsia="zh-CN"/>
              </w:rPr>
              <w:t>支持</w:t>
            </w:r>
            <w:r>
              <w:rPr>
                <w:rFonts w:hint="default" w:ascii="Times New Roman" w:hAnsi="Times New Roman" w:eastAsia="仿宋_GB2312" w:cs="Times New Roman"/>
                <w:sz w:val="24"/>
                <w:highlight w:val="none"/>
              </w:rPr>
              <w:t>金额</w:t>
            </w:r>
          </w:p>
          <w:p w14:paraId="7E6F9856">
            <w:pPr>
              <w:pStyle w:val="7"/>
              <w:spacing w:after="0"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仿宋_GB2312" w:cs="Times New Roman"/>
                <w:sz w:val="24"/>
                <w:highlight w:val="none"/>
              </w:rPr>
              <w:t>及到账时间</w:t>
            </w:r>
          </w:p>
        </w:tc>
        <w:tc>
          <w:tcPr>
            <w:tcW w:w="2430" w:type="dxa"/>
            <w:gridSpan w:val="2"/>
            <w:shd w:val="clear" w:color="auto" w:fill="auto"/>
            <w:noWrap w:val="0"/>
            <w:vAlign w:val="center"/>
          </w:tcPr>
          <w:p w14:paraId="1851FA81">
            <w:pPr>
              <w:pStyle w:val="7"/>
              <w:spacing w:after="0"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仿宋_GB2312" w:cs="Times New Roman"/>
                <w:sz w:val="24"/>
                <w:highlight w:val="none"/>
              </w:rPr>
              <w:t>受理单位</w:t>
            </w:r>
          </w:p>
        </w:tc>
      </w:tr>
      <w:tr w14:paraId="5F11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33" w:type="dxa"/>
            <w:shd w:val="clear" w:color="auto" w:fill="auto"/>
            <w:noWrap w:val="0"/>
            <w:vAlign w:val="center"/>
          </w:tcPr>
          <w:p w14:paraId="0332F2B4">
            <w:pPr>
              <w:pStyle w:val="7"/>
              <w:spacing w:after="0"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仿宋_GB2312" w:cs="Times New Roman"/>
                <w:sz w:val="24"/>
                <w:highlight w:val="none"/>
              </w:rPr>
              <w:t>示例：XXX</w:t>
            </w:r>
            <w:r>
              <w:rPr>
                <w:rFonts w:hint="default" w:ascii="Times New Roman" w:hAnsi="Times New Roman" w:eastAsia="仿宋_GB2312" w:cs="Times New Roman"/>
                <w:sz w:val="24"/>
                <w:highlight w:val="none"/>
                <w:lang w:eastAsia="zh-CN"/>
              </w:rPr>
              <w:t>支持</w:t>
            </w:r>
            <w:r>
              <w:rPr>
                <w:rFonts w:hint="default" w:ascii="Times New Roman" w:hAnsi="Times New Roman" w:eastAsia="仿宋_GB2312" w:cs="Times New Roman"/>
                <w:sz w:val="24"/>
                <w:highlight w:val="none"/>
              </w:rPr>
              <w:t>政策第XX条</w:t>
            </w:r>
          </w:p>
        </w:tc>
        <w:tc>
          <w:tcPr>
            <w:tcW w:w="2535" w:type="dxa"/>
            <w:gridSpan w:val="3"/>
            <w:shd w:val="clear" w:color="auto" w:fill="auto"/>
            <w:noWrap w:val="0"/>
            <w:vAlign w:val="center"/>
          </w:tcPr>
          <w:p w14:paraId="49783B34">
            <w:pPr>
              <w:pStyle w:val="7"/>
              <w:spacing w:after="0"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仿宋_GB2312" w:cs="Times New Roman"/>
                <w:sz w:val="24"/>
                <w:highlight w:val="none"/>
              </w:rPr>
              <w:t>202</w:t>
            </w:r>
            <w:r>
              <w:rPr>
                <w:rFonts w:hint="default" w:ascii="Times New Roman" w:hAnsi="Times New Roman" w:eastAsia="仿宋_GB2312" w:cs="Times New Roman"/>
                <w:sz w:val="24"/>
                <w:highlight w:val="none"/>
                <w:lang w:val="en-US" w:eastAsia="zh-CN"/>
              </w:rPr>
              <w:t>3</w:t>
            </w:r>
            <w:r>
              <w:rPr>
                <w:rFonts w:hint="default" w:ascii="Times New Roman" w:hAnsi="Times New Roman" w:eastAsia="仿宋_GB2312" w:cs="Times New Roman"/>
                <w:sz w:val="24"/>
                <w:highlight w:val="none"/>
              </w:rPr>
              <w:t>年X月</w:t>
            </w:r>
          </w:p>
        </w:tc>
        <w:tc>
          <w:tcPr>
            <w:tcW w:w="2276" w:type="dxa"/>
            <w:gridSpan w:val="2"/>
            <w:shd w:val="clear" w:color="auto" w:fill="auto"/>
            <w:noWrap w:val="0"/>
            <w:vAlign w:val="center"/>
          </w:tcPr>
          <w:p w14:paraId="7D4A2630">
            <w:pPr>
              <w:pStyle w:val="7"/>
              <w:spacing w:after="0" w:line="4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XXX万元</w:t>
            </w:r>
          </w:p>
          <w:p w14:paraId="433AA410">
            <w:pPr>
              <w:pStyle w:val="7"/>
              <w:spacing w:after="0"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仿宋_GB2312" w:cs="Times New Roman"/>
                <w:sz w:val="24"/>
                <w:highlight w:val="none"/>
              </w:rPr>
              <w:t>X年X月/未到账</w:t>
            </w:r>
          </w:p>
        </w:tc>
        <w:tc>
          <w:tcPr>
            <w:tcW w:w="2430" w:type="dxa"/>
            <w:gridSpan w:val="2"/>
            <w:shd w:val="clear" w:color="auto" w:fill="auto"/>
            <w:noWrap w:val="0"/>
            <w:vAlign w:val="center"/>
          </w:tcPr>
          <w:p w14:paraId="43F13797">
            <w:pPr>
              <w:pStyle w:val="7"/>
              <w:spacing w:after="0"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仿宋_GB2312" w:cs="Times New Roman"/>
                <w:sz w:val="24"/>
                <w:highlight w:val="none"/>
                <w:lang w:val="en-US" w:eastAsia="zh-CN"/>
              </w:rPr>
              <w:t>区XXX局</w:t>
            </w:r>
            <w:r>
              <w:rPr>
                <w:rFonts w:hint="default" w:ascii="Times New Roman" w:hAnsi="Times New Roman" w:eastAsia="仿宋_GB2312" w:cs="Times New Roman"/>
                <w:sz w:val="24"/>
                <w:highlight w:val="none"/>
              </w:rPr>
              <w:t>（例）</w:t>
            </w:r>
          </w:p>
        </w:tc>
      </w:tr>
      <w:tr w14:paraId="4BCA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33" w:type="dxa"/>
            <w:noWrap w:val="0"/>
            <w:vAlign w:val="center"/>
          </w:tcPr>
          <w:p w14:paraId="710D689E">
            <w:pPr>
              <w:pStyle w:val="4"/>
              <w:keepNext/>
              <w:keepLines/>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8"/>
                <w:szCs w:val="28"/>
                <w:highlight w:val="none"/>
                <w:lang w:val="en-US" w:eastAsia="zh-CN" w:bidi="ar-SA"/>
              </w:rPr>
            </w:pPr>
          </w:p>
        </w:tc>
        <w:tc>
          <w:tcPr>
            <w:tcW w:w="2535" w:type="dxa"/>
            <w:gridSpan w:val="3"/>
            <w:noWrap w:val="0"/>
            <w:vAlign w:val="center"/>
          </w:tcPr>
          <w:p w14:paraId="63B86327">
            <w:pPr>
              <w:pStyle w:val="4"/>
              <w:keepNext/>
              <w:keepLines/>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8"/>
                <w:szCs w:val="28"/>
                <w:highlight w:val="none"/>
                <w:lang w:val="en-US" w:eastAsia="zh-CN" w:bidi="ar-SA"/>
              </w:rPr>
            </w:pPr>
          </w:p>
        </w:tc>
        <w:tc>
          <w:tcPr>
            <w:tcW w:w="2276" w:type="dxa"/>
            <w:gridSpan w:val="2"/>
            <w:noWrap w:val="0"/>
            <w:vAlign w:val="center"/>
          </w:tcPr>
          <w:p w14:paraId="190BA32F">
            <w:pPr>
              <w:pStyle w:val="4"/>
              <w:keepNext/>
              <w:keepLines/>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8"/>
                <w:szCs w:val="28"/>
                <w:highlight w:val="none"/>
                <w:lang w:val="en-US" w:eastAsia="zh-CN" w:bidi="ar-SA"/>
              </w:rPr>
            </w:pPr>
          </w:p>
        </w:tc>
        <w:tc>
          <w:tcPr>
            <w:tcW w:w="2430" w:type="dxa"/>
            <w:gridSpan w:val="2"/>
            <w:noWrap w:val="0"/>
            <w:vAlign w:val="center"/>
          </w:tcPr>
          <w:p w14:paraId="601E4B23">
            <w:pPr>
              <w:pStyle w:val="4"/>
              <w:keepNext/>
              <w:keepLines/>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8"/>
                <w:szCs w:val="28"/>
                <w:highlight w:val="none"/>
                <w:lang w:val="en-US" w:eastAsia="zh-CN" w:bidi="ar-SA"/>
              </w:rPr>
            </w:pPr>
          </w:p>
        </w:tc>
      </w:tr>
      <w:tr w14:paraId="0639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1933" w:type="dxa"/>
            <w:noWrap w:val="0"/>
            <w:vAlign w:val="center"/>
          </w:tcPr>
          <w:p w14:paraId="06744385">
            <w:pPr>
              <w:pStyle w:val="4"/>
              <w:keepNext/>
              <w:keepLines/>
              <w:pageBreakBefore w:val="0"/>
              <w:widowControl w:val="0"/>
              <w:kinsoku/>
              <w:wordWrap/>
              <w:overflowPunct/>
              <w:topLinePunct w:val="0"/>
              <w:autoSpaceDE/>
              <w:autoSpaceDN/>
              <w:bidi w:val="0"/>
              <w:adjustRightInd/>
              <w:snapToGrid/>
              <w:spacing w:before="0" w:after="0" w:line="28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申请单位意见</w:t>
            </w:r>
          </w:p>
          <w:p w14:paraId="4814B9A6">
            <w:pPr>
              <w:pStyle w:val="4"/>
              <w:keepNext/>
              <w:keepLines/>
              <w:pageBreakBefore w:val="0"/>
              <w:widowControl w:val="0"/>
              <w:kinsoku/>
              <w:wordWrap/>
              <w:overflowPunct/>
              <w:topLinePunct w:val="0"/>
              <w:autoSpaceDE/>
              <w:autoSpaceDN/>
              <w:bidi w:val="0"/>
              <w:adjustRightInd/>
              <w:snapToGrid/>
              <w:spacing w:before="0" w:after="0" w:line="280" w:lineRule="exact"/>
              <w:jc w:val="center"/>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b w:val="0"/>
                <w:bCs w:val="0"/>
                <w:kern w:val="2"/>
                <w:sz w:val="28"/>
                <w:szCs w:val="28"/>
                <w:highlight w:val="none"/>
                <w:lang w:val="en-US" w:eastAsia="zh-CN" w:bidi="ar-SA"/>
              </w:rPr>
              <w:t>（签名盖章）</w:t>
            </w:r>
          </w:p>
        </w:tc>
        <w:tc>
          <w:tcPr>
            <w:tcW w:w="7241" w:type="dxa"/>
            <w:gridSpan w:val="7"/>
            <w:noWrap w:val="0"/>
            <w:vAlign w:val="center"/>
          </w:tcPr>
          <w:p w14:paraId="0EC60B86">
            <w:pPr>
              <w:pStyle w:val="4"/>
              <w:keepNext/>
              <w:keepLines/>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kern w:val="2"/>
                <w:sz w:val="28"/>
                <w:szCs w:val="28"/>
                <w:highlight w:val="none"/>
                <w:lang w:val="en-US" w:eastAsia="zh-CN" w:bidi="ar-SA"/>
              </w:rPr>
              <w:t>本单位符合</w:t>
            </w:r>
            <w:r>
              <w:rPr>
                <w:rFonts w:hint="default" w:ascii="Times New Roman" w:hAnsi="Times New Roman" w:eastAsia="仿宋_GB2312" w:cs="Times New Roman"/>
                <w:b w:val="0"/>
                <w:bCs w:val="0"/>
                <w:sz w:val="28"/>
                <w:szCs w:val="28"/>
                <w:highlight w:val="none"/>
              </w:rPr>
              <w:t>《</w:t>
            </w:r>
            <w:r>
              <w:rPr>
                <w:rFonts w:hint="default" w:ascii="Times New Roman" w:hAnsi="Times New Roman" w:eastAsia="仿宋_GB2312" w:cs="Times New Roman"/>
                <w:b w:val="0"/>
                <w:bCs w:val="0"/>
                <w:sz w:val="28"/>
                <w:szCs w:val="28"/>
                <w:highlight w:val="none"/>
                <w:lang w:val="en-US" w:eastAsia="zh-CN"/>
              </w:rPr>
              <w:t>广州市南沙区推进财税专业服务业集聚发展若干措施（2025年修订）</w:t>
            </w:r>
            <w:r>
              <w:rPr>
                <w:rFonts w:hint="default" w:ascii="Times New Roman" w:hAnsi="Times New Roman" w:eastAsia="仿宋_GB2312" w:cs="Times New Roman"/>
                <w:b w:val="0"/>
                <w:bCs w:val="0"/>
                <w:sz w:val="28"/>
                <w:szCs w:val="28"/>
                <w:highlight w:val="none"/>
              </w:rPr>
              <w:t>》</w:t>
            </w:r>
            <w:r>
              <w:rPr>
                <w:rFonts w:hint="default" w:ascii="Times New Roman" w:hAnsi="Times New Roman" w:eastAsia="仿宋_GB2312" w:cs="Times New Roman"/>
                <w:b w:val="0"/>
                <w:bCs w:val="0"/>
                <w:sz w:val="28"/>
                <w:szCs w:val="28"/>
                <w:highlight w:val="none"/>
                <w:lang w:val="en-US" w:eastAsia="zh-CN"/>
              </w:rPr>
              <w:t>第四条第（</w:t>
            </w:r>
            <w:r>
              <w:rPr>
                <w:rFonts w:hint="default" w:ascii="Times New Roman" w:hAnsi="Times New Roman" w:eastAsia="仿宋_GB2312" w:cs="Times New Roman"/>
                <w:b w:val="0"/>
                <w:bCs w:val="0"/>
                <w:sz w:val="28"/>
                <w:szCs w:val="28"/>
                <w:highlight w:val="none"/>
                <w:u w:val="single"/>
                <w:lang w:val="en-US" w:eastAsia="zh-CN"/>
              </w:rPr>
              <w:t xml:space="preserve">   </w:t>
            </w:r>
            <w:r>
              <w:rPr>
                <w:rFonts w:hint="default" w:ascii="Times New Roman" w:hAnsi="Times New Roman" w:eastAsia="仿宋_GB2312" w:cs="Times New Roman"/>
                <w:b w:val="0"/>
                <w:bCs w:val="0"/>
                <w:sz w:val="28"/>
                <w:szCs w:val="28"/>
                <w:highlight w:val="none"/>
                <w:lang w:val="en-US" w:eastAsia="zh-CN"/>
              </w:rPr>
              <w:t>）款之规定，申请人才支持      元，请批准。</w:t>
            </w:r>
          </w:p>
          <w:p w14:paraId="1824D21F">
            <w:pPr>
              <w:spacing w:line="560" w:lineRule="exact"/>
              <w:ind w:firstLine="560"/>
              <w:rPr>
                <w:rFonts w:hint="default" w:ascii="Times New Roman" w:hAnsi="Times New Roman" w:cs="Times New Roman"/>
                <w:highlight w:val="none"/>
                <w:lang w:val="en-US" w:eastAsia="zh-CN"/>
              </w:rPr>
            </w:pPr>
          </w:p>
          <w:p w14:paraId="3A6E8B09">
            <w:pPr>
              <w:pStyle w:val="4"/>
              <w:keepNext/>
              <w:keepLines/>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法定代表人（</w:t>
            </w:r>
            <w:r>
              <w:rPr>
                <w:rFonts w:hint="default" w:ascii="Times New Roman" w:hAnsi="Times New Roman" w:eastAsia="仿宋_GB2312" w:cs="Times New Roman"/>
                <w:b w:val="0"/>
                <w:bCs w:val="0"/>
                <w:kern w:val="2"/>
                <w:sz w:val="28"/>
                <w:szCs w:val="28"/>
                <w:highlight w:val="none"/>
                <w:lang w:val="en-US" w:eastAsia="zh-CN" w:bidi="ar-SA"/>
              </w:rPr>
              <w:t>负责人</w:t>
            </w:r>
            <w:r>
              <w:rPr>
                <w:rFonts w:hint="eastAsia" w:ascii="Times New Roman" w:hAnsi="Times New Roman" w:eastAsia="仿宋_GB2312" w:cs="Times New Roman"/>
                <w:b w:val="0"/>
                <w:bCs w:val="0"/>
                <w:kern w:val="2"/>
                <w:sz w:val="28"/>
                <w:szCs w:val="28"/>
                <w:highlight w:val="none"/>
                <w:lang w:val="en-US" w:eastAsia="zh-CN" w:bidi="ar-SA"/>
              </w:rPr>
              <w:t>）或其授权代表人</w:t>
            </w:r>
            <w:r>
              <w:rPr>
                <w:rFonts w:hint="default" w:ascii="Times New Roman" w:hAnsi="Times New Roman" w:eastAsia="仿宋_GB2312" w:cs="Times New Roman"/>
                <w:b w:val="0"/>
                <w:bCs w:val="0"/>
                <w:kern w:val="2"/>
                <w:sz w:val="28"/>
                <w:szCs w:val="28"/>
                <w:highlight w:val="none"/>
                <w:lang w:val="en-US" w:eastAsia="zh-CN" w:bidi="ar-SA"/>
              </w:rPr>
              <w:t xml:space="preserve"> </w:t>
            </w:r>
            <w:r>
              <w:rPr>
                <w:rFonts w:hint="eastAsia" w:ascii="Times New Roman" w:hAnsi="Times New Roman" w:eastAsia="仿宋_GB2312" w:cs="Times New Roman"/>
                <w:b w:val="0"/>
                <w:bCs w:val="0"/>
                <w:kern w:val="2"/>
                <w:sz w:val="28"/>
                <w:szCs w:val="28"/>
                <w:highlight w:val="none"/>
                <w:lang w:val="en-US" w:eastAsia="zh-CN" w:bidi="ar-SA"/>
              </w:rPr>
              <w:t xml:space="preserve">：                               </w:t>
            </w:r>
            <w:r>
              <w:rPr>
                <w:rFonts w:hint="default" w:ascii="Times New Roman" w:hAnsi="Times New Roman" w:eastAsia="仿宋_GB2312" w:cs="Times New Roman"/>
                <w:b w:val="0"/>
                <w:bCs w:val="0"/>
                <w:kern w:val="2"/>
                <w:sz w:val="28"/>
                <w:szCs w:val="28"/>
                <w:highlight w:val="none"/>
                <w:lang w:val="en-US" w:eastAsia="zh-CN" w:bidi="ar-SA"/>
              </w:rPr>
              <w:t xml:space="preserve">  </w:t>
            </w:r>
          </w:p>
          <w:p w14:paraId="6A57C85B">
            <w:pPr>
              <w:pStyle w:val="4"/>
              <w:keepNext/>
              <w:keepLines/>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kern w:val="2"/>
                <w:sz w:val="28"/>
                <w:szCs w:val="28"/>
                <w:highlight w:val="none"/>
                <w:lang w:val="en-US" w:eastAsia="zh-CN" w:bidi="ar-SA"/>
              </w:rPr>
              <w:t>日期：   年  月  日</w:t>
            </w:r>
          </w:p>
        </w:tc>
      </w:tr>
    </w:tbl>
    <w:p w14:paraId="38498E25">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填报说明：（1）“现有人员数”指申请时与本财税专业服务机构或行业协会签订合同且在南沙区缴纳社保的所有人员数；“专业人员数”是指申请时，本财税专业服务机构或行业协会中级会计师、高级会计师、注册会计师、税务师等专业技术人数；</w:t>
      </w:r>
    </w:p>
    <w:p w14:paraId="0807DF68">
      <w:pPr>
        <w:numPr>
          <w:ilvl w:val="0"/>
          <w:numId w:val="0"/>
        </w:num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（2）经营情况信息中“营业收入”“会计、税务、审计、咨询、评估等服务业务收入”指在南沙区内的营业情况。</w:t>
      </w:r>
    </w:p>
    <w:p w14:paraId="363065D6">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0" w:firstLineChars="0"/>
        <w:jc w:val="both"/>
        <w:textAlignment w:val="auto"/>
        <w:rPr>
          <w:rFonts w:hint="default" w:ascii="Times New Roman" w:hAnsi="Times New Roman" w:cs="Times New Roman"/>
          <w:b w:val="0"/>
          <w:bCs w:val="0"/>
          <w:i w:val="0"/>
          <w:iCs/>
          <w:kern w:val="2"/>
          <w:sz w:val="32"/>
          <w:szCs w:val="32"/>
          <w:highlight w:val="none"/>
          <w:u w:val="none"/>
          <w:lang w:val="en-US" w:eastAsia="zh-CN" w:bidi="ar-SA"/>
        </w:rPr>
      </w:pPr>
    </w:p>
    <w:p w14:paraId="2F9DFD88">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0" w:firstLineChars="0"/>
        <w:jc w:val="both"/>
        <w:textAlignment w:val="auto"/>
        <w:rPr>
          <w:rFonts w:hint="default" w:ascii="Times New Roman" w:hAnsi="Times New Roman" w:cs="Times New Roman"/>
          <w:b w:val="0"/>
          <w:bCs w:val="0"/>
          <w:i w:val="0"/>
          <w:iCs/>
          <w:kern w:val="2"/>
          <w:sz w:val="32"/>
          <w:szCs w:val="32"/>
          <w:highlight w:val="none"/>
          <w:u w:val="none"/>
          <w:lang w:val="en-US" w:eastAsia="zh-CN" w:bidi="ar-SA"/>
        </w:rPr>
        <w:sectPr>
          <w:pgSz w:w="11906" w:h="16838"/>
          <w:pgMar w:top="2098" w:right="1474" w:bottom="1984" w:left="1587" w:header="851" w:footer="1417" w:gutter="0"/>
          <w:cols w:space="0" w:num="1"/>
          <w:rtlGutter w:val="0"/>
          <w:docGrid w:type="lines" w:linePitch="312" w:charSpace="0"/>
        </w:sectPr>
      </w:pPr>
    </w:p>
    <w:p w14:paraId="581E00AF">
      <w:pPr>
        <w:pStyle w:val="28"/>
        <w:pageBreakBefore w:val="0"/>
        <w:kinsoku/>
        <w:wordWrap/>
        <w:overflowPunct/>
        <w:topLinePunct w:val="0"/>
        <w:bidi w:val="0"/>
        <w:spacing w:before="0" w:after="0" w:line="560" w:lineRule="exact"/>
        <w:ind w:left="0"/>
        <w:jc w:val="both"/>
        <w:textAlignment w:val="auto"/>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附件2</w:t>
      </w:r>
    </w:p>
    <w:p w14:paraId="1DA26FBC">
      <w:pPr>
        <w:pStyle w:val="28"/>
        <w:pageBreakBefore w:val="0"/>
        <w:kinsoku/>
        <w:wordWrap/>
        <w:overflowPunct/>
        <w:topLinePunct w:val="0"/>
        <w:bidi w:val="0"/>
        <w:spacing w:before="0" w:after="0" w:line="560" w:lineRule="exact"/>
        <w:ind w:left="0"/>
        <w:textAlignment w:val="auto"/>
        <w:rPr>
          <w:rFonts w:hint="default" w:ascii="Times New Roman" w:hAnsi="Times New Roman" w:cs="Times New Roman"/>
          <w:b w:val="0"/>
          <w:bCs w:val="0"/>
          <w:kern w:val="2"/>
          <w:sz w:val="44"/>
          <w:szCs w:val="44"/>
          <w:highlight w:val="none"/>
          <w:lang w:val="en-US" w:eastAsia="zh-CN" w:bidi="ar-SA"/>
        </w:rPr>
      </w:pPr>
      <w:r>
        <w:rPr>
          <w:rFonts w:hint="default" w:ascii="Times New Roman" w:hAnsi="Times New Roman" w:cs="Times New Roman"/>
          <w:b w:val="0"/>
          <w:bCs w:val="0"/>
          <w:kern w:val="2"/>
          <w:sz w:val="44"/>
          <w:szCs w:val="44"/>
          <w:highlight w:val="none"/>
          <w:lang w:val="en-US" w:eastAsia="zh-CN" w:bidi="ar-SA"/>
        </w:rPr>
        <w:t>申报单位承诺书</w:t>
      </w:r>
    </w:p>
    <w:p w14:paraId="4A008F7E">
      <w:pPr>
        <w:pageBreakBefore w:val="0"/>
        <w:kinsoku/>
        <w:wordWrap/>
        <w:overflowPunct/>
        <w:topLinePunct w:val="0"/>
        <w:bidi w:val="0"/>
        <w:spacing w:line="560" w:lineRule="exact"/>
        <w:ind w:left="0"/>
        <w:jc w:val="left"/>
        <w:textAlignment w:val="auto"/>
        <w:rPr>
          <w:rFonts w:hint="default" w:ascii="Times New Roman" w:hAnsi="Times New Roman" w:eastAsia="仿宋_GB2312" w:cs="Times New Roman"/>
          <w:sz w:val="32"/>
          <w:szCs w:val="32"/>
          <w:highlight w:val="none"/>
        </w:rPr>
      </w:pPr>
    </w:p>
    <w:p w14:paraId="435F3258">
      <w:pPr>
        <w:keepNext w:val="0"/>
        <w:keepLines w:val="0"/>
        <w:pageBreakBefore w:val="0"/>
        <w:widowControl w:val="0"/>
        <w:kinsoku/>
        <w:wordWrap/>
        <w:overflowPunct/>
        <w:topLinePunct w:val="0"/>
        <w:autoSpaceDN/>
        <w:bidi w:val="0"/>
        <w:adjustRightInd/>
        <w:snapToGrid/>
        <w:spacing w:line="560" w:lineRule="exact"/>
        <w:ind w:left="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广州市南沙区</w:t>
      </w:r>
      <w:r>
        <w:rPr>
          <w:rFonts w:hint="default" w:ascii="Times New Roman" w:hAnsi="Times New Roman" w:eastAsia="仿宋_GB2312" w:cs="Times New Roman"/>
          <w:sz w:val="32"/>
          <w:szCs w:val="32"/>
          <w:highlight w:val="none"/>
          <w:lang w:val="en-US" w:eastAsia="zh-CN"/>
        </w:rPr>
        <w:t>财政</w:t>
      </w:r>
      <w:r>
        <w:rPr>
          <w:rFonts w:hint="default" w:ascii="Times New Roman" w:hAnsi="Times New Roman" w:eastAsia="仿宋_GB2312" w:cs="Times New Roman"/>
          <w:sz w:val="32"/>
          <w:szCs w:val="32"/>
          <w:highlight w:val="none"/>
        </w:rPr>
        <w:t>局</w:t>
      </w:r>
      <w:r>
        <w:rPr>
          <w:rFonts w:hint="default" w:ascii="Times New Roman" w:hAnsi="Times New Roman" w:eastAsia="仿宋_GB2312" w:cs="Times New Roman"/>
          <w:kern w:val="0"/>
          <w:sz w:val="32"/>
          <w:szCs w:val="32"/>
          <w:highlight w:val="none"/>
        </w:rPr>
        <w:t>：</w:t>
      </w:r>
    </w:p>
    <w:p w14:paraId="19DF645A">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sz w:val="32"/>
          <w:szCs w:val="32"/>
          <w:highlight w:val="none"/>
        </w:rPr>
        <w:t>现就我单位（</w:t>
      </w:r>
      <w:r>
        <w:rPr>
          <w:rFonts w:hint="default" w:ascii="Times New Roman" w:hAnsi="Times New Roman" w:eastAsia="仿宋_GB2312" w:cs="Times New Roman"/>
          <w:sz w:val="32"/>
          <w:szCs w:val="32"/>
          <w:highlight w:val="none"/>
          <w:lang w:val="en-US" w:eastAsia="zh-CN"/>
        </w:rPr>
        <w:t>名称</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）申请</w:t>
      </w:r>
      <w:r>
        <w:rPr>
          <w:rFonts w:hint="default" w:ascii="Times New Roman" w:hAnsi="Times New Roman" w:eastAsia="仿宋_GB2312" w:cs="Times New Roman"/>
          <w:sz w:val="32"/>
          <w:szCs w:val="32"/>
          <w:highlight w:val="none"/>
          <w:lang w:val="en-US" w:eastAsia="zh-CN"/>
        </w:rPr>
        <w:t>南沙区财税专业服务集聚区人才支持兑现</w:t>
      </w:r>
      <w:r>
        <w:rPr>
          <w:rFonts w:hint="default" w:ascii="Times New Roman" w:hAnsi="Times New Roman" w:eastAsia="仿宋_GB2312" w:cs="Times New Roman"/>
          <w:sz w:val="32"/>
          <w:szCs w:val="32"/>
          <w:highlight w:val="none"/>
        </w:rPr>
        <w:t>有关事项郑重承诺如下：</w:t>
      </w:r>
    </w:p>
    <w:p w14:paraId="19994467">
      <w:pPr>
        <w:keepNext w:val="0"/>
        <w:keepLines w:val="0"/>
        <w:pageBreakBefore w:val="0"/>
        <w:widowControl w:val="0"/>
        <w:kinsoku/>
        <w:wordWrap/>
        <w:overflowPunct/>
        <w:topLinePunct w:val="0"/>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本单位充分熟知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广州市南沙区推进财税专业服务业集聚</w:t>
      </w:r>
    </w:p>
    <w:p w14:paraId="4E8EC5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仿宋_GB2312" w:cs="Times New Roman"/>
          <w:sz w:val="32"/>
          <w:szCs w:val="32"/>
          <w:highlight w:val="none"/>
          <w:lang w:val="en-US" w:eastAsia="zh-CN"/>
        </w:rPr>
        <w:t>发展若干措施（2025年修订）</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穗南开管办规〔</w:t>
      </w:r>
      <w:r>
        <w:rPr>
          <w:rFonts w:hint="default"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4号）的全部内容。</w:t>
      </w:r>
    </w:p>
    <w:p w14:paraId="245A0D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2.本单位在申报扶持时区级信用评价等级为C及以上，无因犯罪被追究刑事责任、被公安机关立案查处的情况，未被列入失信被执行人名单，未被纳入省、市用人单位重大劳动保障违法行为名单。</w:t>
      </w:r>
    </w:p>
    <w:p w14:paraId="7DCF9F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3.本单位</w:t>
      </w:r>
      <w:r>
        <w:rPr>
          <w:rFonts w:hint="default" w:ascii="Times New Roman" w:hAnsi="Times New Roman" w:eastAsia="仿宋_GB2312" w:cs="Times New Roman"/>
          <w:sz w:val="32"/>
          <w:szCs w:val="32"/>
          <w:highlight w:val="none"/>
        </w:rPr>
        <w:t>承诺申请本次</w:t>
      </w:r>
      <w:r>
        <w:rPr>
          <w:rFonts w:hint="default" w:ascii="Times New Roman" w:hAnsi="Times New Roman" w:eastAsia="仿宋_GB2312" w:cs="Times New Roman"/>
          <w:sz w:val="32"/>
          <w:szCs w:val="32"/>
          <w:highlight w:val="none"/>
          <w:lang w:val="en-US" w:eastAsia="zh-CN"/>
        </w:rPr>
        <w:t>扶持资金所</w:t>
      </w:r>
      <w:r>
        <w:rPr>
          <w:rFonts w:hint="default" w:ascii="Times New Roman" w:hAnsi="Times New Roman" w:eastAsia="仿宋_GB2312" w:cs="Times New Roman"/>
          <w:sz w:val="32"/>
          <w:szCs w:val="32"/>
          <w:highlight w:val="none"/>
        </w:rPr>
        <w:t>提交的所有</w:t>
      </w:r>
      <w:r>
        <w:rPr>
          <w:rFonts w:hint="default" w:ascii="Times New Roman" w:hAnsi="Times New Roman"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rPr>
        <w:t>材料真实有效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本单位</w:t>
      </w:r>
      <w:r>
        <w:rPr>
          <w:rFonts w:hint="default" w:ascii="Times New Roman" w:hAnsi="Times New Roman" w:eastAsia="仿宋_GB2312" w:cs="Times New Roman"/>
          <w:sz w:val="32"/>
          <w:szCs w:val="32"/>
          <w:highlight w:val="none"/>
        </w:rPr>
        <w:t>如存在弄虚作假</w:t>
      </w:r>
      <w:r>
        <w:rPr>
          <w:rFonts w:hint="default" w:ascii="Times New Roman" w:hAnsi="Times New Roman"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rPr>
        <w:t>骗取</w:t>
      </w:r>
      <w:r>
        <w:rPr>
          <w:rFonts w:hint="default" w:ascii="Times New Roman" w:hAnsi="Times New Roman" w:eastAsia="仿宋_GB2312" w:cs="Times New Roman"/>
          <w:sz w:val="32"/>
          <w:szCs w:val="32"/>
          <w:highlight w:val="none"/>
          <w:lang w:val="en-US" w:eastAsia="zh-CN"/>
        </w:rPr>
        <w:t>扶持资金情形的，或者存在其他隐瞒、漏报、错报等情形的</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贵局</w:t>
      </w:r>
      <w:r>
        <w:rPr>
          <w:rFonts w:hint="default" w:ascii="Times New Roman" w:hAnsi="Times New Roman" w:eastAsia="仿宋_GB2312" w:cs="Times New Roman"/>
          <w:sz w:val="32"/>
          <w:szCs w:val="32"/>
          <w:highlight w:val="none"/>
        </w:rPr>
        <w:t>有权</w:t>
      </w:r>
      <w:r>
        <w:rPr>
          <w:rFonts w:hint="default" w:ascii="Times New Roman" w:hAnsi="Times New Roman" w:eastAsia="仿宋_GB2312" w:cs="Times New Roman"/>
          <w:sz w:val="32"/>
          <w:szCs w:val="32"/>
          <w:highlight w:val="none"/>
          <w:lang w:val="en-US" w:eastAsia="zh-CN"/>
        </w:rPr>
        <w:t>根据相关规定进行处理，本单位无条件接受、服从该处理结果，并同意在收到退回扶持资金通知之日起15日内</w:t>
      </w:r>
      <w:r>
        <w:rPr>
          <w:rFonts w:hint="default" w:ascii="Times New Roman" w:hAnsi="Times New Roman" w:eastAsia="仿宋_GB2312" w:cs="Times New Roman"/>
          <w:color w:val="auto"/>
          <w:sz w:val="32"/>
          <w:szCs w:val="32"/>
          <w:highlight w:val="none"/>
          <w:lang w:eastAsia="zh-CN"/>
        </w:rPr>
        <w:t>主动、一次性退回</w:t>
      </w:r>
      <w:r>
        <w:rPr>
          <w:rFonts w:hint="default" w:ascii="Times New Roman" w:hAnsi="Times New Roman" w:eastAsia="仿宋_GB2312" w:cs="Times New Roman"/>
          <w:color w:val="auto"/>
          <w:sz w:val="32"/>
          <w:szCs w:val="32"/>
          <w:highlight w:val="none"/>
        </w:rPr>
        <w:t>所有扶持资金并按</w:t>
      </w:r>
      <w:r>
        <w:rPr>
          <w:rFonts w:hint="default" w:ascii="Times New Roman" w:hAnsi="Times New Roman" w:eastAsia="仿宋_GB2312" w:cs="Times New Roman"/>
          <w:color w:val="auto"/>
          <w:sz w:val="32"/>
          <w:szCs w:val="32"/>
          <w:highlight w:val="none"/>
          <w:lang w:val="en-US" w:eastAsia="zh-CN"/>
        </w:rPr>
        <w:t>同</w:t>
      </w:r>
      <w:r>
        <w:rPr>
          <w:rFonts w:hint="default" w:ascii="Times New Roman" w:hAnsi="Times New Roman" w:eastAsia="仿宋_GB2312" w:cs="Times New Roman"/>
          <w:color w:val="auto"/>
          <w:sz w:val="32"/>
          <w:szCs w:val="32"/>
          <w:highlight w:val="none"/>
        </w:rPr>
        <w:t>期贷款市场报价利率（LPR）</w:t>
      </w:r>
      <w:r>
        <w:rPr>
          <w:rFonts w:hint="default" w:ascii="Times New Roman" w:hAnsi="Times New Roman" w:eastAsia="仿宋_GB2312" w:cs="Times New Roman"/>
          <w:color w:val="auto"/>
          <w:sz w:val="32"/>
          <w:szCs w:val="32"/>
          <w:highlight w:val="none"/>
          <w:lang w:val="en-US" w:eastAsia="zh-CN"/>
        </w:rPr>
        <w:t>支付利</w:t>
      </w:r>
      <w:r>
        <w:rPr>
          <w:rFonts w:hint="default" w:ascii="Times New Roman" w:hAnsi="Times New Roman" w:eastAsia="仿宋_GB2312" w:cs="Times New Roman"/>
          <w:color w:val="auto"/>
          <w:sz w:val="32"/>
          <w:szCs w:val="32"/>
          <w:highlight w:val="none"/>
        </w:rPr>
        <w:t>息</w:t>
      </w:r>
      <w:r>
        <w:rPr>
          <w:rFonts w:hint="default" w:ascii="Times New Roman" w:hAnsi="Times New Roman" w:eastAsia="仿宋_GB2312" w:cs="Times New Roman"/>
          <w:color w:val="auto"/>
          <w:sz w:val="32"/>
          <w:szCs w:val="32"/>
          <w:highlight w:val="none"/>
          <w:lang w:eastAsia="zh-CN"/>
        </w:rPr>
        <w:t>。</w:t>
      </w:r>
    </w:p>
    <w:p w14:paraId="03B48162">
      <w:pPr>
        <w:keepNext w:val="0"/>
        <w:keepLines w:val="0"/>
        <w:pageBreakBefore w:val="0"/>
        <w:widowControl w:val="0"/>
        <w:kinsoku/>
        <w:wordWrap/>
        <w:overflowPunct/>
        <w:topLinePunct w:val="0"/>
        <w:autoSpaceDE w:val="0"/>
        <w:autoSpaceDN/>
        <w:bidi w:val="0"/>
        <w:adjustRightInd/>
        <w:snapToGrid/>
        <w:spacing w:line="560" w:lineRule="exact"/>
        <w:ind w:firstLine="0" w:firstLineChars="0"/>
        <w:jc w:val="left"/>
        <w:textAlignment w:val="auto"/>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sz w:val="32"/>
          <w:szCs w:val="32"/>
          <w:highlight w:val="none"/>
          <w:lang w:val="en-US" w:eastAsia="zh-CN"/>
        </w:rPr>
        <w:t xml:space="preserve">    4.如出现上述情形以外的其他应当退回扶持资金情形的，本单位</w:t>
      </w:r>
      <w:r>
        <w:rPr>
          <w:rFonts w:hint="default" w:ascii="Times New Roman" w:hAnsi="Times New Roman" w:eastAsia="仿宋_GB2312" w:cs="Times New Roman"/>
          <w:sz w:val="32"/>
          <w:szCs w:val="32"/>
          <w:highlight w:val="none"/>
          <w:lang w:eastAsia="zh-CN"/>
        </w:rPr>
        <w:t>同意</w:t>
      </w:r>
      <w:r>
        <w:rPr>
          <w:rFonts w:hint="default" w:ascii="Times New Roman" w:hAnsi="Times New Roman" w:eastAsia="仿宋_GB2312" w:cs="Times New Roman"/>
          <w:b w:val="0"/>
          <w:bCs w:val="0"/>
          <w:color w:val="auto"/>
          <w:sz w:val="32"/>
          <w:szCs w:val="32"/>
          <w:highlight w:val="none"/>
          <w:lang w:val="en-US" w:eastAsia="zh-CN"/>
        </w:rPr>
        <w:t>在收到贵局或南沙区相关部门退回扶持资金通知之日起15日内</w:t>
      </w:r>
      <w:r>
        <w:rPr>
          <w:rFonts w:hint="default" w:ascii="Times New Roman" w:hAnsi="Times New Roman" w:eastAsia="仿宋_GB2312" w:cs="Times New Roman"/>
          <w:b w:val="0"/>
          <w:bCs w:val="0"/>
          <w:color w:val="auto"/>
          <w:sz w:val="32"/>
          <w:szCs w:val="32"/>
          <w:highlight w:val="none"/>
          <w:lang w:eastAsia="zh-CN"/>
        </w:rPr>
        <w:t>主动、一次性退回</w:t>
      </w:r>
      <w:r>
        <w:rPr>
          <w:rFonts w:hint="default" w:ascii="Times New Roman" w:hAnsi="Times New Roman" w:eastAsia="仿宋_GB2312" w:cs="Times New Roman"/>
          <w:b w:val="0"/>
          <w:bCs w:val="0"/>
          <w:color w:val="auto"/>
          <w:sz w:val="32"/>
          <w:szCs w:val="32"/>
          <w:highlight w:val="none"/>
        </w:rPr>
        <w:t>所有扶持资金并按</w:t>
      </w:r>
      <w:r>
        <w:rPr>
          <w:rFonts w:hint="default" w:ascii="Times New Roman" w:hAnsi="Times New Roman" w:eastAsia="仿宋_GB2312" w:cs="Times New Roman"/>
          <w:b w:val="0"/>
          <w:bCs w:val="0"/>
          <w:color w:val="auto"/>
          <w:sz w:val="32"/>
          <w:szCs w:val="32"/>
          <w:highlight w:val="none"/>
          <w:lang w:val="en-US" w:eastAsia="zh-CN"/>
        </w:rPr>
        <w:t>同</w:t>
      </w:r>
      <w:r>
        <w:rPr>
          <w:rFonts w:hint="default" w:ascii="Times New Roman" w:hAnsi="Times New Roman" w:eastAsia="仿宋_GB2312" w:cs="Times New Roman"/>
          <w:b w:val="0"/>
          <w:bCs w:val="0"/>
          <w:color w:val="auto"/>
          <w:sz w:val="32"/>
          <w:szCs w:val="32"/>
          <w:highlight w:val="none"/>
        </w:rPr>
        <w:t>期贷款市场报价利率（LPR）</w:t>
      </w:r>
      <w:r>
        <w:rPr>
          <w:rFonts w:hint="default" w:ascii="Times New Roman" w:hAnsi="Times New Roman" w:eastAsia="仿宋_GB2312" w:cs="Times New Roman"/>
          <w:b w:val="0"/>
          <w:bCs w:val="0"/>
          <w:color w:val="auto"/>
          <w:sz w:val="32"/>
          <w:szCs w:val="32"/>
          <w:highlight w:val="none"/>
          <w:lang w:val="en-US" w:eastAsia="zh-CN"/>
        </w:rPr>
        <w:t>支付利</w:t>
      </w:r>
      <w:r>
        <w:rPr>
          <w:rFonts w:hint="default" w:ascii="Times New Roman" w:hAnsi="Times New Roman" w:eastAsia="仿宋_GB2312" w:cs="Times New Roman"/>
          <w:b w:val="0"/>
          <w:bCs w:val="0"/>
          <w:color w:val="auto"/>
          <w:sz w:val="32"/>
          <w:szCs w:val="32"/>
          <w:highlight w:val="none"/>
        </w:rPr>
        <w:t>息</w:t>
      </w:r>
      <w:r>
        <w:rPr>
          <w:rFonts w:hint="default" w:ascii="Times New Roman" w:hAnsi="Times New Roman" w:eastAsia="仿宋_GB2312" w:cs="Times New Roman"/>
          <w:b w:val="0"/>
          <w:bCs w:val="0"/>
          <w:color w:val="auto"/>
          <w:sz w:val="32"/>
          <w:szCs w:val="32"/>
          <w:highlight w:val="none"/>
          <w:lang w:eastAsia="zh-CN"/>
        </w:rPr>
        <w:t>。</w:t>
      </w:r>
    </w:p>
    <w:p w14:paraId="41FAE007">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本单位承诺如出现应当退回扶持资金的情形，本单位在收到贵局或南沙区相关部门退回扶持资金通知之日起15日内主动、一次性退回所有扶持资金并按同期贷款市场报价利率（LPR）支付利息。本单位没有在15日内主动、一次性退回的，本单位同意贵局将本单位纳入南沙区政策扶持失信人名单，并同意贵局在政府官网、媒体等地方实名通告或公示本单位违约失信情况。</w:t>
      </w:r>
    </w:p>
    <w:p w14:paraId="279F3004">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6.本单位联系人为</w:t>
      </w: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，联系电话为</w:t>
      </w: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，联系电子邮箱为</w:t>
      </w: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，联系地址为</w:t>
      </w: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如贵局需向本单位发送退回扶持资金通知的，可以将退回扶持资金通知书通过中国邮政特快专递邮寄到上述联系地址，也可以将退回扶持资金通知书以邮件方式发送至上述联系电子邮箱。</w:t>
      </w:r>
    </w:p>
    <w:p w14:paraId="0D6842D2">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本单位同意并承诺：（1）贵局通过</w:t>
      </w:r>
      <w:r>
        <w:rPr>
          <w:rFonts w:hint="eastAsia" w:ascii="Times New Roman" w:hAnsi="Times New Roman" w:eastAsia="仿宋_GB2312" w:cs="Times New Roman"/>
          <w:b w:val="0"/>
          <w:bCs w:val="0"/>
          <w:color w:val="auto"/>
          <w:sz w:val="32"/>
          <w:szCs w:val="32"/>
          <w:highlight w:val="none"/>
          <w:lang w:val="en-US" w:eastAsia="zh-CN"/>
        </w:rPr>
        <w:t>邮寄送达</w:t>
      </w:r>
      <w:r>
        <w:rPr>
          <w:rFonts w:hint="default" w:ascii="Times New Roman" w:hAnsi="Times New Roman" w:eastAsia="仿宋_GB2312" w:cs="Times New Roman"/>
          <w:b w:val="0"/>
          <w:bCs w:val="0"/>
          <w:color w:val="auto"/>
          <w:sz w:val="32"/>
          <w:szCs w:val="32"/>
          <w:highlight w:val="none"/>
          <w:lang w:val="en-US" w:eastAsia="zh-CN"/>
        </w:rPr>
        <w:t>的退回扶持资金通知书一经签收，即视为送达给本单位；拒绝签收的，仍视为已送达给本单位；（2）贵局通过邮件方式发送退回扶持资金通知书的，退回扶持资金通知书到达本单位上述联系电子邮箱的，视为已送达给本单位；（3）因本单位提供的联系电话、联系电子邮箱、联系地址不准确，导致退回扶持资金通知书未能被本单位实际接收的，仍视为本单位已收到退回扶持资金通知书。</w:t>
      </w:r>
    </w:p>
    <w:p w14:paraId="697A862D">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7.本单位承诺所申请的扶持项目不会对其他单位及个人造成任何侵权，如构成侵权，本单位自行承担由此产生的全部责任。</w:t>
      </w:r>
    </w:p>
    <w:p w14:paraId="41417EDD">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8.本单位同意并授权受理、审批机关就本单位有关信息向相关机构或组织进一步核查，同意并授权相关机构或组织就核查内容反馈相关信息资料。</w:t>
      </w:r>
    </w:p>
    <w:p w14:paraId="4DEEB164">
      <w:pPr>
        <w:pStyle w:val="2"/>
        <w:rPr>
          <w:rFonts w:hint="default"/>
          <w:lang w:val="en-US" w:eastAsia="zh-CN"/>
        </w:rPr>
      </w:pPr>
    </w:p>
    <w:p w14:paraId="3227EE46">
      <w:pPr>
        <w:wordWrap w:val="0"/>
        <w:autoSpaceDE w:val="0"/>
        <w:spacing w:line="560" w:lineRule="exact"/>
        <w:ind w:left="0"/>
        <w:jc w:val="right"/>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z w:val="32"/>
          <w:szCs w:val="32"/>
          <w:highlight w:val="none"/>
        </w:rPr>
        <w:t>法定代表人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负责人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或其</w:t>
      </w:r>
      <w:r>
        <w:rPr>
          <w:rFonts w:hint="default" w:ascii="Times New Roman" w:hAnsi="Times New Roman" w:eastAsia="仿宋_GB2312" w:cs="Times New Roman"/>
          <w:sz w:val="32"/>
          <w:szCs w:val="32"/>
          <w:highlight w:val="none"/>
        </w:rPr>
        <w:t>授权代表签字：</w:t>
      </w:r>
      <w:r>
        <w:rPr>
          <w:rFonts w:hint="eastAsia"/>
          <w:lang w:val="en-US" w:eastAsia="zh-CN"/>
        </w:rPr>
        <w:t xml:space="preserve">           </w:t>
      </w:r>
    </w:p>
    <w:p w14:paraId="31AA164A">
      <w:pPr>
        <w:keepNext w:val="0"/>
        <w:keepLines w:val="0"/>
        <w:pageBreakBefore w:val="0"/>
        <w:widowControl w:val="0"/>
        <w:kinsoku/>
        <w:wordWrap/>
        <w:overflowPunct/>
        <w:topLinePunct w:val="0"/>
        <w:autoSpaceDE w:val="0"/>
        <w:autoSpaceDN/>
        <w:bidi w:val="0"/>
        <w:adjustRightInd/>
        <w:snapToGrid/>
        <w:spacing w:line="560" w:lineRule="exact"/>
        <w:ind w:left="0" w:firstLine="5440" w:firstLineChars="17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单位（盖章）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 xml:space="preserve">    </w:t>
      </w:r>
    </w:p>
    <w:p w14:paraId="21EC0D61">
      <w:pPr>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年  月  日</w:t>
      </w:r>
    </w:p>
    <w:p w14:paraId="3687DB59">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0" w:firstLineChars="0"/>
        <w:jc w:val="both"/>
        <w:textAlignment w:val="auto"/>
        <w:rPr>
          <w:rFonts w:hint="default" w:ascii="Times New Roman" w:hAnsi="Times New Roman" w:cs="Times New Roman"/>
          <w:b w:val="0"/>
          <w:bCs w:val="0"/>
          <w:i w:val="0"/>
          <w:iCs/>
          <w:kern w:val="2"/>
          <w:sz w:val="32"/>
          <w:szCs w:val="32"/>
          <w:highlight w:val="none"/>
          <w:u w:val="none"/>
          <w:lang w:val="en-US" w:eastAsia="zh-CN" w:bidi="ar-SA"/>
        </w:rPr>
        <w:sectPr>
          <w:pgSz w:w="11906" w:h="16838"/>
          <w:pgMar w:top="2098" w:right="1474" w:bottom="1984" w:left="1587" w:header="851" w:footer="1417" w:gutter="0"/>
          <w:cols w:space="0" w:num="1"/>
          <w:rtlGutter w:val="0"/>
          <w:docGrid w:type="lines" w:linePitch="312" w:charSpace="0"/>
        </w:sectPr>
      </w:pPr>
    </w:p>
    <w:p w14:paraId="20E5BC39">
      <w:pPr>
        <w:pStyle w:val="28"/>
        <w:pageBreakBefore w:val="0"/>
        <w:kinsoku/>
        <w:wordWrap/>
        <w:overflowPunct/>
        <w:topLinePunct w:val="0"/>
        <w:bidi w:val="0"/>
        <w:spacing w:before="0" w:after="0" w:line="560" w:lineRule="exact"/>
        <w:ind w:left="0"/>
        <w:jc w:val="both"/>
        <w:textAlignment w:val="auto"/>
        <w:rPr>
          <w:rFonts w:hint="default" w:ascii="Times New Roman" w:hAnsi="Times New Roman" w:eastAsia="黑体" w:cs="Times New Roman"/>
          <w:b w:val="0"/>
          <w:bCs w:val="0"/>
          <w:kern w:val="2"/>
          <w:sz w:val="32"/>
          <w:szCs w:val="32"/>
          <w:highlight w:val="none"/>
          <w:lang w:val="en-US" w:eastAsia="zh-CN" w:bidi="ar-SA"/>
        </w:rPr>
      </w:pPr>
      <w:r>
        <w:rPr>
          <w:rFonts w:hint="default" w:ascii="Times New Roman" w:hAnsi="Times New Roman" w:eastAsia="黑体" w:cs="Times New Roman"/>
          <w:b w:val="0"/>
          <w:bCs w:val="0"/>
          <w:kern w:val="2"/>
          <w:sz w:val="32"/>
          <w:szCs w:val="32"/>
          <w:highlight w:val="none"/>
          <w:lang w:val="en-US" w:eastAsia="zh-CN" w:bidi="ar-SA"/>
        </w:rPr>
        <w:t>附件 3</w:t>
      </w:r>
    </w:p>
    <w:p w14:paraId="5689B307">
      <w:pPr>
        <w:pStyle w:val="28"/>
        <w:pageBreakBefore w:val="0"/>
        <w:kinsoku/>
        <w:wordWrap/>
        <w:overflowPunct/>
        <w:topLinePunct w:val="0"/>
        <w:bidi w:val="0"/>
        <w:spacing w:before="0" w:after="0" w:line="560" w:lineRule="exact"/>
        <w:ind w:left="0"/>
        <w:textAlignment w:val="auto"/>
        <w:rPr>
          <w:rFonts w:hint="default" w:ascii="Times New Roman" w:hAnsi="Times New Roman" w:cs="Times New Roman"/>
          <w:b w:val="0"/>
          <w:bCs w:val="0"/>
          <w:kern w:val="2"/>
          <w:sz w:val="44"/>
          <w:szCs w:val="44"/>
          <w:highlight w:val="none"/>
          <w:lang w:val="en-US" w:eastAsia="zh-CN" w:bidi="ar-SA"/>
        </w:rPr>
      </w:pPr>
      <w:r>
        <w:rPr>
          <w:rFonts w:hint="default" w:ascii="Times New Roman" w:hAnsi="Times New Roman" w:cs="Times New Roman"/>
          <w:b w:val="0"/>
          <w:bCs w:val="0"/>
          <w:kern w:val="2"/>
          <w:sz w:val="44"/>
          <w:szCs w:val="44"/>
          <w:highlight w:val="none"/>
          <w:lang w:val="en-US" w:eastAsia="zh-CN" w:bidi="ar-SA"/>
        </w:rPr>
        <w:t>授权委托书</w:t>
      </w:r>
    </w:p>
    <w:p w14:paraId="1FBB73C6">
      <w:pPr>
        <w:pStyle w:val="29"/>
        <w:pageBreakBefore w:val="0"/>
        <w:kinsoku/>
        <w:wordWrap/>
        <w:overflowPunct/>
        <w:topLinePunct w:val="0"/>
        <w:bidi w:val="0"/>
        <w:spacing w:line="560" w:lineRule="exact"/>
        <w:ind w:left="0"/>
        <w:textAlignment w:val="auto"/>
        <w:rPr>
          <w:rFonts w:hint="default" w:ascii="Times New Roman" w:hAnsi="Times New Roman" w:cs="Times New Roman"/>
          <w:highlight w:val="none"/>
        </w:rPr>
      </w:pPr>
    </w:p>
    <w:p w14:paraId="1A8ED1F3">
      <w:pPr>
        <w:pStyle w:val="29"/>
        <w:pageBreakBefore w:val="0"/>
        <w:kinsoku/>
        <w:wordWrap/>
        <w:overflowPunct/>
        <w:topLinePunct w:val="0"/>
        <w:bidi w:val="0"/>
        <w:spacing w:line="560" w:lineRule="exact"/>
        <w:ind w:left="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广州市南沙区</w:t>
      </w:r>
      <w:r>
        <w:rPr>
          <w:rFonts w:hint="default" w:ascii="Times New Roman" w:hAnsi="Times New Roman" w:eastAsia="仿宋_GB2312" w:cs="Times New Roman"/>
          <w:sz w:val="32"/>
          <w:szCs w:val="32"/>
          <w:highlight w:val="none"/>
          <w:lang w:val="en-US" w:eastAsia="zh-CN"/>
        </w:rPr>
        <w:t>财政</w:t>
      </w:r>
      <w:r>
        <w:rPr>
          <w:rFonts w:hint="default" w:ascii="Times New Roman" w:hAnsi="Times New Roman" w:eastAsia="仿宋_GB2312" w:cs="Times New Roman"/>
          <w:sz w:val="32"/>
          <w:szCs w:val="32"/>
          <w:highlight w:val="none"/>
        </w:rPr>
        <w:t>局</w:t>
      </w:r>
      <w:r>
        <w:rPr>
          <w:rFonts w:hint="default" w:ascii="Times New Roman" w:hAnsi="Times New Roman" w:eastAsia="仿宋_GB2312" w:cs="Times New Roman"/>
          <w:kern w:val="0"/>
          <w:sz w:val="32"/>
          <w:szCs w:val="32"/>
          <w:highlight w:val="none"/>
        </w:rPr>
        <w:t>：</w:t>
      </w:r>
    </w:p>
    <w:p w14:paraId="269B97BD">
      <w:pPr>
        <w:pStyle w:val="29"/>
        <w:pageBreakBefore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我</w:t>
      </w:r>
      <w:r>
        <w:rPr>
          <w:rFonts w:hint="default" w:ascii="Times New Roman" w:hAnsi="Times New Roman" w:eastAsia="仿宋_GB2312" w:cs="Times New Roman"/>
          <w:kern w:val="0"/>
          <w:sz w:val="32"/>
          <w:szCs w:val="32"/>
          <w:highlight w:val="none"/>
          <w:lang w:val="en-US" w:eastAsia="zh-CN"/>
        </w:rPr>
        <w:t>单位</w:t>
      </w:r>
      <w:r>
        <w:rPr>
          <w:rFonts w:hint="default" w:ascii="Times New Roman" w:hAnsi="Times New Roman" w:eastAsia="仿宋_GB2312" w:cs="Times New Roman"/>
          <w:kern w:val="0"/>
          <w:sz w:val="32"/>
          <w:szCs w:val="32"/>
          <w:highlight w:val="none"/>
        </w:rPr>
        <w:t>法</w:t>
      </w:r>
      <w:r>
        <w:rPr>
          <w:rFonts w:hint="default" w:ascii="Times New Roman" w:hAnsi="Times New Roman" w:eastAsia="仿宋_GB2312" w:cs="Times New Roman"/>
          <w:kern w:val="0"/>
          <w:sz w:val="32"/>
          <w:szCs w:val="32"/>
          <w:highlight w:val="none"/>
          <w:lang w:val="en-US" w:eastAsia="zh-CN"/>
        </w:rPr>
        <w:t>定</w:t>
      </w:r>
      <w:r>
        <w:rPr>
          <w:rFonts w:hint="default" w:ascii="Times New Roman" w:hAnsi="Times New Roman" w:eastAsia="仿宋_GB2312" w:cs="Times New Roman"/>
          <w:kern w:val="0"/>
          <w:sz w:val="32"/>
          <w:szCs w:val="32"/>
          <w:highlight w:val="none"/>
        </w:rPr>
        <w:t>代表</w:t>
      </w:r>
      <w:r>
        <w:rPr>
          <w:rFonts w:hint="default" w:ascii="Times New Roman" w:hAnsi="Times New Roman" w:eastAsia="仿宋_GB2312" w:cs="Times New Roman"/>
          <w:kern w:val="0"/>
          <w:sz w:val="32"/>
          <w:szCs w:val="32"/>
          <w:highlight w:val="none"/>
          <w:lang w:val="en-US" w:eastAsia="zh-CN"/>
        </w:rPr>
        <w:t>人（负责人）</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,证件号码（身份证/护照）</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 xml:space="preserve"> ,谨代表本</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授权</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rPr>
        <w:t>职务为</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证件号码（身份证/护照）</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w:t>
      </w:r>
      <w:r>
        <w:rPr>
          <w:rFonts w:hint="default" w:ascii="Times New Roman" w:hAnsi="Times New Roman" w:eastAsia="仿宋_GB2312" w:cs="Times New Roman"/>
          <w:sz w:val="32"/>
          <w:szCs w:val="32"/>
          <w:highlight w:val="none"/>
        </w:rPr>
        <w:t xml:space="preserve"> ，为本</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合法的授权代表人，就</w:t>
      </w:r>
      <w:r>
        <w:rPr>
          <w:rFonts w:hint="default" w:ascii="Times New Roman" w:hAnsi="Times New Roman" w:eastAsia="仿宋_GB2312" w:cs="Times New Roman"/>
          <w:sz w:val="32"/>
          <w:szCs w:val="32"/>
          <w:highlight w:val="none"/>
          <w:lang w:val="en-US" w:eastAsia="zh-CN"/>
        </w:rPr>
        <w:t>南沙区财税专业服务集聚区人才支持兑现</w:t>
      </w:r>
      <w:r>
        <w:rPr>
          <w:rFonts w:hint="default" w:ascii="Times New Roman" w:hAnsi="Times New Roman" w:eastAsia="仿宋_GB2312" w:cs="Times New Roman"/>
          <w:sz w:val="32"/>
          <w:szCs w:val="32"/>
          <w:highlight w:val="none"/>
        </w:rPr>
        <w:t>的相关</w:t>
      </w:r>
      <w:r>
        <w:rPr>
          <w:rFonts w:hint="default" w:ascii="Times New Roman" w:hAnsi="Times New Roman" w:eastAsia="仿宋_GB2312" w:cs="Times New Roman"/>
          <w:sz w:val="32"/>
          <w:szCs w:val="32"/>
          <w:highlight w:val="none"/>
          <w:lang w:val="en-US" w:eastAsia="zh-CN"/>
        </w:rPr>
        <w:t>事宜</w:t>
      </w:r>
      <w:r>
        <w:rPr>
          <w:rFonts w:hint="default" w:ascii="Times New Roman" w:hAnsi="Times New Roman" w:eastAsia="仿宋_GB2312" w:cs="Times New Roman"/>
          <w:sz w:val="32"/>
          <w:szCs w:val="32"/>
          <w:highlight w:val="none"/>
        </w:rPr>
        <w:t>，以本</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名义处理一切与之有关的事务。</w:t>
      </w:r>
    </w:p>
    <w:p w14:paraId="35BC5213">
      <w:pPr>
        <w:pStyle w:val="29"/>
        <w:pageBreakBefore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特此证明。</w:t>
      </w:r>
    </w:p>
    <w:p w14:paraId="608D9450">
      <w:pPr>
        <w:pStyle w:val="29"/>
        <w:pageBreakBefore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highlight w:val="none"/>
        </w:rPr>
      </w:pPr>
    </w:p>
    <w:p w14:paraId="5C71A4D7">
      <w:pPr>
        <w:pStyle w:val="29"/>
        <w:pageBreakBefore w:val="0"/>
        <w:kinsoku/>
        <w:wordWrap/>
        <w:overflowPunct/>
        <w:topLinePunct w:val="0"/>
        <w:bidi w:val="0"/>
        <w:spacing w:line="560" w:lineRule="exact"/>
        <w:ind w:left="0" w:firstLine="640" w:firstLineChars="200"/>
        <w:textAlignment w:val="auto"/>
        <w:rPr>
          <w:rFonts w:hint="default" w:ascii="Times New Roman" w:hAnsi="Times New Roman" w:eastAsia="仿宋_GB2312" w:cs="Times New Roman"/>
          <w:sz w:val="32"/>
          <w:szCs w:val="32"/>
          <w:highlight w:val="none"/>
        </w:rPr>
      </w:pPr>
    </w:p>
    <w:p w14:paraId="2830E29D">
      <w:pPr>
        <w:pStyle w:val="29"/>
        <w:pageBreakBefore w:val="0"/>
        <w:kinsoku/>
        <w:wordWrap/>
        <w:overflowPunct/>
        <w:topLinePunct w:val="0"/>
        <w:bidi w:val="0"/>
        <w:spacing w:line="560" w:lineRule="exact"/>
        <w:ind w:left="0" w:firstLine="640" w:firstLineChars="20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14:paraId="4F67924E">
      <w:pPr>
        <w:pStyle w:val="29"/>
        <w:pageBreakBefore w:val="0"/>
        <w:kinsoku/>
        <w:wordWrap/>
        <w:overflowPunct/>
        <w:topLinePunct w:val="0"/>
        <w:bidi w:val="0"/>
        <w:spacing w:line="560" w:lineRule="exact"/>
        <w:ind w:left="0" w:firstLine="645"/>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授权代表人签字：</w:t>
      </w:r>
    </w:p>
    <w:p w14:paraId="2D60886C">
      <w:pPr>
        <w:pStyle w:val="29"/>
        <w:pageBreakBefore w:val="0"/>
        <w:kinsoku/>
        <w:wordWrap/>
        <w:overflowPunct/>
        <w:topLinePunct w:val="0"/>
        <w:bidi w:val="0"/>
        <w:spacing w:line="560" w:lineRule="exact"/>
        <w:ind w:left="0" w:firstLine="645"/>
        <w:jc w:val="center"/>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法</w:t>
      </w:r>
      <w:r>
        <w:rPr>
          <w:rFonts w:hint="eastAsia" w:ascii="Times New Roman" w:hAnsi="Times New Roman" w:eastAsia="仿宋_GB2312" w:cs="Times New Roman"/>
          <w:sz w:val="32"/>
          <w:szCs w:val="32"/>
          <w:highlight w:val="none"/>
          <w:lang w:val="en-US" w:eastAsia="zh-CN"/>
        </w:rPr>
        <w:t>定</w:t>
      </w:r>
      <w:r>
        <w:rPr>
          <w:rFonts w:hint="default" w:ascii="Times New Roman" w:hAnsi="Times New Roman" w:eastAsia="仿宋_GB2312" w:cs="Times New Roman"/>
          <w:sz w:val="32"/>
          <w:szCs w:val="32"/>
          <w:highlight w:val="none"/>
        </w:rPr>
        <w:t>代表</w:t>
      </w:r>
      <w:r>
        <w:rPr>
          <w:rFonts w:hint="eastAsia" w:ascii="Times New Roman" w:hAnsi="Times New Roman" w:eastAsia="仿宋_GB2312" w:cs="Times New Roman"/>
          <w:sz w:val="32"/>
          <w:szCs w:val="32"/>
          <w:highlight w:val="none"/>
          <w:lang w:eastAsia="zh-CN"/>
        </w:rPr>
        <w:t>人</w:t>
      </w:r>
      <w:r>
        <w:rPr>
          <w:rFonts w:hint="default" w:ascii="Times New Roman" w:hAnsi="Times New Roman" w:eastAsia="仿宋_GB2312" w:cs="Times New Roman"/>
          <w:kern w:val="0"/>
          <w:sz w:val="32"/>
          <w:szCs w:val="32"/>
          <w:highlight w:val="none"/>
          <w:lang w:val="en-US" w:eastAsia="zh-CN"/>
        </w:rPr>
        <w:t>（负责人）</w:t>
      </w:r>
      <w:r>
        <w:rPr>
          <w:rFonts w:hint="default" w:ascii="Times New Roman" w:hAnsi="Times New Roman" w:eastAsia="仿宋_GB2312" w:cs="Times New Roman"/>
          <w:sz w:val="32"/>
          <w:szCs w:val="32"/>
          <w:highlight w:val="none"/>
        </w:rPr>
        <w:t>签字：</w:t>
      </w:r>
    </w:p>
    <w:p w14:paraId="5703DCCA">
      <w:pPr>
        <w:pStyle w:val="29"/>
        <w:pageBreakBefore w:val="0"/>
        <w:kinsoku/>
        <w:wordWrap/>
        <w:overflowPunct/>
        <w:topLinePunct w:val="0"/>
        <w:bidi w:val="0"/>
        <w:spacing w:line="560" w:lineRule="exact"/>
        <w:ind w:left="0" w:firstLine="645"/>
        <w:jc w:val="center"/>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单位（盖章）</w:t>
      </w:r>
      <w:r>
        <w:rPr>
          <w:rFonts w:hint="default" w:ascii="Times New Roman" w:hAnsi="Times New Roman" w:eastAsia="仿宋_GB2312" w:cs="Times New Roman"/>
          <w:sz w:val="32"/>
          <w:szCs w:val="32"/>
          <w:highlight w:val="none"/>
          <w:lang w:eastAsia="zh-CN"/>
        </w:rPr>
        <w:t>：</w:t>
      </w:r>
    </w:p>
    <w:p w14:paraId="4D7F9A01">
      <w:pPr>
        <w:pStyle w:val="29"/>
        <w:pageBreakBefore w:val="0"/>
        <w:kinsoku/>
        <w:wordWrap w:val="0"/>
        <w:overflowPunct/>
        <w:topLinePunct w:val="0"/>
        <w:bidi w:val="0"/>
        <w:spacing w:line="560" w:lineRule="exact"/>
        <w:ind w:left="0" w:firstLine="645"/>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 xml:space="preserve">                   年   月   日</w:t>
      </w:r>
      <w:r>
        <w:rPr>
          <w:rFonts w:hint="eastAsia" w:ascii="Times New Roman" w:hAnsi="Times New Roman" w:eastAsia="仿宋_GB2312" w:cs="Times New Roman"/>
          <w:sz w:val="32"/>
          <w:szCs w:val="32"/>
          <w:highlight w:val="none"/>
          <w:lang w:val="en-US" w:eastAsia="zh-CN"/>
        </w:rPr>
        <w:t xml:space="preserve">           </w:t>
      </w:r>
    </w:p>
    <w:p w14:paraId="2B7EF575">
      <w:pPr>
        <w:rPr>
          <w:rFonts w:hint="default" w:ascii="Times New Roman" w:hAnsi="Times New Roman" w:cs="Times New Roman"/>
          <w:highlight w:val="none"/>
        </w:rPr>
      </w:pPr>
    </w:p>
    <w:p w14:paraId="46EE24E8">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ind w:firstLine="0" w:firstLineChars="0"/>
        <w:jc w:val="both"/>
        <w:textAlignment w:val="auto"/>
        <w:rPr>
          <w:rFonts w:hint="default" w:ascii="Times New Roman" w:hAnsi="Times New Roman" w:cs="Times New Roman"/>
          <w:b w:val="0"/>
          <w:bCs w:val="0"/>
          <w:i w:val="0"/>
          <w:iCs/>
          <w:kern w:val="2"/>
          <w:sz w:val="32"/>
          <w:szCs w:val="32"/>
          <w:highlight w:val="none"/>
          <w:u w:val="none"/>
          <w:lang w:val="en-US" w:eastAsia="zh-CN" w:bidi="ar-SA"/>
        </w:rPr>
        <w:sectPr>
          <w:pgSz w:w="11906" w:h="16838"/>
          <w:pgMar w:top="2098" w:right="1474" w:bottom="1984" w:left="1587" w:header="851" w:footer="1417" w:gutter="0"/>
          <w:cols w:space="0" w:num="1"/>
          <w:rtlGutter w:val="0"/>
          <w:docGrid w:type="lines" w:linePitch="312" w:charSpace="0"/>
        </w:sectPr>
      </w:pPr>
    </w:p>
    <w:p w14:paraId="71FBC4DB">
      <w:pPr>
        <w:spacing w:line="520" w:lineRule="exac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4</w:t>
      </w:r>
    </w:p>
    <w:p w14:paraId="065C26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“实际经营”承诺书</w:t>
      </w:r>
    </w:p>
    <w:p w14:paraId="140A940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cs="Times New Roman"/>
          <w:sz w:val="32"/>
          <w:szCs w:val="32"/>
          <w:highlight w:val="none"/>
        </w:rPr>
      </w:pPr>
    </w:p>
    <w:p w14:paraId="7D6E12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本单位承诺在申请本扶持资金之前，已完全了解并遵守《</w:t>
      </w:r>
      <w:r>
        <w:rPr>
          <w:rFonts w:hint="default" w:ascii="Times New Roman" w:hAnsi="Times New Roman" w:eastAsia="仿宋_GB2312" w:cs="Times New Roman"/>
          <w:sz w:val="32"/>
          <w:szCs w:val="32"/>
          <w:highlight w:val="none"/>
          <w:lang w:val="en-US" w:eastAsia="zh-CN"/>
        </w:rPr>
        <w:t>广州市南沙区推进财税专业服务业集聚发展若干措施（2025年修订）</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穗南开管办规〔</w:t>
      </w:r>
      <w:r>
        <w:rPr>
          <w:rFonts w:hint="default"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4号）</w:t>
      </w:r>
      <w:r>
        <w:rPr>
          <w:rFonts w:hint="default" w:ascii="Times New Roman" w:hAnsi="Times New Roman" w:eastAsia="仿宋_GB2312" w:cs="Times New Roman"/>
          <w:sz w:val="32"/>
          <w:szCs w:val="32"/>
          <w:highlight w:val="none"/>
        </w:rPr>
        <w:t>及申报指南关于“实际经营”的具体规定，现做出以下声明和保证：</w:t>
      </w:r>
    </w:p>
    <w:p w14:paraId="20511D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一、本单位所提交的申请资料真实、准确和完整。本单位同意，</w:t>
      </w:r>
      <w:r>
        <w:rPr>
          <w:rFonts w:hint="default" w:ascii="Times New Roman" w:hAnsi="Times New Roman" w:eastAsia="仿宋_GB2312" w:cs="Times New Roman"/>
          <w:sz w:val="32"/>
          <w:szCs w:val="32"/>
          <w:highlight w:val="none"/>
          <w:lang w:val="en-US" w:eastAsia="zh-CN"/>
        </w:rPr>
        <w:t>区财政局</w:t>
      </w:r>
      <w:r>
        <w:rPr>
          <w:rFonts w:hint="default" w:ascii="Times New Roman" w:hAnsi="Times New Roman" w:eastAsia="仿宋_GB2312" w:cs="Times New Roman"/>
          <w:sz w:val="32"/>
          <w:szCs w:val="32"/>
          <w:highlight w:val="none"/>
        </w:rPr>
        <w:t>有权采取任何合法方式核实申请资料中信息的真实性、准确性和完整性。</w:t>
      </w:r>
    </w:p>
    <w:p w14:paraId="21481E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二、本单位清楚所有提交的材料均需审核且不予退还；本单位已对所有申请资料自行备份留底。</w:t>
      </w:r>
    </w:p>
    <w:p w14:paraId="655B9F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三、本单位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Cs/>
          <w:sz w:val="32"/>
          <w:szCs w:val="32"/>
          <w:highlight w:val="none"/>
        </w:rPr>
        <w:t>实际</w:t>
      </w:r>
      <w:r>
        <w:rPr>
          <w:rFonts w:hint="default" w:ascii="Times New Roman" w:hAnsi="Times New Roman" w:eastAsia="仿宋_GB2312" w:cs="Times New Roman"/>
          <w:bCs/>
          <w:sz w:val="32"/>
          <w:szCs w:val="32"/>
          <w:highlight w:val="none"/>
          <w:lang w:val="en-US" w:eastAsia="zh-CN"/>
        </w:rPr>
        <w:t>经营场地</w:t>
      </w:r>
      <w:r>
        <w:rPr>
          <w:rFonts w:hint="default" w:ascii="Times New Roman" w:hAnsi="Times New Roman" w:eastAsia="仿宋_GB2312" w:cs="Times New Roman"/>
          <w:bCs/>
          <w:sz w:val="32"/>
          <w:szCs w:val="32"/>
          <w:highlight w:val="none"/>
        </w:rPr>
        <w:t>设在</w:t>
      </w:r>
      <w:r>
        <w:rPr>
          <w:rFonts w:hint="default" w:ascii="Times New Roman" w:hAnsi="Times New Roman" w:eastAsia="仿宋_GB2312" w:cs="Times New Roman"/>
          <w:bCs/>
          <w:sz w:val="32"/>
          <w:szCs w:val="32"/>
          <w:highlight w:val="none"/>
          <w:lang w:val="en-US" w:eastAsia="zh-CN"/>
        </w:rPr>
        <w:t>粤港澳大湾区（南沙）财税专业服务集聚区</w:t>
      </w:r>
      <w:r>
        <w:rPr>
          <w:rFonts w:hint="default" w:ascii="Times New Roman" w:hAnsi="Times New Roman" w:eastAsia="仿宋_GB2312" w:cs="Times New Roman"/>
          <w:bCs/>
          <w:sz w:val="32"/>
          <w:szCs w:val="32"/>
          <w:highlight w:val="none"/>
        </w:rPr>
        <w:t>，并对机构</w:t>
      </w:r>
      <w:r>
        <w:rPr>
          <w:rFonts w:hint="default" w:ascii="Times New Roman" w:hAnsi="Times New Roman" w:eastAsia="仿宋_GB2312" w:cs="Times New Roman"/>
          <w:strike w:val="0"/>
          <w:color w:val="auto"/>
          <w:sz w:val="32"/>
          <w:szCs w:val="32"/>
          <w:highlight w:val="none"/>
          <w:u w:val="none" w:color="auto"/>
          <w:lang w:val="en-US" w:eastAsia="zh-CN"/>
        </w:rPr>
        <w:t>生产经营、人员、账务、财产等</w:t>
      </w:r>
      <w:r>
        <w:rPr>
          <w:rFonts w:hint="default" w:ascii="Times New Roman" w:hAnsi="Times New Roman" w:eastAsia="仿宋_GB2312" w:cs="Times New Roman"/>
          <w:bCs/>
          <w:sz w:val="32"/>
          <w:szCs w:val="32"/>
          <w:highlight w:val="none"/>
        </w:rPr>
        <w:t>实施实质性全面管理和控制</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sz w:val="32"/>
          <w:szCs w:val="32"/>
          <w:highlight w:val="none"/>
          <w:lang w:eastAsia="zh-CN"/>
        </w:rPr>
        <w:t>，固定生产经营场所面</w:t>
      </w:r>
      <w:r>
        <w:rPr>
          <w:rFonts w:hint="default" w:ascii="Times New Roman" w:hAnsi="Times New Roman" w:eastAsia="仿宋_GB2312" w:cs="Times New Roman"/>
          <w:sz w:val="32"/>
          <w:szCs w:val="32"/>
          <w:highlight w:val="none"/>
          <w:lang w:val="en-US" w:eastAsia="zh-CN"/>
        </w:rPr>
        <w:t>积</w:t>
      </w:r>
      <w:r>
        <w:rPr>
          <w:rFonts w:hint="default" w:ascii="Times New Roman" w:hAnsi="Times New Roman" w:cs="Times New Roman"/>
          <w:sz w:val="32"/>
          <w:szCs w:val="32"/>
          <w:highlight w:val="none"/>
        </w:rPr>
        <w:t>______</w:t>
      </w:r>
      <w:r>
        <w:rPr>
          <w:rFonts w:hint="default" w:ascii="Times New Roman" w:hAnsi="Times New Roman" w:eastAsia="仿宋_GB2312" w:cs="Times New Roman"/>
          <w:sz w:val="32"/>
          <w:szCs w:val="32"/>
          <w:highlight w:val="none"/>
          <w:lang w:val="en-US" w:eastAsia="zh-CN"/>
        </w:rPr>
        <w:t>平方米</w:t>
      </w:r>
      <w:r>
        <w:rPr>
          <w:rFonts w:hint="default" w:ascii="Times New Roman" w:hAnsi="Times New Roman" w:eastAsia="仿宋_GB2312" w:cs="Times New Roman"/>
          <w:sz w:val="32"/>
          <w:szCs w:val="32"/>
          <w:highlight w:val="none"/>
        </w:rPr>
        <w:t>。</w:t>
      </w:r>
    </w:p>
    <w:p w14:paraId="5460D7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四、本单位“有满足生产经营需要的从业人员”在</w:t>
      </w:r>
      <w:r>
        <w:rPr>
          <w:rFonts w:hint="default" w:ascii="Times New Roman" w:hAnsi="Times New Roman" w:eastAsia="仿宋_GB2312" w:cs="Times New Roman"/>
          <w:sz w:val="32"/>
          <w:szCs w:val="32"/>
          <w:highlight w:val="none"/>
          <w:lang w:val="en-US" w:eastAsia="zh-CN"/>
        </w:rPr>
        <w:t>广州市南沙区</w:t>
      </w:r>
      <w:r>
        <w:rPr>
          <w:rFonts w:hint="default" w:ascii="Times New Roman" w:hAnsi="Times New Roman" w:eastAsia="仿宋_GB2312" w:cs="Times New Roman"/>
          <w:sz w:val="32"/>
          <w:szCs w:val="32"/>
          <w:highlight w:val="none"/>
        </w:rPr>
        <w:t>，申报年度从业人数为</w:t>
      </w:r>
      <w:r>
        <w:rPr>
          <w:rFonts w:hint="default" w:ascii="Times New Roman" w:hAnsi="Times New Roman" w:cs="Times New Roman"/>
          <w:sz w:val="32"/>
          <w:szCs w:val="32"/>
          <w:highlight w:val="none"/>
        </w:rPr>
        <w:t>____</w:t>
      </w:r>
      <w:r>
        <w:rPr>
          <w:rFonts w:hint="default" w:ascii="Times New Roman" w:hAnsi="Times New Roman" w:eastAsia="仿宋_GB2312" w:cs="Times New Roman"/>
          <w:sz w:val="32"/>
          <w:szCs w:val="32"/>
          <w:highlight w:val="none"/>
        </w:rPr>
        <w:t>人，</w:t>
      </w:r>
      <w:r>
        <w:rPr>
          <w:rFonts w:hint="default" w:ascii="Times New Roman" w:hAnsi="Times New Roman" w:eastAsia="宋体" w:cs="Times New Roman"/>
          <w:color w:val="000000"/>
          <w:kern w:val="0"/>
          <w:sz w:val="32"/>
          <w:szCs w:val="32"/>
          <w:highlight w:val="none"/>
          <w:lang w:val="en-US" w:eastAsia="zh-CN" w:bidi="ar"/>
        </w:rPr>
        <w:t>___</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eastAsia="宋体" w:cs="Times New Roman"/>
          <w:color w:val="000000"/>
          <w:kern w:val="0"/>
          <w:sz w:val="32"/>
          <w:szCs w:val="32"/>
          <w:highlight w:val="none"/>
          <w:lang w:val="en-US" w:eastAsia="zh-CN" w:bidi="ar"/>
        </w:rPr>
        <w:t>___</w:t>
      </w:r>
      <w:r>
        <w:rPr>
          <w:rFonts w:hint="default" w:ascii="Times New Roman" w:hAnsi="Times New Roman" w:eastAsia="仿宋_GB2312" w:cs="Times New Roman"/>
          <w:sz w:val="32"/>
          <w:szCs w:val="32"/>
          <w:highlight w:val="none"/>
          <w:lang w:val="en-US" w:eastAsia="zh-CN"/>
        </w:rPr>
        <w:t>月</w:t>
      </w:r>
      <w:r>
        <w:rPr>
          <w:rFonts w:hint="default" w:ascii="Times New Roman" w:hAnsi="Times New Roman" w:eastAsia="仿宋_GB2312" w:cs="Times New Roman"/>
          <w:sz w:val="32"/>
          <w:szCs w:val="36"/>
          <w:highlight w:val="none"/>
          <w:u w:val="none"/>
        </w:rPr>
        <w:t>在</w:t>
      </w:r>
      <w:r>
        <w:rPr>
          <w:rFonts w:hint="default" w:ascii="Times New Roman" w:hAnsi="Times New Roman" w:eastAsia="仿宋_GB2312" w:cs="Times New Roman"/>
          <w:sz w:val="32"/>
          <w:szCs w:val="32"/>
          <w:highlight w:val="none"/>
          <w:lang w:val="en-US" w:eastAsia="zh-CN"/>
        </w:rPr>
        <w:t>广州市南沙区</w:t>
      </w:r>
      <w:r>
        <w:rPr>
          <w:rFonts w:hint="default" w:ascii="Times New Roman" w:hAnsi="Times New Roman" w:eastAsia="仿宋_GB2312" w:cs="Times New Roman"/>
          <w:sz w:val="32"/>
          <w:szCs w:val="36"/>
          <w:highlight w:val="none"/>
          <w:u w:val="none"/>
        </w:rPr>
        <w:t>缴纳</w:t>
      </w:r>
      <w:r>
        <w:rPr>
          <w:rFonts w:hint="default" w:ascii="Times New Roman" w:hAnsi="Times New Roman" w:eastAsia="仿宋_GB2312" w:cs="Times New Roman"/>
          <w:i w:val="0"/>
          <w:iCs w:val="0"/>
          <w:sz w:val="32"/>
          <w:szCs w:val="36"/>
          <w:highlight w:val="none"/>
          <w:u w:val="none"/>
        </w:rPr>
        <w:t>基本养老保险等社会保险的</w:t>
      </w:r>
      <w:r>
        <w:rPr>
          <w:rFonts w:hint="default" w:ascii="Times New Roman" w:hAnsi="Times New Roman" w:eastAsia="仿宋_GB2312" w:cs="Times New Roman"/>
          <w:sz w:val="32"/>
          <w:szCs w:val="32"/>
          <w:highlight w:val="none"/>
        </w:rPr>
        <w:t>从业人数为</w:t>
      </w:r>
      <w:r>
        <w:rPr>
          <w:rFonts w:hint="default" w:ascii="Times New Roman" w:hAnsi="Times New Roman" w:cs="Times New Roman"/>
          <w:sz w:val="32"/>
          <w:szCs w:val="32"/>
          <w:highlight w:val="none"/>
        </w:rPr>
        <w:t>_____</w:t>
      </w:r>
      <w:r>
        <w:rPr>
          <w:rFonts w:hint="default" w:ascii="Times New Roman" w:hAnsi="Times New Roman" w:eastAsia="仿宋_GB2312" w:cs="Times New Roman"/>
          <w:sz w:val="32"/>
          <w:szCs w:val="32"/>
          <w:highlight w:val="none"/>
        </w:rPr>
        <w:t>人。</w:t>
      </w:r>
    </w:p>
    <w:p w14:paraId="376274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五、若违反承诺，本单位全额退还获得的资金，并同意将本单位的不良行为信息纳入全市统一的信用信息平台。</w:t>
      </w:r>
    </w:p>
    <w:p w14:paraId="58D2EB8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highlight w:val="none"/>
        </w:rPr>
      </w:pPr>
    </w:p>
    <w:p w14:paraId="3ACE98A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法定代表人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负责人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或其</w:t>
      </w:r>
      <w:r>
        <w:rPr>
          <w:rFonts w:hint="default" w:ascii="Times New Roman" w:hAnsi="Times New Roman" w:eastAsia="仿宋_GB2312" w:cs="Times New Roman"/>
          <w:sz w:val="32"/>
          <w:szCs w:val="32"/>
          <w:highlight w:val="none"/>
        </w:rPr>
        <w:t>授权代表</w:t>
      </w:r>
      <w:r>
        <w:rPr>
          <w:rFonts w:hint="eastAsia" w:ascii="Times New Roman" w:hAnsi="Times New Roman" w:eastAsia="仿宋_GB2312" w:cs="Times New Roman"/>
          <w:sz w:val="32"/>
          <w:szCs w:val="32"/>
          <w:highlight w:val="none"/>
          <w:lang w:val="en-US" w:eastAsia="zh-CN"/>
        </w:rPr>
        <w:t>人</w:t>
      </w:r>
      <w:r>
        <w:rPr>
          <w:rFonts w:hint="default" w:ascii="Times New Roman" w:hAnsi="Times New Roman" w:eastAsia="仿宋_GB2312" w:cs="Times New Roman"/>
          <w:sz w:val="32"/>
          <w:szCs w:val="32"/>
          <w:highlight w:val="none"/>
        </w:rPr>
        <w:t>签字：</w:t>
      </w:r>
      <w:r>
        <w:rPr>
          <w:rFonts w:hint="eastAsia" w:ascii="Times New Roman" w:hAnsi="Times New Roman" w:eastAsia="仿宋_GB2312" w:cs="Times New Roman"/>
          <w:sz w:val="32"/>
          <w:szCs w:val="32"/>
          <w:highlight w:val="none"/>
          <w:lang w:val="en-US" w:eastAsia="zh-CN"/>
        </w:rPr>
        <w:t xml:space="preserve">  </w:t>
      </w:r>
    </w:p>
    <w:p w14:paraId="13F35D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单位（盖章） </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         </w:t>
      </w:r>
    </w:p>
    <w:p w14:paraId="69FBABA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cs="Times New Roman"/>
          <w:b w:val="0"/>
          <w:bCs w:val="0"/>
          <w:i w:val="0"/>
          <w:iCs/>
          <w:kern w:val="2"/>
          <w:sz w:val="32"/>
          <w:szCs w:val="32"/>
          <w:highlight w:val="none"/>
          <w:u w:val="none"/>
          <w:lang w:val="en-US" w:eastAsia="zh-CN" w:bidi="ar-SA"/>
        </w:rPr>
      </w:pPr>
      <w:r>
        <w:rPr>
          <w:rFonts w:hint="default" w:ascii="Times New Roman" w:hAnsi="Times New Roman" w:eastAsia="仿宋_GB2312" w:cs="Times New Roman"/>
          <w:sz w:val="32"/>
          <w:szCs w:val="32"/>
          <w:highlight w:val="none"/>
        </w:rPr>
        <w:t>年    月   日</w:t>
      </w:r>
    </w:p>
    <w:p w14:paraId="29249DC9">
      <w:pPr>
        <w:rPr>
          <w:rFonts w:hint="default" w:ascii="Times New Roman" w:hAnsi="Times New Roman" w:eastAsia="黑体" w:cs="Times New Roman"/>
          <w:b w:val="0"/>
          <w:bCs w:val="0"/>
          <w:color w:val="auto"/>
          <w:sz w:val="32"/>
          <w:szCs w:val="32"/>
          <w:highlight w:val="none"/>
        </w:rPr>
      </w:pPr>
    </w:p>
    <w:p w14:paraId="0FA7AFA1">
      <w:pPr>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5</w:t>
      </w:r>
    </w:p>
    <w:p w14:paraId="72335129">
      <w:pPr>
        <w:keepNext w:val="0"/>
        <w:keepLines w:val="0"/>
        <w:pageBreakBefore w:val="0"/>
        <w:widowControl w:val="0"/>
        <w:kinsoku/>
        <w:wordWrap/>
        <w:overflowPunct/>
        <w:topLinePunct w:val="0"/>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申</w:t>
      </w:r>
      <w:r>
        <w:rPr>
          <w:rFonts w:hint="default" w:ascii="Times New Roman" w:hAnsi="Times New Roman" w:eastAsia="方正小标宋简体" w:cs="Times New Roman"/>
          <w:sz w:val="44"/>
          <w:szCs w:val="44"/>
          <w:highlight w:val="none"/>
          <w:lang w:val="en-US" w:eastAsia="zh-CN"/>
        </w:rPr>
        <w:t>请人</w:t>
      </w:r>
      <w:r>
        <w:rPr>
          <w:rFonts w:hint="default" w:ascii="Times New Roman" w:hAnsi="Times New Roman" w:eastAsia="方正小标宋简体" w:cs="Times New Roman"/>
          <w:sz w:val="44"/>
          <w:szCs w:val="44"/>
          <w:highlight w:val="none"/>
        </w:rPr>
        <w:t>承诺书</w:t>
      </w:r>
    </w:p>
    <w:p w14:paraId="3B152803">
      <w:pPr>
        <w:pStyle w:val="27"/>
        <w:rPr>
          <w:rFonts w:hint="default" w:ascii="Times New Roman" w:hAnsi="Times New Roman" w:cs="Times New Roman"/>
          <w:highlight w:val="none"/>
        </w:rPr>
      </w:pPr>
    </w:p>
    <w:p w14:paraId="4D8195D7">
      <w:pPr>
        <w:keepNext w:val="0"/>
        <w:keepLines w:val="0"/>
        <w:pageBreakBefore w:val="0"/>
        <w:widowControl w:val="0"/>
        <w:kinsoku/>
        <w:wordWrap/>
        <w:overflowPunct/>
        <w:topLinePunct w:val="0"/>
        <w:autoSpaceDN/>
        <w:bidi w:val="0"/>
        <w:adjustRightInd/>
        <w:snapToGrid/>
        <w:spacing w:line="560" w:lineRule="exact"/>
        <w:ind w:left="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广州市南沙区</w:t>
      </w:r>
      <w:r>
        <w:rPr>
          <w:rFonts w:hint="default" w:ascii="Times New Roman" w:hAnsi="Times New Roman" w:eastAsia="仿宋_GB2312" w:cs="Times New Roman"/>
          <w:sz w:val="32"/>
          <w:szCs w:val="32"/>
          <w:highlight w:val="none"/>
          <w:lang w:val="en-US" w:eastAsia="zh-CN"/>
        </w:rPr>
        <w:t>财政</w:t>
      </w:r>
      <w:r>
        <w:rPr>
          <w:rFonts w:hint="default" w:ascii="Times New Roman" w:hAnsi="Times New Roman" w:eastAsia="仿宋_GB2312" w:cs="Times New Roman"/>
          <w:sz w:val="32"/>
          <w:szCs w:val="32"/>
          <w:highlight w:val="none"/>
        </w:rPr>
        <w:t>局</w:t>
      </w:r>
      <w:r>
        <w:rPr>
          <w:rFonts w:hint="default" w:ascii="Times New Roman" w:hAnsi="Times New Roman" w:eastAsia="仿宋_GB2312" w:cs="Times New Roman"/>
          <w:kern w:val="0"/>
          <w:sz w:val="32"/>
          <w:szCs w:val="32"/>
          <w:highlight w:val="none"/>
        </w:rPr>
        <w:t>：</w:t>
      </w:r>
    </w:p>
    <w:p w14:paraId="238C217E">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kern w:val="2"/>
          <w:sz w:val="28"/>
          <w:szCs w:val="28"/>
          <w:highlight w:val="none"/>
          <w:lang w:val="en-US" w:eastAsia="zh-CN" w:bidi="ar-SA"/>
        </w:rPr>
      </w:pPr>
      <w:r>
        <w:rPr>
          <w:rFonts w:hint="default" w:ascii="Times New Roman" w:hAnsi="Times New Roman" w:eastAsia="仿宋_GB2312" w:cs="Times New Roman"/>
          <w:sz w:val="32"/>
          <w:szCs w:val="32"/>
          <w:highlight w:val="none"/>
        </w:rPr>
        <w:t>现就我</w:t>
      </w:r>
      <w:r>
        <w:rPr>
          <w:rFonts w:hint="default" w:ascii="Times New Roman" w:hAnsi="Times New Roman" w:eastAsia="仿宋_GB2312" w:cs="Times New Roman"/>
          <w:sz w:val="32"/>
          <w:szCs w:val="32"/>
          <w:highlight w:val="none"/>
          <w:lang w:val="en-US" w:eastAsia="zh-CN"/>
        </w:rPr>
        <w:t>本人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姓名</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身份证号码：</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）申请</w:t>
      </w:r>
      <w:r>
        <w:rPr>
          <w:rFonts w:hint="default" w:ascii="Times New Roman" w:hAnsi="Times New Roman" w:eastAsia="仿宋_GB2312" w:cs="Times New Roman"/>
          <w:sz w:val="32"/>
          <w:szCs w:val="32"/>
          <w:highlight w:val="none"/>
          <w:lang w:val="en-US" w:eastAsia="zh-CN"/>
        </w:rPr>
        <w:t>南沙区财税专业服务集聚区人才支持兑现</w:t>
      </w:r>
      <w:r>
        <w:rPr>
          <w:rFonts w:hint="default" w:ascii="Times New Roman" w:hAnsi="Times New Roman" w:eastAsia="仿宋_GB2312" w:cs="Times New Roman"/>
          <w:sz w:val="32"/>
          <w:szCs w:val="32"/>
          <w:highlight w:val="none"/>
        </w:rPr>
        <w:t>有关事项郑重承诺如下：</w:t>
      </w:r>
    </w:p>
    <w:p w14:paraId="307EAC2F">
      <w:pPr>
        <w:numPr>
          <w:ilvl w:val="0"/>
          <w:numId w:val="0"/>
        </w:numPr>
        <w:spacing w:line="560" w:lineRule="exact"/>
        <w:ind w:firstLine="640" w:firstLineChars="200"/>
        <w:jc w:val="left"/>
        <w:rPr>
          <w:rFonts w:hint="default"/>
          <w:lang w:val="en-US" w:eastAsia="zh-CN"/>
        </w:rPr>
      </w:pPr>
      <w:r>
        <w:rPr>
          <w:rFonts w:hint="default" w:ascii="Times New Roman" w:hAnsi="Times New Roman" w:eastAsia="仿宋_GB2312" w:cs="Times New Roman"/>
          <w:b w:val="0"/>
          <w:bCs w:val="0"/>
          <w:sz w:val="32"/>
          <w:szCs w:val="32"/>
          <w:highlight w:val="none"/>
          <w:lang w:val="en-US" w:eastAsia="zh-CN"/>
        </w:rPr>
        <w:t>1.本人充分熟知《广州市南沙区推进财税专业服务业集聚发展若干措施（2025年修订）》(穗南开管办规〔2025〕4号）的全部内容。</w:t>
      </w:r>
    </w:p>
    <w:p w14:paraId="0E9CC8EB">
      <w:pPr>
        <w:pStyle w:val="2"/>
        <w:ind w:left="0" w:leftChars="0" w:firstLine="640" w:firstLineChars="200"/>
        <w:jc w:val="both"/>
        <w:rPr>
          <w:rFonts w:hint="default"/>
          <w:lang w:val="en-US" w:eastAsia="zh-CN"/>
        </w:rPr>
      </w:pPr>
      <w:r>
        <w:rPr>
          <w:rFonts w:hint="eastAsia" w:ascii="Times New Roman" w:hAnsi="Times New Roman" w:eastAsia="仿宋_GB2312" w:cs="Times New Roman"/>
          <w:b w:val="0"/>
          <w:bCs w:val="0"/>
          <w:sz w:val="32"/>
          <w:szCs w:val="32"/>
          <w:highlight w:val="none"/>
          <w:lang w:val="en-US" w:eastAsia="zh-CN"/>
        </w:rPr>
        <w:t>2.本人</w:t>
      </w:r>
      <w:r>
        <w:rPr>
          <w:rFonts w:hint="default" w:ascii="Times New Roman" w:hAnsi="Times New Roman" w:eastAsia="仿宋_GB2312" w:cs="Times New Roman"/>
          <w:sz w:val="32"/>
          <w:szCs w:val="32"/>
          <w:highlight w:val="none"/>
          <w:lang w:val="en-US" w:eastAsia="zh-CN"/>
        </w:rPr>
        <w:t>在申报扶持时</w:t>
      </w:r>
      <w:r>
        <w:rPr>
          <w:rFonts w:hint="eastAsia" w:ascii="Times New Roman" w:hAnsi="Times New Roman" w:eastAsia="仿宋_GB2312" w:cs="Times New Roman"/>
          <w:sz w:val="32"/>
          <w:szCs w:val="32"/>
          <w:highlight w:val="none"/>
          <w:lang w:val="en-US" w:eastAsia="zh-CN"/>
        </w:rPr>
        <w:t>无被判定构成刑事犯罪或近1年受过严重行政处罚</w:t>
      </w:r>
      <w:r>
        <w:rPr>
          <w:rFonts w:hint="default" w:ascii="Times New Roman" w:hAnsi="Times New Roman" w:eastAsia="仿宋_GB2312" w:cs="Times New Roman"/>
          <w:sz w:val="32"/>
          <w:szCs w:val="32"/>
          <w:highlight w:val="none"/>
          <w:lang w:val="en-US" w:eastAsia="zh-CN"/>
        </w:rPr>
        <w:t>、被公安机关立案查处的情况，未被列入失信被执行人名单</w:t>
      </w:r>
      <w:r>
        <w:rPr>
          <w:rFonts w:hint="eastAsia" w:ascii="Times New Roman" w:hAnsi="Times New Roman" w:eastAsia="仿宋_GB2312" w:cs="Times New Roman"/>
          <w:sz w:val="32"/>
          <w:szCs w:val="32"/>
          <w:highlight w:val="none"/>
          <w:lang w:val="en-US" w:eastAsia="zh-CN"/>
        </w:rPr>
        <w:t>。</w:t>
      </w:r>
    </w:p>
    <w:p w14:paraId="52A93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.本人承诺</w:t>
      </w:r>
      <w:r>
        <w:rPr>
          <w:rFonts w:hint="default" w:ascii="Times New Roman" w:hAnsi="Times New Roman" w:eastAsia="仿宋_GB2312" w:cs="Times New Roman"/>
          <w:sz w:val="32"/>
          <w:szCs w:val="32"/>
          <w:highlight w:val="none"/>
        </w:rPr>
        <w:t>申请本次</w:t>
      </w:r>
      <w:r>
        <w:rPr>
          <w:rFonts w:hint="default" w:ascii="Times New Roman" w:hAnsi="Times New Roman" w:eastAsia="仿宋_GB2312" w:cs="Times New Roman"/>
          <w:sz w:val="32"/>
          <w:szCs w:val="32"/>
          <w:highlight w:val="none"/>
          <w:lang w:val="en-US" w:eastAsia="zh-CN"/>
        </w:rPr>
        <w:t>扶持资金所</w:t>
      </w:r>
      <w:r>
        <w:rPr>
          <w:rFonts w:hint="default" w:ascii="Times New Roman" w:hAnsi="Times New Roman" w:eastAsia="仿宋_GB2312" w:cs="Times New Roman"/>
          <w:sz w:val="32"/>
          <w:szCs w:val="32"/>
          <w:highlight w:val="none"/>
        </w:rPr>
        <w:t>提交的所有</w:t>
      </w:r>
      <w:r>
        <w:rPr>
          <w:rFonts w:hint="default" w:ascii="Times New Roman" w:hAnsi="Times New Roman"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rPr>
        <w:t>材料真实有效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本人</w:t>
      </w:r>
      <w:r>
        <w:rPr>
          <w:rFonts w:hint="default" w:ascii="Times New Roman" w:hAnsi="Times New Roman" w:eastAsia="仿宋_GB2312" w:cs="Times New Roman"/>
          <w:sz w:val="32"/>
          <w:szCs w:val="32"/>
          <w:highlight w:val="none"/>
        </w:rPr>
        <w:t>如存在弄虚作假</w:t>
      </w:r>
      <w:r>
        <w:rPr>
          <w:rFonts w:hint="default" w:ascii="Times New Roman" w:hAnsi="Times New Roman"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rPr>
        <w:t>骗取</w:t>
      </w:r>
      <w:r>
        <w:rPr>
          <w:rFonts w:hint="default" w:ascii="Times New Roman" w:hAnsi="Times New Roman" w:eastAsia="仿宋_GB2312" w:cs="Times New Roman"/>
          <w:sz w:val="32"/>
          <w:szCs w:val="32"/>
          <w:highlight w:val="none"/>
          <w:lang w:val="en-US" w:eastAsia="zh-CN"/>
        </w:rPr>
        <w:t>扶持资金情形的，或者存在其他隐瞒、漏报、错报等情形的</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贵局</w:t>
      </w:r>
      <w:r>
        <w:rPr>
          <w:rFonts w:hint="default" w:ascii="Times New Roman" w:hAnsi="Times New Roman" w:eastAsia="仿宋_GB2312" w:cs="Times New Roman"/>
          <w:sz w:val="32"/>
          <w:szCs w:val="32"/>
          <w:highlight w:val="none"/>
        </w:rPr>
        <w:t>有权</w:t>
      </w:r>
      <w:r>
        <w:rPr>
          <w:rFonts w:hint="default" w:ascii="Times New Roman" w:hAnsi="Times New Roman" w:eastAsia="仿宋_GB2312" w:cs="Times New Roman"/>
          <w:sz w:val="32"/>
          <w:szCs w:val="32"/>
          <w:highlight w:val="none"/>
          <w:lang w:val="en-US" w:eastAsia="zh-CN"/>
        </w:rPr>
        <w:t>根据相关规定进行处理，本人无条件接受、服从该处理结果，并同意在收到退回扶持资金通知之日起15日内</w:t>
      </w:r>
      <w:r>
        <w:rPr>
          <w:rFonts w:hint="default" w:ascii="Times New Roman" w:hAnsi="Times New Roman" w:eastAsia="仿宋_GB2312" w:cs="Times New Roman"/>
          <w:color w:val="auto"/>
          <w:sz w:val="32"/>
          <w:szCs w:val="32"/>
          <w:highlight w:val="none"/>
          <w:lang w:eastAsia="zh-CN"/>
        </w:rPr>
        <w:t>主动、一次性退回</w:t>
      </w:r>
      <w:r>
        <w:rPr>
          <w:rFonts w:hint="default" w:ascii="Times New Roman" w:hAnsi="Times New Roman" w:eastAsia="仿宋_GB2312" w:cs="Times New Roman"/>
          <w:color w:val="auto"/>
          <w:sz w:val="32"/>
          <w:szCs w:val="32"/>
          <w:highlight w:val="none"/>
        </w:rPr>
        <w:t>所有扶持资金并按</w:t>
      </w:r>
      <w:r>
        <w:rPr>
          <w:rFonts w:hint="default" w:ascii="Times New Roman" w:hAnsi="Times New Roman" w:eastAsia="仿宋_GB2312" w:cs="Times New Roman"/>
          <w:color w:val="auto"/>
          <w:sz w:val="32"/>
          <w:szCs w:val="32"/>
          <w:highlight w:val="none"/>
          <w:lang w:val="en-US" w:eastAsia="zh-CN"/>
        </w:rPr>
        <w:t>同</w:t>
      </w:r>
      <w:r>
        <w:rPr>
          <w:rFonts w:hint="default" w:ascii="Times New Roman" w:hAnsi="Times New Roman" w:eastAsia="仿宋_GB2312" w:cs="Times New Roman"/>
          <w:color w:val="auto"/>
          <w:sz w:val="32"/>
          <w:szCs w:val="32"/>
          <w:highlight w:val="none"/>
        </w:rPr>
        <w:t>期贷款市场报价利率（LPR）</w:t>
      </w:r>
      <w:r>
        <w:rPr>
          <w:rFonts w:hint="default" w:ascii="Times New Roman" w:hAnsi="Times New Roman" w:eastAsia="仿宋_GB2312" w:cs="Times New Roman"/>
          <w:color w:val="auto"/>
          <w:sz w:val="32"/>
          <w:szCs w:val="32"/>
          <w:highlight w:val="none"/>
          <w:lang w:val="en-US" w:eastAsia="zh-CN"/>
        </w:rPr>
        <w:t>支付利</w:t>
      </w:r>
      <w:r>
        <w:rPr>
          <w:rFonts w:hint="default" w:ascii="Times New Roman" w:hAnsi="Times New Roman" w:eastAsia="仿宋_GB2312" w:cs="Times New Roman"/>
          <w:color w:val="auto"/>
          <w:sz w:val="32"/>
          <w:szCs w:val="32"/>
          <w:highlight w:val="none"/>
        </w:rPr>
        <w:t>息</w:t>
      </w:r>
      <w:r>
        <w:rPr>
          <w:rFonts w:hint="default" w:ascii="Times New Roman" w:hAnsi="Times New Roman" w:eastAsia="仿宋_GB2312" w:cs="Times New Roman"/>
          <w:color w:val="auto"/>
          <w:sz w:val="32"/>
          <w:szCs w:val="32"/>
          <w:highlight w:val="none"/>
          <w:lang w:eastAsia="zh-CN"/>
        </w:rPr>
        <w:t>。</w:t>
      </w:r>
    </w:p>
    <w:p w14:paraId="6FB549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.如出现上述情形以外的其他应当退回扶持资金情形的，本人</w:t>
      </w:r>
      <w:r>
        <w:rPr>
          <w:rFonts w:hint="default" w:ascii="Times New Roman" w:hAnsi="Times New Roman" w:eastAsia="仿宋_GB2312" w:cs="Times New Roman"/>
          <w:b w:val="0"/>
          <w:bCs w:val="0"/>
          <w:color w:val="auto"/>
          <w:sz w:val="32"/>
          <w:szCs w:val="32"/>
          <w:highlight w:val="none"/>
          <w:lang w:eastAsia="zh-CN"/>
        </w:rPr>
        <w:t>同意</w:t>
      </w:r>
      <w:r>
        <w:rPr>
          <w:rFonts w:hint="default" w:ascii="Times New Roman" w:hAnsi="Times New Roman" w:eastAsia="仿宋_GB2312" w:cs="Times New Roman"/>
          <w:b w:val="0"/>
          <w:bCs w:val="0"/>
          <w:color w:val="auto"/>
          <w:sz w:val="32"/>
          <w:szCs w:val="32"/>
          <w:highlight w:val="none"/>
          <w:lang w:val="en-US" w:eastAsia="zh-CN"/>
        </w:rPr>
        <w:t>在收到贵局或南沙区相关部门退回扶持资金通知之日起15日内</w:t>
      </w:r>
      <w:r>
        <w:rPr>
          <w:rFonts w:hint="default" w:ascii="Times New Roman" w:hAnsi="Times New Roman" w:eastAsia="仿宋_GB2312" w:cs="Times New Roman"/>
          <w:b w:val="0"/>
          <w:bCs w:val="0"/>
          <w:color w:val="auto"/>
          <w:sz w:val="32"/>
          <w:szCs w:val="32"/>
          <w:highlight w:val="none"/>
          <w:lang w:eastAsia="zh-CN"/>
        </w:rPr>
        <w:t>主动、一次性退回</w:t>
      </w:r>
      <w:r>
        <w:rPr>
          <w:rFonts w:hint="default" w:ascii="Times New Roman" w:hAnsi="Times New Roman" w:eastAsia="仿宋_GB2312" w:cs="Times New Roman"/>
          <w:b w:val="0"/>
          <w:bCs w:val="0"/>
          <w:color w:val="auto"/>
          <w:sz w:val="32"/>
          <w:szCs w:val="32"/>
          <w:highlight w:val="none"/>
        </w:rPr>
        <w:t>所有扶持资金并按</w:t>
      </w:r>
      <w:r>
        <w:rPr>
          <w:rFonts w:hint="default" w:ascii="Times New Roman" w:hAnsi="Times New Roman" w:eastAsia="仿宋_GB2312" w:cs="Times New Roman"/>
          <w:b w:val="0"/>
          <w:bCs w:val="0"/>
          <w:color w:val="auto"/>
          <w:sz w:val="32"/>
          <w:szCs w:val="32"/>
          <w:highlight w:val="none"/>
          <w:lang w:val="en-US" w:eastAsia="zh-CN"/>
        </w:rPr>
        <w:t>同</w:t>
      </w:r>
      <w:r>
        <w:rPr>
          <w:rFonts w:hint="default" w:ascii="Times New Roman" w:hAnsi="Times New Roman" w:eastAsia="仿宋_GB2312" w:cs="Times New Roman"/>
          <w:b w:val="0"/>
          <w:bCs w:val="0"/>
          <w:color w:val="auto"/>
          <w:sz w:val="32"/>
          <w:szCs w:val="32"/>
          <w:highlight w:val="none"/>
        </w:rPr>
        <w:t>期贷款市场报价利率（LPR）</w:t>
      </w:r>
      <w:r>
        <w:rPr>
          <w:rFonts w:hint="default" w:ascii="Times New Roman" w:hAnsi="Times New Roman" w:eastAsia="仿宋_GB2312" w:cs="Times New Roman"/>
          <w:b w:val="0"/>
          <w:bCs w:val="0"/>
          <w:color w:val="auto"/>
          <w:sz w:val="32"/>
          <w:szCs w:val="32"/>
          <w:highlight w:val="none"/>
          <w:lang w:val="en-US" w:eastAsia="zh-CN"/>
        </w:rPr>
        <w:t>支付利</w:t>
      </w:r>
      <w:r>
        <w:rPr>
          <w:rFonts w:hint="default" w:ascii="Times New Roman" w:hAnsi="Times New Roman" w:eastAsia="仿宋_GB2312" w:cs="Times New Roman"/>
          <w:b w:val="0"/>
          <w:bCs w:val="0"/>
          <w:color w:val="auto"/>
          <w:sz w:val="32"/>
          <w:szCs w:val="32"/>
          <w:highlight w:val="none"/>
        </w:rPr>
        <w:t>息</w:t>
      </w:r>
      <w:r>
        <w:rPr>
          <w:rFonts w:hint="default" w:ascii="Times New Roman" w:hAnsi="Times New Roman" w:eastAsia="仿宋_GB2312" w:cs="Times New Roman"/>
          <w:b w:val="0"/>
          <w:bCs w:val="0"/>
          <w:color w:val="auto"/>
          <w:sz w:val="32"/>
          <w:szCs w:val="32"/>
          <w:highlight w:val="none"/>
          <w:lang w:eastAsia="zh-CN"/>
        </w:rPr>
        <w:t>。</w:t>
      </w:r>
    </w:p>
    <w:p w14:paraId="092BBDB8">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本人承诺如出现应当退回扶持资金的情形，本人在收到贵局或南沙区相关部门退回扶持资金通知之日起15日内主动、一次性退回所有扶持资金并按同期贷款市场报价利率（LPR）支付利息。本人没有在15日内主动、一次性退回的，本人同意贵局将本人纳入南沙区政策扶持失信人名单，并同意贵局在政府官网、媒体等地方实名通告或公示本人违约失信情况。</w:t>
      </w:r>
    </w:p>
    <w:p w14:paraId="0E6FCF19">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.本人联系电话为</w:t>
      </w: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，联系电子邮箱为</w:t>
      </w: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，联系地址为</w:t>
      </w: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如贵局需向本人发送退回扶持资金通知的，可以将退回扶持资金通知书通过中国邮政特快专递邮寄到上述联系地址，也可以将退回扶持资金通知书以邮件方式发送至上述联系电子邮箱。</w:t>
      </w:r>
    </w:p>
    <w:p w14:paraId="4CFDF04E">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本人同意并承诺：（1）贵局通过中国邮政特快专递邮寄的退回扶持资金通知书一经签收，即视为送达给本人；拒绝签收的，仍视为已送达给本人；（2）贵局通过邮件方式发送退回扶持资金通知书的，退回扶持资金通知书到达本人上述联系电子邮箱的，视为已送达给本人；（3）因本人提供的联系电话、联系电子邮箱、联系地址不准确，导致退回扶持资金通知书未能被本人实际接收的，仍视为本人已收到退回扶持资金通知书。</w:t>
      </w:r>
    </w:p>
    <w:p w14:paraId="383425ED">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.本人承诺所申请的扶持项目不会对其他单位及个人造成任何侵权，如构成侵权，本人自行承担由此产生的全部责任。</w:t>
      </w:r>
    </w:p>
    <w:p w14:paraId="60A1BE65">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.本人同意并授权受理、审批机关就本人有关信息向相关机构或组织进一步核查，同意并授权相关机构或组织就核查内容反馈相关信息资料。</w:t>
      </w:r>
    </w:p>
    <w:p w14:paraId="2D652ACF">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sz w:val="32"/>
          <w:szCs w:val="32"/>
          <w:highlight w:val="none"/>
          <w:u w:val="single"/>
          <w:lang w:val="en-US" w:eastAsia="zh-CN"/>
        </w:rPr>
      </w:pPr>
      <w:r>
        <w:rPr>
          <w:rFonts w:hint="default" w:ascii="Times New Roman" w:hAnsi="Times New Roman" w:eastAsia="仿宋_GB2312" w:cs="Times New Roman"/>
          <w:b w:val="0"/>
          <w:bCs w:val="0"/>
          <w:sz w:val="32"/>
          <w:szCs w:val="32"/>
          <w:highlight w:val="none"/>
          <w:lang w:val="en-US" w:eastAsia="zh-CN"/>
        </w:rPr>
        <w:t>请申请人抄写“本人承诺上述内容属实</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如有虚假，本人愿意承担一切法律后果”至横线中，确保抄写内容完整、清晰、无涂改：</w:t>
      </w:r>
      <w:r>
        <w:rPr>
          <w:rFonts w:hint="default" w:ascii="Times New Roman" w:hAnsi="Times New Roman" w:eastAsia="仿宋_GB2312" w:cs="Times New Roman"/>
          <w:b w:val="0"/>
          <w:bCs w:val="0"/>
          <w:sz w:val="32"/>
          <w:szCs w:val="32"/>
          <w:highlight w:val="none"/>
          <w:u w:val="single"/>
          <w:lang w:val="en-US" w:eastAsia="zh-CN"/>
        </w:rPr>
        <w:t xml:space="preserve">                                                </w:t>
      </w:r>
    </w:p>
    <w:p w14:paraId="71D892CE">
      <w:pPr>
        <w:keepNext w:val="0"/>
        <w:keepLines w:val="0"/>
        <w:pageBreakBefore w:val="0"/>
        <w:widowControl w:val="0"/>
        <w:kinsoku/>
        <w:wordWrap/>
        <w:overflowPunct/>
        <w:topLinePunct w:val="0"/>
        <w:autoSpaceDE w:val="0"/>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u w:val="single"/>
          <w:lang w:val="en-US" w:eastAsia="zh-CN"/>
        </w:rPr>
        <w:t xml:space="preserve">                                                     。</w:t>
      </w:r>
    </w:p>
    <w:p w14:paraId="7BB97677">
      <w:pPr>
        <w:keepNext w:val="0"/>
        <w:keepLines w:val="0"/>
        <w:pageBreakBefore w:val="0"/>
        <w:widowControl w:val="0"/>
        <w:kinsoku/>
        <w:wordWrap/>
        <w:overflowPunct/>
        <w:topLinePunct w:val="0"/>
        <w:autoSpaceDE w:val="0"/>
        <w:autoSpaceDN/>
        <w:bidi w:val="0"/>
        <w:adjustRightInd/>
        <w:snapToGrid/>
        <w:spacing w:line="560" w:lineRule="exact"/>
        <w:ind w:firstLine="3840" w:firstLineChars="1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申请人</w:t>
      </w:r>
      <w:r>
        <w:rPr>
          <w:rFonts w:hint="default" w:ascii="Times New Roman" w:hAnsi="Times New Roman" w:eastAsia="仿宋_GB2312" w:cs="Times New Roman"/>
          <w:sz w:val="32"/>
          <w:szCs w:val="32"/>
          <w:highlight w:val="none"/>
        </w:rPr>
        <w:t>签名：</w:t>
      </w:r>
    </w:p>
    <w:p w14:paraId="67D7DD8D">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年  月  日</w:t>
      </w:r>
    </w:p>
    <w:p w14:paraId="5AE69604">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申请人（</w:t>
      </w:r>
      <w:r>
        <w:rPr>
          <w:rFonts w:hint="default" w:ascii="Times New Roman" w:hAnsi="Times New Roman" w:eastAsia="仿宋_GB2312" w:cs="Times New Roman"/>
          <w:sz w:val="32"/>
          <w:szCs w:val="32"/>
          <w:highlight w:val="none"/>
          <w:lang w:val="en-US" w:eastAsia="zh-CN"/>
        </w:rPr>
        <w:t>姓名</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single"/>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身份证号码：</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）为我单位工作人员，我单位已知悉其申请事项，如申请人违反相关规定的，我单位承诺对</w:t>
      </w:r>
      <w:r>
        <w:rPr>
          <w:rFonts w:hint="default" w:ascii="Times New Roman" w:hAnsi="Times New Roman" w:eastAsia="仿宋_GB2312" w:cs="Times New Roman"/>
          <w:color w:val="auto"/>
          <w:sz w:val="32"/>
          <w:szCs w:val="32"/>
          <w:highlight w:val="none"/>
        </w:rPr>
        <w:t>退</w:t>
      </w:r>
      <w:r>
        <w:rPr>
          <w:rFonts w:hint="default" w:ascii="Times New Roman" w:hAnsi="Times New Roman" w:eastAsia="仿宋_GB2312" w:cs="Times New Roman"/>
          <w:color w:val="auto"/>
          <w:sz w:val="32"/>
          <w:szCs w:val="32"/>
          <w:highlight w:val="none"/>
          <w:lang w:val="en-US" w:eastAsia="zh-CN"/>
        </w:rPr>
        <w:t>回</w:t>
      </w:r>
      <w:r>
        <w:rPr>
          <w:rFonts w:hint="default" w:ascii="Times New Roman" w:hAnsi="Times New Roman" w:eastAsia="仿宋_GB2312" w:cs="Times New Roman"/>
          <w:color w:val="auto"/>
          <w:sz w:val="32"/>
          <w:szCs w:val="32"/>
          <w:highlight w:val="none"/>
        </w:rPr>
        <w:t>扶持资金</w:t>
      </w:r>
      <w:r>
        <w:rPr>
          <w:rFonts w:hint="default" w:ascii="Times New Roman" w:hAnsi="Times New Roman" w:eastAsia="仿宋_GB2312" w:cs="Times New Roman"/>
          <w:b w:val="0"/>
          <w:bCs w:val="0"/>
          <w:color w:val="auto"/>
          <w:sz w:val="32"/>
          <w:szCs w:val="32"/>
          <w:highlight w:val="none"/>
          <w:lang w:val="en-US" w:eastAsia="zh-CN"/>
        </w:rPr>
        <w:t>及利息承担连带责任。</w:t>
      </w:r>
    </w:p>
    <w:p w14:paraId="3602ECAC">
      <w:pPr>
        <w:keepNext w:val="0"/>
        <w:keepLines w:val="0"/>
        <w:pageBreakBefore w:val="0"/>
        <w:widowControl w:val="0"/>
        <w:kinsoku/>
        <w:wordWrap/>
        <w:overflowPunct/>
        <w:topLinePunct w:val="0"/>
        <w:autoSpaceDE w:val="0"/>
        <w:autoSpaceDN/>
        <w:bidi w:val="0"/>
        <w:adjustRightInd/>
        <w:snapToGrid/>
        <w:spacing w:line="560" w:lineRule="exact"/>
        <w:ind w:left="0" w:firstLine="640" w:firstLineChars="200"/>
        <w:jc w:val="center"/>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单位（盖章）：</w:t>
      </w:r>
    </w:p>
    <w:p w14:paraId="383DF5F6">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年  月  日</w:t>
      </w:r>
    </w:p>
    <w:p w14:paraId="4AA6304A">
      <w:pPr>
        <w:pStyle w:val="2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spacing w:beforeLines="0" w:afterLines="0" w:line="560" w:lineRule="exact"/>
        <w:textAlignment w:val="auto"/>
        <w:rPr>
          <w:rFonts w:hint="default" w:ascii="Times New Roman" w:hAnsi="Times New Roman" w:cs="Times New Roman"/>
          <w:highlight w:val="none"/>
          <w:lang w:val="en-US" w:eastAsia="zh-CN"/>
        </w:rPr>
        <w:sectPr>
          <w:pgSz w:w="11906" w:h="16838"/>
          <w:pgMar w:top="1440" w:right="1800" w:bottom="1440" w:left="1800" w:header="851" w:footer="992" w:gutter="0"/>
          <w:cols w:space="720" w:num="1"/>
          <w:docGrid w:type="lines" w:linePitch="312" w:charSpace="0"/>
        </w:sectPr>
      </w:pPr>
    </w:p>
    <w:p w14:paraId="08B9FB5C">
      <w:pPr>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6</w:t>
      </w:r>
    </w:p>
    <w:p w14:paraId="26C8A502">
      <w:pPr>
        <w:pStyle w:val="2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kern w:val="2"/>
          <w:sz w:val="44"/>
          <w:szCs w:val="44"/>
          <w:highlight w:val="none"/>
          <w:lang w:val="en-US" w:eastAsia="zh-CN" w:bidi="ar-SA"/>
        </w:rPr>
      </w:pPr>
      <w:r>
        <w:rPr>
          <w:rFonts w:hint="default" w:ascii="Times New Roman" w:hAnsi="Times New Roman" w:eastAsia="方正小标宋简体" w:cs="Times New Roman"/>
          <w:b w:val="0"/>
          <w:bCs w:val="0"/>
          <w:kern w:val="2"/>
          <w:sz w:val="44"/>
          <w:szCs w:val="44"/>
          <w:highlight w:val="none"/>
          <w:lang w:val="en-US" w:eastAsia="zh-CN" w:bidi="ar-SA"/>
        </w:rPr>
        <w:t>南沙区财税专业服务集聚区人才支持兑现汇总表</w:t>
      </w:r>
    </w:p>
    <w:tbl>
      <w:tblPr>
        <w:tblStyle w:val="14"/>
        <w:tblpPr w:leftFromText="180" w:rightFromText="180" w:vertAnchor="text" w:horzAnchor="page" w:tblpX="657" w:tblpY="97"/>
        <w:tblOverlap w:val="never"/>
        <w:tblW w:w="15482" w:type="dxa"/>
        <w:tblInd w:w="0" w:type="dxa"/>
        <w:tblLayout w:type="fixed"/>
        <w:tblCellMar>
          <w:top w:w="0" w:type="dxa"/>
          <w:left w:w="0" w:type="dxa"/>
          <w:bottom w:w="0" w:type="dxa"/>
          <w:right w:w="0" w:type="dxa"/>
        </w:tblCellMar>
      </w:tblPr>
      <w:tblGrid>
        <w:gridCol w:w="478"/>
        <w:gridCol w:w="1085"/>
        <w:gridCol w:w="1131"/>
        <w:gridCol w:w="1465"/>
        <w:gridCol w:w="1119"/>
        <w:gridCol w:w="842"/>
        <w:gridCol w:w="1927"/>
        <w:gridCol w:w="1639"/>
        <w:gridCol w:w="2100"/>
        <w:gridCol w:w="1131"/>
        <w:gridCol w:w="1350"/>
        <w:gridCol w:w="1215"/>
      </w:tblGrid>
      <w:tr w14:paraId="4FD9B38E">
        <w:tblPrEx>
          <w:tblCellMar>
            <w:top w:w="0" w:type="dxa"/>
            <w:left w:w="0" w:type="dxa"/>
            <w:bottom w:w="0" w:type="dxa"/>
            <w:right w:w="0" w:type="dxa"/>
          </w:tblCellMar>
        </w:tblPrEx>
        <w:trPr>
          <w:trHeight w:val="937" w:hRule="atLeast"/>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E1DE6">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lang w:bidi="ar"/>
              </w:rPr>
              <w:t>序号</w:t>
            </w:r>
          </w:p>
        </w:tc>
        <w:tc>
          <w:tcPr>
            <w:tcW w:w="1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8624F">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lang w:bidi="ar"/>
              </w:rPr>
              <w:t>单位名称</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CFD96">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lang w:bidi="ar"/>
              </w:rPr>
              <w:t>申请人姓名</w:t>
            </w: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A455">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lang w:bidi="ar"/>
              </w:rPr>
              <w:t>身份证号码</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65D50">
            <w:pPr>
              <w:widowControl/>
              <w:jc w:val="center"/>
              <w:textAlignment w:val="center"/>
              <w:rPr>
                <w:rFonts w:hint="default" w:ascii="Times New Roman" w:hAnsi="Times New Roman" w:eastAsia="黑体" w:cs="Times New Roman"/>
                <w:color w:val="000000"/>
                <w:kern w:val="0"/>
                <w:sz w:val="20"/>
                <w:szCs w:val="20"/>
                <w:highlight w:val="none"/>
                <w:lang w:eastAsia="zh-CN" w:bidi="ar"/>
              </w:rPr>
            </w:pPr>
            <w:r>
              <w:rPr>
                <w:rFonts w:hint="default" w:ascii="Times New Roman" w:hAnsi="Times New Roman" w:eastAsia="黑体" w:cs="Times New Roman"/>
                <w:color w:val="000000"/>
                <w:kern w:val="0"/>
                <w:sz w:val="20"/>
                <w:szCs w:val="20"/>
                <w:highlight w:val="none"/>
                <w:lang w:eastAsia="zh-CN" w:bidi="ar"/>
              </w:rPr>
              <w:t>职务</w:t>
            </w: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44987">
            <w:pPr>
              <w:widowControl/>
              <w:jc w:val="center"/>
              <w:textAlignment w:val="center"/>
              <w:rPr>
                <w:rFonts w:hint="default" w:ascii="Times New Roman" w:hAnsi="Times New Roman" w:eastAsia="黑体" w:cs="Times New Roman"/>
                <w:color w:val="000000"/>
                <w:kern w:val="0"/>
                <w:sz w:val="20"/>
                <w:szCs w:val="20"/>
                <w:highlight w:val="none"/>
                <w:lang w:val="en-US" w:eastAsia="zh-CN" w:bidi="ar"/>
              </w:rPr>
            </w:pPr>
            <w:r>
              <w:rPr>
                <w:rFonts w:hint="default" w:ascii="Times New Roman" w:hAnsi="Times New Roman" w:eastAsia="黑体" w:cs="Times New Roman"/>
                <w:color w:val="000000"/>
                <w:kern w:val="0"/>
                <w:sz w:val="20"/>
                <w:szCs w:val="20"/>
                <w:highlight w:val="none"/>
                <w:lang w:val="en-US" w:eastAsia="zh-CN" w:bidi="ar"/>
              </w:rPr>
              <w:t>地区</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B8E16">
            <w:pPr>
              <w:widowControl/>
              <w:jc w:val="center"/>
              <w:textAlignment w:val="center"/>
              <w:rPr>
                <w:rFonts w:hint="default" w:ascii="Times New Roman" w:hAnsi="Times New Roman" w:eastAsia="黑体" w:cs="Times New Roman"/>
                <w:color w:val="000000"/>
                <w:sz w:val="20"/>
                <w:szCs w:val="20"/>
                <w:highlight w:val="none"/>
              </w:rPr>
            </w:pPr>
            <w:r>
              <w:rPr>
                <w:rFonts w:hint="default" w:ascii="Times New Roman" w:hAnsi="Times New Roman" w:eastAsia="黑体" w:cs="Times New Roman"/>
                <w:color w:val="000000"/>
                <w:kern w:val="0"/>
                <w:sz w:val="20"/>
                <w:szCs w:val="20"/>
                <w:highlight w:val="none"/>
                <w:lang w:bidi="ar"/>
              </w:rPr>
              <w:t>手机号码</w:t>
            </w: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454C9">
            <w:pPr>
              <w:widowControl/>
              <w:jc w:val="center"/>
              <w:textAlignment w:val="center"/>
              <w:rPr>
                <w:rFonts w:hint="default" w:ascii="Times New Roman" w:hAnsi="Times New Roman" w:eastAsia="黑体" w:cs="Times New Roman"/>
                <w:color w:val="000000"/>
                <w:kern w:val="0"/>
                <w:sz w:val="20"/>
                <w:szCs w:val="20"/>
                <w:highlight w:val="none"/>
                <w:lang w:val="en-US" w:eastAsia="zh-CN" w:bidi="ar"/>
              </w:rPr>
            </w:pPr>
            <w:r>
              <w:rPr>
                <w:rFonts w:hint="default" w:ascii="Times New Roman" w:hAnsi="Times New Roman" w:eastAsia="黑体" w:cs="Times New Roman"/>
                <w:color w:val="000000"/>
                <w:kern w:val="0"/>
                <w:sz w:val="20"/>
                <w:szCs w:val="20"/>
                <w:highlight w:val="none"/>
                <w:lang w:val="en-US" w:eastAsia="zh-CN" w:bidi="ar"/>
              </w:rPr>
              <w:t>符合条件</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2DD9E">
            <w:pPr>
              <w:widowControl/>
              <w:jc w:val="center"/>
              <w:textAlignment w:val="center"/>
              <w:rPr>
                <w:rFonts w:hint="default" w:ascii="Times New Roman" w:hAnsi="Times New Roman" w:eastAsia="黑体" w:cs="Times New Roman"/>
                <w:color w:val="000000"/>
                <w:kern w:val="0"/>
                <w:sz w:val="20"/>
                <w:szCs w:val="20"/>
                <w:highlight w:val="none"/>
                <w:lang w:val="en-US" w:eastAsia="zh-CN" w:bidi="ar"/>
              </w:rPr>
            </w:pPr>
            <w:r>
              <w:rPr>
                <w:rFonts w:hint="default" w:ascii="Times New Roman" w:hAnsi="Times New Roman" w:eastAsia="黑体" w:cs="Times New Roman"/>
                <w:color w:val="000000"/>
                <w:kern w:val="0"/>
                <w:sz w:val="20"/>
                <w:szCs w:val="20"/>
                <w:highlight w:val="none"/>
                <w:lang w:val="en-US" w:eastAsia="zh-CN" w:bidi="ar"/>
              </w:rPr>
              <w:t>何时取得何种资格证件（如有）</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324A6">
            <w:pPr>
              <w:widowControl/>
              <w:jc w:val="center"/>
              <w:textAlignment w:val="center"/>
              <w:rPr>
                <w:rFonts w:hint="default" w:ascii="Times New Roman" w:hAnsi="Times New Roman" w:eastAsia="黑体" w:cs="Times New Roman"/>
                <w:color w:val="000000"/>
                <w:kern w:val="0"/>
                <w:sz w:val="20"/>
                <w:szCs w:val="20"/>
                <w:highlight w:val="none"/>
                <w:lang w:val="en-US" w:eastAsia="zh-CN" w:bidi="ar"/>
              </w:rPr>
            </w:pPr>
            <w:r>
              <w:rPr>
                <w:rFonts w:hint="default" w:ascii="Times New Roman" w:hAnsi="Times New Roman" w:eastAsia="黑体" w:cs="Times New Roman"/>
                <w:color w:val="000000"/>
                <w:kern w:val="0"/>
                <w:sz w:val="20"/>
                <w:szCs w:val="20"/>
                <w:highlight w:val="none"/>
                <w:lang w:val="en-US" w:eastAsia="zh-CN" w:bidi="ar"/>
              </w:rPr>
              <w:t>申请金额</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4453C">
            <w:pPr>
              <w:widowControl/>
              <w:jc w:val="center"/>
              <w:textAlignment w:val="center"/>
              <w:rPr>
                <w:rFonts w:hint="default" w:ascii="Times New Roman" w:hAnsi="Times New Roman" w:eastAsia="黑体" w:cs="Times New Roman"/>
                <w:color w:val="000000"/>
                <w:kern w:val="0"/>
                <w:sz w:val="20"/>
                <w:szCs w:val="20"/>
                <w:highlight w:val="none"/>
                <w:lang w:val="en-US" w:eastAsia="zh-CN" w:bidi="ar"/>
              </w:rPr>
            </w:pPr>
            <w:r>
              <w:rPr>
                <w:rFonts w:hint="default" w:ascii="Times New Roman" w:hAnsi="Times New Roman" w:eastAsia="黑体" w:cs="Times New Roman"/>
                <w:color w:val="000000"/>
                <w:kern w:val="0"/>
                <w:sz w:val="20"/>
                <w:szCs w:val="20"/>
                <w:highlight w:val="none"/>
                <w:lang w:val="en-US" w:eastAsia="zh-CN" w:bidi="ar"/>
              </w:rPr>
              <w:t>银行卡号</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26F76">
            <w:pPr>
              <w:widowControl/>
              <w:jc w:val="center"/>
              <w:textAlignment w:val="center"/>
              <w:rPr>
                <w:rFonts w:hint="default" w:ascii="Times New Roman" w:hAnsi="Times New Roman" w:eastAsia="黑体" w:cs="Times New Roman"/>
                <w:color w:val="000000"/>
                <w:kern w:val="0"/>
                <w:sz w:val="20"/>
                <w:szCs w:val="20"/>
                <w:highlight w:val="none"/>
                <w:lang w:val="en-US" w:eastAsia="zh-CN" w:bidi="ar"/>
              </w:rPr>
            </w:pPr>
            <w:r>
              <w:rPr>
                <w:rFonts w:hint="default" w:ascii="Times New Roman" w:hAnsi="Times New Roman" w:eastAsia="黑体" w:cs="Times New Roman"/>
                <w:color w:val="000000"/>
                <w:kern w:val="0"/>
                <w:sz w:val="20"/>
                <w:szCs w:val="20"/>
                <w:highlight w:val="none"/>
                <w:lang w:val="en-US" w:eastAsia="zh-CN" w:bidi="ar"/>
              </w:rPr>
              <w:t>开户银行</w:t>
            </w:r>
          </w:p>
        </w:tc>
      </w:tr>
      <w:tr w14:paraId="3BE0C78E">
        <w:tblPrEx>
          <w:tblCellMar>
            <w:top w:w="0" w:type="dxa"/>
            <w:left w:w="0" w:type="dxa"/>
            <w:bottom w:w="0" w:type="dxa"/>
            <w:right w:w="0" w:type="dxa"/>
          </w:tblCellMar>
        </w:tblPrEx>
        <w:trPr>
          <w:trHeight w:val="778" w:hRule="atLeast"/>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14588">
            <w:pPr>
              <w:widowControl/>
              <w:jc w:val="center"/>
              <w:textAlignment w:val="center"/>
              <w:rPr>
                <w:rFonts w:hint="default" w:ascii="Times New Roman" w:hAnsi="Times New Roman" w:eastAsia="等线" w:cs="Times New Roman"/>
                <w:color w:val="000000"/>
                <w:sz w:val="20"/>
                <w:szCs w:val="20"/>
                <w:highlight w:val="none"/>
              </w:rPr>
            </w:pPr>
            <w:r>
              <w:rPr>
                <w:rFonts w:hint="default" w:ascii="Times New Roman" w:hAnsi="Times New Roman" w:eastAsia="等线" w:cs="Times New Roman"/>
                <w:color w:val="000000"/>
                <w:kern w:val="0"/>
                <w:sz w:val="20"/>
                <w:szCs w:val="20"/>
                <w:highlight w:val="none"/>
                <w:lang w:bidi="ar"/>
              </w:rPr>
              <w:t>1</w:t>
            </w:r>
          </w:p>
        </w:tc>
        <w:tc>
          <w:tcPr>
            <w:tcW w:w="10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36C1B">
            <w:pPr>
              <w:widowControl/>
              <w:jc w:val="both"/>
              <w:textAlignment w:val="center"/>
              <w:rPr>
                <w:rFonts w:hint="default" w:ascii="Times New Roman" w:hAnsi="Times New Roman" w:eastAsia="宋体" w:cs="Times New Roman"/>
                <w:i/>
                <w:color w:val="2F75B5"/>
                <w:sz w:val="20"/>
                <w:szCs w:val="20"/>
                <w:highlight w:val="none"/>
                <w:lang w:val="en-US" w:eastAsia="zh-CN"/>
              </w:rPr>
            </w:pPr>
            <w:r>
              <w:rPr>
                <w:rFonts w:hint="default" w:ascii="Times New Roman" w:hAnsi="Times New Roman" w:cs="Times New Roman"/>
                <w:i/>
                <w:color w:val="2F75B5"/>
                <w:kern w:val="0"/>
                <w:sz w:val="20"/>
                <w:szCs w:val="20"/>
                <w:highlight w:val="none"/>
                <w:lang w:bidi="ar"/>
              </w:rPr>
              <w:t>示例：</w:t>
            </w:r>
            <w:r>
              <w:rPr>
                <w:rFonts w:hint="default" w:ascii="Times New Roman" w:hAnsi="Times New Roman" w:cs="Times New Roman"/>
                <w:i/>
                <w:color w:val="2F75B5"/>
                <w:kern w:val="0"/>
                <w:sz w:val="20"/>
                <w:szCs w:val="20"/>
                <w:highlight w:val="none"/>
                <w:lang w:val="en-US" w:eastAsia="zh-CN" w:bidi="ar"/>
              </w:rPr>
              <w:t>XX会计师事务所</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E4FD5">
            <w:pPr>
              <w:widowControl/>
              <w:jc w:val="center"/>
              <w:textAlignment w:val="bottom"/>
              <w:rPr>
                <w:rFonts w:hint="default" w:ascii="Times New Roman" w:hAnsi="Times New Roman" w:cs="Times New Roman"/>
                <w:i/>
                <w:color w:val="2F75B5"/>
                <w:sz w:val="20"/>
                <w:szCs w:val="20"/>
                <w:highlight w:val="none"/>
              </w:rPr>
            </w:pPr>
            <w:r>
              <w:rPr>
                <w:rFonts w:hint="default" w:ascii="Times New Roman" w:hAnsi="Times New Roman" w:cs="Times New Roman"/>
                <w:i/>
                <w:color w:val="2F75B5"/>
                <w:kern w:val="0"/>
                <w:sz w:val="20"/>
                <w:szCs w:val="20"/>
                <w:highlight w:val="none"/>
                <w:lang w:bidi="ar"/>
              </w:rPr>
              <w:t>张三</w:t>
            </w: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915FB">
            <w:pPr>
              <w:widowControl/>
              <w:jc w:val="center"/>
              <w:textAlignment w:val="bottom"/>
              <w:rPr>
                <w:rFonts w:hint="default" w:ascii="Times New Roman" w:hAnsi="Times New Roman" w:eastAsia="等线" w:cs="Times New Roman"/>
                <w:i/>
                <w:color w:val="2F75B5"/>
                <w:sz w:val="20"/>
                <w:szCs w:val="20"/>
                <w:highlight w:val="none"/>
              </w:rPr>
            </w:pPr>
            <w:r>
              <w:rPr>
                <w:rFonts w:hint="default" w:ascii="Times New Roman" w:hAnsi="Times New Roman" w:eastAsia="等线" w:cs="Times New Roman"/>
                <w:i/>
                <w:color w:val="2F75B5"/>
                <w:kern w:val="0"/>
                <w:sz w:val="20"/>
                <w:szCs w:val="20"/>
                <w:highlight w:val="none"/>
                <w:lang w:bidi="ar"/>
              </w:rPr>
              <w:t>*****</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3A0B2">
            <w:pPr>
              <w:widowControl/>
              <w:jc w:val="center"/>
              <w:textAlignment w:val="bottom"/>
              <w:rPr>
                <w:rStyle w:val="30"/>
                <w:rFonts w:hint="default" w:ascii="Times New Roman" w:hAnsi="Times New Roman" w:eastAsia="等线" w:cs="Times New Roman"/>
                <w:highlight w:val="none"/>
                <w:lang w:bidi="ar"/>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B9DC3">
            <w:pPr>
              <w:widowControl/>
              <w:jc w:val="center"/>
              <w:textAlignment w:val="bottom"/>
              <w:rPr>
                <w:rStyle w:val="30"/>
                <w:rFonts w:hint="default" w:ascii="Times New Roman" w:hAnsi="Times New Roman" w:eastAsia="等线" w:cs="Times New Roman"/>
                <w:highlight w:val="none"/>
                <w:lang w:val="en-US" w:eastAsia="zh-CN" w:bidi="ar"/>
              </w:rPr>
            </w:pPr>
            <w:r>
              <w:rPr>
                <w:rStyle w:val="30"/>
                <w:rFonts w:hint="default" w:ascii="Times New Roman" w:hAnsi="Times New Roman" w:eastAsia="等线" w:cs="Times New Roman"/>
                <w:highlight w:val="none"/>
                <w:lang w:val="en-US" w:eastAsia="zh-CN" w:bidi="ar"/>
              </w:rPr>
              <w:t>内地</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E3CB0">
            <w:pPr>
              <w:widowControl/>
              <w:jc w:val="center"/>
              <w:textAlignment w:val="bottom"/>
              <w:rPr>
                <w:rFonts w:hint="default" w:ascii="Times New Roman" w:hAnsi="Times New Roman" w:eastAsia="等线" w:cs="Times New Roman"/>
                <w:i/>
                <w:color w:val="2F75B5"/>
                <w:kern w:val="0"/>
                <w:sz w:val="20"/>
                <w:szCs w:val="20"/>
                <w:highlight w:val="none"/>
                <w:lang w:bidi="ar"/>
              </w:rPr>
            </w:pPr>
            <w:r>
              <w:rPr>
                <w:rFonts w:hint="default" w:ascii="Times New Roman" w:hAnsi="Times New Roman" w:eastAsia="等线" w:cs="Times New Roman"/>
                <w:i/>
                <w:color w:val="2F75B5"/>
                <w:kern w:val="0"/>
                <w:sz w:val="20"/>
                <w:szCs w:val="20"/>
                <w:highlight w:val="none"/>
                <w:lang w:bidi="ar"/>
              </w:rPr>
              <w:t>180*****</w:t>
            </w: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842F5">
            <w:pPr>
              <w:widowControl/>
              <w:jc w:val="center"/>
              <w:textAlignment w:val="bottom"/>
              <w:rPr>
                <w:rFonts w:hint="default" w:ascii="Times New Roman" w:hAnsi="Times New Roman" w:eastAsia="宋体" w:cs="Times New Roman"/>
                <w:i/>
                <w:color w:val="2F75B5"/>
                <w:kern w:val="0"/>
                <w:sz w:val="20"/>
                <w:szCs w:val="20"/>
                <w:highlight w:val="none"/>
                <w:lang w:val="en-US" w:eastAsia="zh-CN" w:bidi="ar"/>
              </w:rPr>
            </w:pPr>
            <w:r>
              <w:rPr>
                <w:rFonts w:hint="default" w:ascii="Times New Roman" w:hAnsi="Times New Roman" w:eastAsia="宋体" w:cs="Times New Roman"/>
                <w:i/>
                <w:color w:val="2F75B5"/>
                <w:kern w:val="0"/>
                <w:sz w:val="20"/>
                <w:szCs w:val="20"/>
                <w:highlight w:val="none"/>
                <w:lang w:val="en-US" w:eastAsia="zh-CN" w:bidi="ar"/>
              </w:rPr>
              <w:t>符合《财税若干措施》第</w:t>
            </w:r>
            <w:r>
              <w:rPr>
                <w:rFonts w:hint="default" w:ascii="Times New Roman" w:hAnsi="Times New Roman" w:cs="Times New Roman"/>
                <w:i/>
                <w:color w:val="2F75B5"/>
                <w:kern w:val="0"/>
                <w:sz w:val="20"/>
                <w:szCs w:val="20"/>
                <w:highlight w:val="none"/>
                <w:lang w:val="en-US" w:eastAsia="zh-CN" w:bidi="ar"/>
              </w:rPr>
              <w:t>四</w:t>
            </w:r>
            <w:r>
              <w:rPr>
                <w:rFonts w:hint="default" w:ascii="Times New Roman" w:hAnsi="Times New Roman" w:eastAsia="宋体" w:cs="Times New Roman"/>
                <w:i/>
                <w:color w:val="2F75B5"/>
                <w:kern w:val="0"/>
                <w:sz w:val="20"/>
                <w:szCs w:val="20"/>
                <w:highlight w:val="none"/>
                <w:lang w:val="en-US" w:eastAsia="zh-CN" w:bidi="ar"/>
              </w:rPr>
              <w:t>条第（）之规定</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92A683E">
            <w:pPr>
              <w:widowControl/>
              <w:jc w:val="center"/>
              <w:textAlignment w:val="bottom"/>
              <w:rPr>
                <w:rFonts w:hint="default" w:ascii="Times New Roman" w:hAnsi="Times New Roman" w:eastAsia="宋体" w:cs="Times New Roman"/>
                <w:i/>
                <w:color w:val="2F75B5"/>
                <w:kern w:val="0"/>
                <w:sz w:val="20"/>
                <w:szCs w:val="20"/>
                <w:highlight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6B3A797">
            <w:pPr>
              <w:widowControl/>
              <w:jc w:val="center"/>
              <w:textAlignment w:val="bottom"/>
              <w:rPr>
                <w:rFonts w:hint="default" w:ascii="Times New Roman" w:hAnsi="Times New Roman" w:eastAsia="宋体" w:cs="Times New Roman"/>
                <w:i/>
                <w:color w:val="2F75B5"/>
                <w:kern w:val="0"/>
                <w:sz w:val="20"/>
                <w:szCs w:val="20"/>
                <w:highlight w:val="none"/>
                <w:lang w:bidi="ar"/>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A1E3FEF">
            <w:pPr>
              <w:widowControl/>
              <w:jc w:val="center"/>
              <w:textAlignment w:val="bottom"/>
              <w:rPr>
                <w:rFonts w:hint="default" w:ascii="Times New Roman" w:hAnsi="Times New Roman" w:eastAsia="宋体" w:cs="Times New Roman"/>
                <w:i/>
                <w:color w:val="2F75B5"/>
                <w:kern w:val="0"/>
                <w:sz w:val="20"/>
                <w:szCs w:val="20"/>
                <w:highlight w:val="none"/>
                <w:lang w:bidi="ar"/>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33CDA">
            <w:pPr>
              <w:widowControl/>
              <w:jc w:val="center"/>
              <w:textAlignment w:val="bottom"/>
              <w:rPr>
                <w:rStyle w:val="30"/>
                <w:rFonts w:hint="default" w:ascii="Times New Roman" w:hAnsi="Times New Roman" w:eastAsia="等线" w:cs="Times New Roman"/>
                <w:highlight w:val="none"/>
                <w:lang w:val="en-US" w:eastAsia="zh-CN" w:bidi="ar"/>
              </w:rPr>
            </w:pPr>
            <w:r>
              <w:rPr>
                <w:rStyle w:val="30"/>
                <w:rFonts w:hint="default" w:ascii="Times New Roman" w:hAnsi="Times New Roman" w:eastAsia="等线" w:cs="Times New Roman"/>
                <w:highlight w:val="none"/>
                <w:lang w:val="en-US" w:eastAsia="zh-CN" w:bidi="ar"/>
              </w:rPr>
              <w:t>中国农业银行</w:t>
            </w:r>
          </w:p>
        </w:tc>
      </w:tr>
      <w:tr w14:paraId="5DC27645">
        <w:tblPrEx>
          <w:tblCellMar>
            <w:top w:w="0" w:type="dxa"/>
            <w:left w:w="0" w:type="dxa"/>
            <w:bottom w:w="0" w:type="dxa"/>
            <w:right w:w="0" w:type="dxa"/>
          </w:tblCellMar>
        </w:tblPrEx>
        <w:trPr>
          <w:trHeight w:val="495" w:hRule="atLeast"/>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D7BF8">
            <w:pPr>
              <w:widowControl/>
              <w:jc w:val="center"/>
              <w:textAlignment w:val="center"/>
              <w:rPr>
                <w:rFonts w:hint="default" w:ascii="Times New Roman" w:hAnsi="Times New Roman" w:eastAsia="等线" w:cs="Times New Roman"/>
                <w:color w:val="000000"/>
                <w:sz w:val="20"/>
                <w:szCs w:val="20"/>
                <w:highlight w:val="none"/>
              </w:rPr>
            </w:pPr>
            <w:r>
              <w:rPr>
                <w:rFonts w:hint="default" w:ascii="Times New Roman" w:hAnsi="Times New Roman" w:eastAsia="等线" w:cs="Times New Roman"/>
                <w:color w:val="000000"/>
                <w:kern w:val="0"/>
                <w:sz w:val="20"/>
                <w:szCs w:val="20"/>
                <w:highlight w:val="none"/>
                <w:lang w:bidi="ar"/>
              </w:rPr>
              <w:t>2</w:t>
            </w:r>
          </w:p>
        </w:tc>
        <w:tc>
          <w:tcPr>
            <w:tcW w:w="1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66C3B">
            <w:pPr>
              <w:jc w:val="center"/>
              <w:rPr>
                <w:rFonts w:hint="default" w:ascii="Times New Roman" w:hAnsi="Times New Roman" w:cs="Times New Roman"/>
                <w:i/>
                <w:color w:val="2F75B5"/>
                <w:sz w:val="20"/>
                <w:szCs w:val="20"/>
                <w:highlight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2346C">
            <w:pPr>
              <w:widowControl/>
              <w:jc w:val="center"/>
              <w:textAlignment w:val="bottom"/>
              <w:rPr>
                <w:rFonts w:hint="default" w:ascii="Times New Roman" w:hAnsi="Times New Roman" w:cs="Times New Roman"/>
                <w:i/>
                <w:color w:val="2F75B5"/>
                <w:sz w:val="20"/>
                <w:szCs w:val="20"/>
                <w:highlight w:val="none"/>
              </w:rPr>
            </w:pPr>
            <w:r>
              <w:rPr>
                <w:rFonts w:hint="default" w:ascii="Times New Roman" w:hAnsi="Times New Roman" w:cs="Times New Roman"/>
                <w:i/>
                <w:color w:val="2F75B5"/>
                <w:kern w:val="0"/>
                <w:sz w:val="20"/>
                <w:szCs w:val="20"/>
                <w:highlight w:val="none"/>
                <w:lang w:bidi="ar"/>
              </w:rPr>
              <w:t>李四</w:t>
            </w: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4C9B0">
            <w:pPr>
              <w:widowControl/>
              <w:jc w:val="center"/>
              <w:textAlignment w:val="bottom"/>
              <w:rPr>
                <w:rFonts w:hint="default" w:ascii="Times New Roman" w:hAnsi="Times New Roman" w:eastAsia="等线" w:cs="Times New Roman"/>
                <w:i/>
                <w:color w:val="2F75B5"/>
                <w:sz w:val="20"/>
                <w:szCs w:val="20"/>
                <w:highlight w:val="none"/>
              </w:rPr>
            </w:pPr>
            <w:r>
              <w:rPr>
                <w:rFonts w:hint="default" w:ascii="Times New Roman" w:hAnsi="Times New Roman" w:eastAsia="等线" w:cs="Times New Roman"/>
                <w:i/>
                <w:color w:val="2F75B5"/>
                <w:kern w:val="0"/>
                <w:sz w:val="20"/>
                <w:szCs w:val="20"/>
                <w:highlight w:val="none"/>
                <w:lang w:bidi="ar"/>
              </w:rPr>
              <w:t>*****</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E9B45">
            <w:pPr>
              <w:widowControl/>
              <w:jc w:val="center"/>
              <w:textAlignment w:val="bottom"/>
              <w:rPr>
                <w:rFonts w:hint="default" w:ascii="Times New Roman" w:hAnsi="Times New Roman" w:eastAsia="等线" w:cs="Times New Roman"/>
                <w:i/>
                <w:color w:val="2F75B5"/>
                <w:kern w:val="0"/>
                <w:sz w:val="20"/>
                <w:szCs w:val="20"/>
                <w:highlight w:val="none"/>
                <w:lang w:bidi="ar"/>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E0ADE">
            <w:pPr>
              <w:widowControl/>
              <w:jc w:val="center"/>
              <w:textAlignment w:val="bottom"/>
              <w:rPr>
                <w:rFonts w:hint="default" w:ascii="Times New Roman" w:hAnsi="Times New Roman" w:eastAsia="等线" w:cs="Times New Roman"/>
                <w:i/>
                <w:color w:val="2F75B5"/>
                <w:kern w:val="0"/>
                <w:sz w:val="20"/>
                <w:szCs w:val="20"/>
                <w:highlight w:val="none"/>
                <w:lang w:val="en-US" w:eastAsia="zh-CN" w:bidi="ar"/>
              </w:rPr>
            </w:pPr>
            <w:r>
              <w:rPr>
                <w:rFonts w:hint="default" w:ascii="Times New Roman" w:hAnsi="Times New Roman" w:eastAsia="等线" w:cs="Times New Roman"/>
                <w:i/>
                <w:color w:val="2F75B5"/>
                <w:kern w:val="0"/>
                <w:sz w:val="20"/>
                <w:szCs w:val="20"/>
                <w:highlight w:val="none"/>
                <w:lang w:val="en-US" w:eastAsia="zh-CN" w:bidi="ar"/>
              </w:rPr>
              <w:t>中国香港</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8541F">
            <w:pPr>
              <w:widowControl/>
              <w:jc w:val="center"/>
              <w:textAlignment w:val="bottom"/>
              <w:rPr>
                <w:rFonts w:hint="default" w:ascii="Times New Roman" w:hAnsi="Times New Roman" w:eastAsia="等线" w:cs="Times New Roman"/>
                <w:i/>
                <w:color w:val="2F75B5"/>
                <w:sz w:val="20"/>
                <w:szCs w:val="20"/>
                <w:highlight w:val="none"/>
              </w:rPr>
            </w:pPr>
            <w:r>
              <w:rPr>
                <w:rFonts w:hint="default" w:ascii="Times New Roman" w:hAnsi="Times New Roman" w:eastAsia="等线" w:cs="Times New Roman"/>
                <w:i/>
                <w:color w:val="2F75B5"/>
                <w:kern w:val="0"/>
                <w:sz w:val="20"/>
                <w:szCs w:val="20"/>
                <w:highlight w:val="none"/>
                <w:lang w:bidi="ar"/>
              </w:rPr>
              <w:t>186*****</w:t>
            </w: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BDE26">
            <w:pPr>
              <w:widowControl/>
              <w:jc w:val="center"/>
              <w:textAlignment w:val="bottom"/>
              <w:rPr>
                <w:rFonts w:hint="default" w:ascii="Times New Roman" w:hAnsi="Times New Roman" w:eastAsia="等线" w:cs="Times New Roman"/>
                <w:i/>
                <w:color w:val="2F75B5"/>
                <w:kern w:val="0"/>
                <w:sz w:val="20"/>
                <w:szCs w:val="20"/>
                <w:highlight w:val="none"/>
                <w:lang w:bidi="ar"/>
              </w:rPr>
            </w:pPr>
            <w:r>
              <w:rPr>
                <w:rFonts w:hint="default" w:ascii="Times New Roman" w:hAnsi="Times New Roman" w:eastAsia="宋体" w:cs="Times New Roman"/>
                <w:i/>
                <w:color w:val="2F75B5"/>
                <w:kern w:val="0"/>
                <w:sz w:val="20"/>
                <w:szCs w:val="20"/>
                <w:highlight w:val="none"/>
                <w:lang w:val="en-US" w:eastAsia="zh-CN" w:bidi="ar"/>
              </w:rPr>
              <w:t>符合《财税若干措施》第</w:t>
            </w:r>
            <w:r>
              <w:rPr>
                <w:rFonts w:hint="default" w:ascii="Times New Roman" w:hAnsi="Times New Roman" w:cs="Times New Roman"/>
                <w:i/>
                <w:color w:val="2F75B5"/>
                <w:kern w:val="0"/>
                <w:sz w:val="20"/>
                <w:szCs w:val="20"/>
                <w:highlight w:val="none"/>
                <w:lang w:val="en-US" w:eastAsia="zh-CN" w:bidi="ar"/>
              </w:rPr>
              <w:t>四</w:t>
            </w:r>
            <w:r>
              <w:rPr>
                <w:rFonts w:hint="default" w:ascii="Times New Roman" w:hAnsi="Times New Roman" w:eastAsia="宋体" w:cs="Times New Roman"/>
                <w:i/>
                <w:color w:val="2F75B5"/>
                <w:kern w:val="0"/>
                <w:sz w:val="20"/>
                <w:szCs w:val="20"/>
                <w:highlight w:val="none"/>
                <w:lang w:val="en-US" w:eastAsia="zh-CN" w:bidi="ar"/>
              </w:rPr>
              <w:t>条第（）之规定</w:t>
            </w: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ACB9926">
            <w:pPr>
              <w:widowControl/>
              <w:jc w:val="center"/>
              <w:textAlignment w:val="bottom"/>
              <w:rPr>
                <w:rFonts w:hint="default" w:ascii="Times New Roman" w:hAnsi="Times New Roman" w:eastAsia="宋体" w:cs="Times New Roman"/>
                <w:i/>
                <w:color w:val="2F75B5"/>
                <w:kern w:val="0"/>
                <w:sz w:val="20"/>
                <w:szCs w:val="20"/>
                <w:highlight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8399800">
            <w:pPr>
              <w:widowControl/>
              <w:jc w:val="center"/>
              <w:textAlignment w:val="bottom"/>
              <w:rPr>
                <w:rFonts w:hint="default" w:ascii="Times New Roman" w:hAnsi="Times New Roman" w:eastAsia="等线" w:cs="Times New Roman"/>
                <w:i/>
                <w:color w:val="2F75B5"/>
                <w:kern w:val="0"/>
                <w:sz w:val="20"/>
                <w:szCs w:val="20"/>
                <w:highlight w:val="none"/>
                <w:lang w:bidi="ar"/>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C2A214E">
            <w:pPr>
              <w:widowControl/>
              <w:jc w:val="center"/>
              <w:textAlignment w:val="bottom"/>
              <w:rPr>
                <w:rFonts w:hint="default" w:ascii="Times New Roman" w:hAnsi="Times New Roman" w:eastAsia="等线" w:cs="Times New Roman"/>
                <w:i/>
                <w:color w:val="2F75B5"/>
                <w:kern w:val="0"/>
                <w:sz w:val="20"/>
                <w:szCs w:val="20"/>
                <w:highlight w:val="none"/>
                <w:lang w:bidi="ar"/>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236F1">
            <w:pPr>
              <w:widowControl/>
              <w:jc w:val="center"/>
              <w:textAlignment w:val="bottom"/>
              <w:rPr>
                <w:rStyle w:val="30"/>
                <w:rFonts w:hint="default" w:ascii="Times New Roman" w:hAnsi="Times New Roman" w:eastAsia="等线" w:cs="Times New Roman"/>
                <w:highlight w:val="none"/>
                <w:lang w:val="en-US" w:eastAsia="zh-CN" w:bidi="ar"/>
              </w:rPr>
            </w:pPr>
            <w:r>
              <w:rPr>
                <w:rStyle w:val="30"/>
                <w:rFonts w:hint="default" w:ascii="Times New Roman" w:hAnsi="Times New Roman" w:eastAsia="等线" w:cs="Times New Roman"/>
                <w:highlight w:val="none"/>
                <w:lang w:val="en-US" w:eastAsia="zh-CN" w:bidi="ar"/>
              </w:rPr>
              <w:t>中国工商银行</w:t>
            </w:r>
          </w:p>
        </w:tc>
      </w:tr>
      <w:tr w14:paraId="7309E21D">
        <w:tblPrEx>
          <w:tblCellMar>
            <w:top w:w="0" w:type="dxa"/>
            <w:left w:w="0" w:type="dxa"/>
            <w:bottom w:w="0" w:type="dxa"/>
            <w:right w:w="0" w:type="dxa"/>
          </w:tblCellMar>
        </w:tblPrEx>
        <w:trPr>
          <w:trHeight w:val="495" w:hRule="atLeast"/>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2C2AE">
            <w:pPr>
              <w:widowControl/>
              <w:jc w:val="center"/>
              <w:textAlignment w:val="center"/>
              <w:rPr>
                <w:rFonts w:hint="default" w:ascii="Times New Roman" w:hAnsi="Times New Roman" w:eastAsia="等线" w:cs="Times New Roman"/>
                <w:color w:val="000000"/>
                <w:sz w:val="20"/>
                <w:szCs w:val="20"/>
                <w:highlight w:val="none"/>
              </w:rPr>
            </w:pPr>
            <w:r>
              <w:rPr>
                <w:rFonts w:hint="default" w:ascii="Times New Roman" w:hAnsi="Times New Roman" w:eastAsia="等线" w:cs="Times New Roman"/>
                <w:color w:val="000000"/>
                <w:kern w:val="0"/>
                <w:sz w:val="20"/>
                <w:szCs w:val="20"/>
                <w:highlight w:val="none"/>
                <w:lang w:bidi="ar"/>
              </w:rPr>
              <w:t>3</w:t>
            </w:r>
          </w:p>
        </w:tc>
        <w:tc>
          <w:tcPr>
            <w:tcW w:w="1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5E923">
            <w:pPr>
              <w:jc w:val="center"/>
              <w:rPr>
                <w:rFonts w:hint="default" w:ascii="Times New Roman" w:hAnsi="Times New Roman" w:cs="Times New Roman"/>
                <w:i/>
                <w:color w:val="2F75B5"/>
                <w:sz w:val="20"/>
                <w:szCs w:val="20"/>
                <w:highlight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4AC7DCE">
            <w:pPr>
              <w:jc w:val="center"/>
              <w:rPr>
                <w:rFonts w:hint="default" w:ascii="Times New Roman" w:hAnsi="Times New Roman" w:eastAsia="等线" w:cs="Times New Roman"/>
                <w:i/>
                <w:color w:val="2F75B5"/>
                <w:sz w:val="20"/>
                <w:szCs w:val="20"/>
                <w:highlight w:val="none"/>
              </w:rPr>
            </w:pP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78AE4A0">
            <w:pPr>
              <w:jc w:val="center"/>
              <w:rPr>
                <w:rFonts w:hint="default" w:ascii="Times New Roman" w:hAnsi="Times New Roman" w:eastAsia="等线" w:cs="Times New Roman"/>
                <w:i/>
                <w:color w:val="2F75B5"/>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869F1A4">
            <w:pPr>
              <w:jc w:val="center"/>
              <w:rPr>
                <w:rFonts w:hint="default" w:ascii="Times New Roman" w:hAnsi="Times New Roman" w:eastAsia="等线" w:cs="Times New Roman"/>
                <w:i/>
                <w:color w:val="2F75B5"/>
                <w:sz w:val="20"/>
                <w:szCs w:val="20"/>
                <w:highlight w:val="none"/>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936C5CF">
            <w:pPr>
              <w:jc w:val="center"/>
              <w:rPr>
                <w:rFonts w:hint="default" w:ascii="Times New Roman" w:hAnsi="Times New Roman" w:eastAsia="等线" w:cs="Times New Roman"/>
                <w:i/>
                <w:color w:val="2F75B5"/>
                <w:sz w:val="20"/>
                <w:szCs w:val="20"/>
                <w:highlight w:val="none"/>
                <w:lang w:val="en-US" w:eastAsia="zh-CN"/>
              </w:rPr>
            </w:pPr>
            <w:r>
              <w:rPr>
                <w:rFonts w:hint="default" w:ascii="Times New Roman" w:hAnsi="Times New Roman" w:eastAsia="等线" w:cs="Times New Roman"/>
                <w:i/>
                <w:color w:val="2F75B5"/>
                <w:sz w:val="20"/>
                <w:szCs w:val="20"/>
                <w:highlight w:val="none"/>
                <w:lang w:val="en-US" w:eastAsia="zh-CN"/>
              </w:rPr>
              <w:t>中国澳门</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706A4A9">
            <w:pPr>
              <w:jc w:val="center"/>
              <w:rPr>
                <w:rFonts w:hint="default" w:ascii="Times New Roman" w:hAnsi="Times New Roman" w:eastAsia="等线" w:cs="Times New Roman"/>
                <w:i/>
                <w:color w:val="2F75B5"/>
                <w:sz w:val="20"/>
                <w:szCs w:val="20"/>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C560BDC">
            <w:pPr>
              <w:jc w:val="center"/>
              <w:rPr>
                <w:rFonts w:hint="default" w:ascii="Times New Roman" w:hAnsi="Times New Roman" w:eastAsia="等线" w:cs="Times New Roman"/>
                <w:i/>
                <w:color w:val="2F75B5"/>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E442659">
            <w:pPr>
              <w:jc w:val="center"/>
              <w:rPr>
                <w:rFonts w:hint="default" w:ascii="Times New Roman" w:hAnsi="Times New Roman" w:eastAsia="等线" w:cs="Times New Roman"/>
                <w:i/>
                <w:color w:val="2F75B5"/>
                <w:sz w:val="20"/>
                <w:szCs w:val="20"/>
                <w:highlight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7BEA14B">
            <w:pPr>
              <w:jc w:val="center"/>
              <w:rPr>
                <w:rFonts w:hint="default" w:ascii="Times New Roman" w:hAnsi="Times New Roman" w:eastAsia="等线" w:cs="Times New Roman"/>
                <w:i/>
                <w:color w:val="2F75B5"/>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DCFA306">
            <w:pPr>
              <w:jc w:val="center"/>
              <w:rPr>
                <w:rFonts w:hint="default" w:ascii="Times New Roman" w:hAnsi="Times New Roman" w:eastAsia="等线" w:cs="Times New Roman"/>
                <w:i/>
                <w:color w:val="2F75B5"/>
                <w:sz w:val="20"/>
                <w:szCs w:val="20"/>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F5EC3">
            <w:pPr>
              <w:widowControl/>
              <w:jc w:val="center"/>
              <w:textAlignment w:val="bottom"/>
              <w:rPr>
                <w:rStyle w:val="30"/>
                <w:rFonts w:hint="default" w:ascii="Times New Roman" w:hAnsi="Times New Roman" w:eastAsia="等线" w:cs="Times New Roman"/>
                <w:highlight w:val="none"/>
                <w:lang w:val="en-US" w:eastAsia="zh-CN" w:bidi="ar"/>
              </w:rPr>
            </w:pPr>
            <w:r>
              <w:rPr>
                <w:rStyle w:val="30"/>
                <w:rFonts w:hint="default" w:ascii="Times New Roman" w:hAnsi="Times New Roman" w:eastAsia="等线" w:cs="Times New Roman"/>
                <w:highlight w:val="none"/>
                <w:lang w:val="en-US" w:eastAsia="zh-CN" w:bidi="ar"/>
              </w:rPr>
              <w:t>中国建设银行</w:t>
            </w:r>
          </w:p>
        </w:tc>
      </w:tr>
      <w:tr w14:paraId="09CB643A">
        <w:tblPrEx>
          <w:tblCellMar>
            <w:top w:w="0" w:type="dxa"/>
            <w:left w:w="0" w:type="dxa"/>
            <w:bottom w:w="0" w:type="dxa"/>
            <w:right w:w="0" w:type="dxa"/>
          </w:tblCellMar>
        </w:tblPrEx>
        <w:trPr>
          <w:trHeight w:val="495" w:hRule="atLeast"/>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A9E03">
            <w:pPr>
              <w:widowControl/>
              <w:jc w:val="center"/>
              <w:textAlignment w:val="center"/>
              <w:rPr>
                <w:rFonts w:hint="default" w:ascii="Times New Roman" w:hAnsi="Times New Roman" w:eastAsia="等线" w:cs="Times New Roman"/>
                <w:color w:val="000000"/>
                <w:sz w:val="20"/>
                <w:szCs w:val="20"/>
                <w:highlight w:val="none"/>
              </w:rPr>
            </w:pPr>
            <w:r>
              <w:rPr>
                <w:rFonts w:hint="default" w:ascii="Times New Roman" w:hAnsi="Times New Roman" w:eastAsia="等线" w:cs="Times New Roman"/>
                <w:color w:val="000000"/>
                <w:kern w:val="0"/>
                <w:sz w:val="20"/>
                <w:szCs w:val="20"/>
                <w:highlight w:val="none"/>
                <w:lang w:bidi="ar"/>
              </w:rPr>
              <w:t>4</w:t>
            </w:r>
          </w:p>
        </w:tc>
        <w:tc>
          <w:tcPr>
            <w:tcW w:w="1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A8438">
            <w:pPr>
              <w:jc w:val="center"/>
              <w:rPr>
                <w:rFonts w:hint="default" w:ascii="Times New Roman" w:hAnsi="Times New Roman" w:cs="Times New Roman"/>
                <w:i/>
                <w:color w:val="2F75B5"/>
                <w:sz w:val="20"/>
                <w:szCs w:val="20"/>
                <w:highlight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1055D2A">
            <w:pPr>
              <w:jc w:val="center"/>
              <w:rPr>
                <w:rFonts w:hint="default" w:ascii="Times New Roman" w:hAnsi="Times New Roman" w:eastAsia="等线" w:cs="Times New Roman"/>
                <w:i/>
                <w:color w:val="2F75B5"/>
                <w:sz w:val="20"/>
                <w:szCs w:val="20"/>
                <w:highlight w:val="none"/>
              </w:rPr>
            </w:pP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950A5DB">
            <w:pPr>
              <w:jc w:val="center"/>
              <w:rPr>
                <w:rFonts w:hint="default" w:ascii="Times New Roman" w:hAnsi="Times New Roman" w:eastAsia="等线" w:cs="Times New Roman"/>
                <w:i/>
                <w:color w:val="2F75B5"/>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C921FD4">
            <w:pPr>
              <w:jc w:val="center"/>
              <w:rPr>
                <w:rFonts w:hint="default" w:ascii="Times New Roman" w:hAnsi="Times New Roman" w:eastAsia="等线" w:cs="Times New Roman"/>
                <w:i/>
                <w:color w:val="2F75B5"/>
                <w:sz w:val="20"/>
                <w:szCs w:val="20"/>
                <w:highlight w:val="none"/>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5D414A5">
            <w:pPr>
              <w:jc w:val="center"/>
              <w:rPr>
                <w:rFonts w:hint="default" w:ascii="Times New Roman" w:hAnsi="Times New Roman" w:eastAsia="等线" w:cs="Times New Roman"/>
                <w:i/>
                <w:color w:val="2F75B5"/>
                <w:sz w:val="20"/>
                <w:szCs w:val="20"/>
                <w:highlight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53142D7">
            <w:pPr>
              <w:jc w:val="center"/>
              <w:rPr>
                <w:rFonts w:hint="default" w:ascii="Times New Roman" w:hAnsi="Times New Roman" w:eastAsia="等线" w:cs="Times New Roman"/>
                <w:i/>
                <w:color w:val="2F75B5"/>
                <w:sz w:val="20"/>
                <w:szCs w:val="20"/>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C908760">
            <w:pPr>
              <w:jc w:val="center"/>
              <w:rPr>
                <w:rFonts w:hint="default" w:ascii="Times New Roman" w:hAnsi="Times New Roman" w:eastAsia="等线" w:cs="Times New Roman"/>
                <w:i/>
                <w:color w:val="2F75B5"/>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C3DE679">
            <w:pPr>
              <w:jc w:val="center"/>
              <w:rPr>
                <w:rFonts w:hint="default" w:ascii="Times New Roman" w:hAnsi="Times New Roman" w:eastAsia="等线" w:cs="Times New Roman"/>
                <w:i/>
                <w:color w:val="2F75B5"/>
                <w:sz w:val="20"/>
                <w:szCs w:val="20"/>
                <w:highlight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853C350">
            <w:pPr>
              <w:jc w:val="center"/>
              <w:rPr>
                <w:rFonts w:hint="default" w:ascii="Times New Roman" w:hAnsi="Times New Roman" w:eastAsia="等线" w:cs="Times New Roman"/>
                <w:i/>
                <w:color w:val="2F75B5"/>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3D66896">
            <w:pPr>
              <w:jc w:val="center"/>
              <w:rPr>
                <w:rFonts w:hint="default" w:ascii="Times New Roman" w:hAnsi="Times New Roman" w:eastAsia="等线" w:cs="Times New Roman"/>
                <w:i/>
                <w:color w:val="2F75B5"/>
                <w:sz w:val="20"/>
                <w:szCs w:val="20"/>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978457C">
            <w:pPr>
              <w:jc w:val="center"/>
              <w:rPr>
                <w:rFonts w:hint="default" w:ascii="Times New Roman" w:hAnsi="Times New Roman" w:eastAsia="等线" w:cs="Times New Roman"/>
                <w:i/>
                <w:color w:val="2F75B5"/>
                <w:sz w:val="20"/>
                <w:szCs w:val="20"/>
                <w:highlight w:val="none"/>
              </w:rPr>
            </w:pPr>
          </w:p>
        </w:tc>
      </w:tr>
      <w:tr w14:paraId="132BBD4D">
        <w:tblPrEx>
          <w:tblCellMar>
            <w:top w:w="0" w:type="dxa"/>
            <w:left w:w="0" w:type="dxa"/>
            <w:bottom w:w="0" w:type="dxa"/>
            <w:right w:w="0" w:type="dxa"/>
          </w:tblCellMar>
        </w:tblPrEx>
        <w:trPr>
          <w:trHeight w:val="495" w:hRule="atLeast"/>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A34D7">
            <w:pPr>
              <w:widowControl/>
              <w:jc w:val="center"/>
              <w:textAlignment w:val="center"/>
              <w:rPr>
                <w:rFonts w:hint="default" w:ascii="Times New Roman" w:hAnsi="Times New Roman" w:eastAsia="等线" w:cs="Times New Roman"/>
                <w:color w:val="000000"/>
                <w:sz w:val="20"/>
                <w:szCs w:val="20"/>
                <w:highlight w:val="none"/>
              </w:rPr>
            </w:pPr>
            <w:r>
              <w:rPr>
                <w:rFonts w:hint="default" w:ascii="Times New Roman" w:hAnsi="Times New Roman" w:eastAsia="等线" w:cs="Times New Roman"/>
                <w:color w:val="000000"/>
                <w:kern w:val="0"/>
                <w:sz w:val="20"/>
                <w:szCs w:val="20"/>
                <w:highlight w:val="none"/>
                <w:lang w:bidi="ar"/>
              </w:rPr>
              <w:t>5</w:t>
            </w:r>
          </w:p>
        </w:tc>
        <w:tc>
          <w:tcPr>
            <w:tcW w:w="1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3A22A">
            <w:pPr>
              <w:jc w:val="center"/>
              <w:rPr>
                <w:rFonts w:hint="default" w:ascii="Times New Roman" w:hAnsi="Times New Roman" w:cs="Times New Roman"/>
                <w:i/>
                <w:color w:val="2F75B5"/>
                <w:sz w:val="20"/>
                <w:szCs w:val="20"/>
                <w:highlight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EB084DD">
            <w:pPr>
              <w:jc w:val="center"/>
              <w:rPr>
                <w:rFonts w:hint="default" w:ascii="Times New Roman" w:hAnsi="Times New Roman" w:eastAsia="等线" w:cs="Times New Roman"/>
                <w:i/>
                <w:color w:val="2F75B5"/>
                <w:sz w:val="20"/>
                <w:szCs w:val="20"/>
                <w:highlight w:val="none"/>
              </w:rPr>
            </w:pP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AC5AE56">
            <w:pPr>
              <w:jc w:val="center"/>
              <w:rPr>
                <w:rFonts w:hint="default" w:ascii="Times New Roman" w:hAnsi="Times New Roman" w:eastAsia="等线" w:cs="Times New Roman"/>
                <w:i/>
                <w:color w:val="2F75B5"/>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971E06B">
            <w:pPr>
              <w:jc w:val="center"/>
              <w:rPr>
                <w:rFonts w:hint="default" w:ascii="Times New Roman" w:hAnsi="Times New Roman" w:eastAsia="等线" w:cs="Times New Roman"/>
                <w:i/>
                <w:color w:val="2F75B5"/>
                <w:sz w:val="20"/>
                <w:szCs w:val="20"/>
                <w:highlight w:val="none"/>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554E78D">
            <w:pPr>
              <w:jc w:val="center"/>
              <w:rPr>
                <w:rFonts w:hint="default" w:ascii="Times New Roman" w:hAnsi="Times New Roman" w:eastAsia="等线" w:cs="Times New Roman"/>
                <w:i/>
                <w:color w:val="2F75B5"/>
                <w:sz w:val="20"/>
                <w:szCs w:val="20"/>
                <w:highlight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8A513C3">
            <w:pPr>
              <w:jc w:val="center"/>
              <w:rPr>
                <w:rFonts w:hint="default" w:ascii="Times New Roman" w:hAnsi="Times New Roman" w:eastAsia="等线" w:cs="Times New Roman"/>
                <w:i/>
                <w:color w:val="2F75B5"/>
                <w:sz w:val="20"/>
                <w:szCs w:val="20"/>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23C7BFF">
            <w:pPr>
              <w:jc w:val="center"/>
              <w:rPr>
                <w:rFonts w:hint="default" w:ascii="Times New Roman" w:hAnsi="Times New Roman" w:eastAsia="等线" w:cs="Times New Roman"/>
                <w:i/>
                <w:color w:val="2F75B5"/>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561CFF4">
            <w:pPr>
              <w:jc w:val="center"/>
              <w:rPr>
                <w:rFonts w:hint="default" w:ascii="Times New Roman" w:hAnsi="Times New Roman" w:eastAsia="等线" w:cs="Times New Roman"/>
                <w:i/>
                <w:color w:val="2F75B5"/>
                <w:sz w:val="20"/>
                <w:szCs w:val="20"/>
                <w:highlight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C99942B">
            <w:pPr>
              <w:jc w:val="center"/>
              <w:rPr>
                <w:rFonts w:hint="default" w:ascii="Times New Roman" w:hAnsi="Times New Roman" w:eastAsia="等线" w:cs="Times New Roman"/>
                <w:i/>
                <w:color w:val="2F75B5"/>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4D7B026">
            <w:pPr>
              <w:jc w:val="center"/>
              <w:rPr>
                <w:rFonts w:hint="default" w:ascii="Times New Roman" w:hAnsi="Times New Roman" w:eastAsia="等线" w:cs="Times New Roman"/>
                <w:i/>
                <w:color w:val="2F75B5"/>
                <w:sz w:val="20"/>
                <w:szCs w:val="20"/>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0414314">
            <w:pPr>
              <w:jc w:val="center"/>
              <w:rPr>
                <w:rFonts w:hint="default" w:ascii="Times New Roman" w:hAnsi="Times New Roman" w:eastAsia="等线" w:cs="Times New Roman"/>
                <w:i/>
                <w:color w:val="2F75B5"/>
                <w:sz w:val="20"/>
                <w:szCs w:val="20"/>
                <w:highlight w:val="none"/>
              </w:rPr>
            </w:pPr>
          </w:p>
        </w:tc>
      </w:tr>
      <w:tr w14:paraId="4D61298B">
        <w:tblPrEx>
          <w:tblCellMar>
            <w:top w:w="0" w:type="dxa"/>
            <w:left w:w="0" w:type="dxa"/>
            <w:bottom w:w="0" w:type="dxa"/>
            <w:right w:w="0" w:type="dxa"/>
          </w:tblCellMar>
        </w:tblPrEx>
        <w:trPr>
          <w:trHeight w:val="90" w:hRule="atLeast"/>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957D8">
            <w:pPr>
              <w:widowControl/>
              <w:jc w:val="center"/>
              <w:textAlignment w:val="center"/>
              <w:rPr>
                <w:rFonts w:hint="default" w:ascii="Times New Roman" w:hAnsi="Times New Roman" w:cs="Times New Roman"/>
                <w:color w:val="000000"/>
                <w:sz w:val="20"/>
                <w:szCs w:val="20"/>
                <w:highlight w:val="none"/>
              </w:rPr>
            </w:pPr>
            <w:r>
              <w:rPr>
                <w:rFonts w:hint="default" w:ascii="Times New Roman" w:hAnsi="Times New Roman" w:cs="Times New Roman"/>
                <w:color w:val="000000"/>
                <w:kern w:val="0"/>
                <w:sz w:val="20"/>
                <w:szCs w:val="20"/>
                <w:highlight w:val="none"/>
                <w:lang w:bidi="ar"/>
              </w:rPr>
              <w:t>……</w:t>
            </w:r>
          </w:p>
        </w:tc>
        <w:tc>
          <w:tcPr>
            <w:tcW w:w="1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E184B">
            <w:pPr>
              <w:jc w:val="center"/>
              <w:rPr>
                <w:rFonts w:hint="default" w:ascii="Times New Roman" w:hAnsi="Times New Roman" w:cs="Times New Roman"/>
                <w:i/>
                <w:color w:val="2F75B5"/>
                <w:sz w:val="20"/>
                <w:szCs w:val="20"/>
                <w:highlight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ADF1C38">
            <w:pPr>
              <w:jc w:val="center"/>
              <w:rPr>
                <w:rFonts w:hint="default" w:ascii="Times New Roman" w:hAnsi="Times New Roman" w:eastAsia="等线" w:cs="Times New Roman"/>
                <w:i/>
                <w:color w:val="2F75B5"/>
                <w:sz w:val="20"/>
                <w:szCs w:val="20"/>
                <w:highlight w:val="none"/>
              </w:rPr>
            </w:pPr>
          </w:p>
        </w:tc>
        <w:tc>
          <w:tcPr>
            <w:tcW w:w="1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CDDF088">
            <w:pPr>
              <w:jc w:val="center"/>
              <w:rPr>
                <w:rFonts w:hint="default" w:ascii="Times New Roman" w:hAnsi="Times New Roman" w:eastAsia="等线" w:cs="Times New Roman"/>
                <w:i/>
                <w:color w:val="2F75B5"/>
                <w:sz w:val="20"/>
                <w:szCs w:val="20"/>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011747C">
            <w:pPr>
              <w:jc w:val="center"/>
              <w:rPr>
                <w:rFonts w:hint="default" w:ascii="Times New Roman" w:hAnsi="Times New Roman" w:eastAsia="等线" w:cs="Times New Roman"/>
                <w:i/>
                <w:color w:val="2F75B5"/>
                <w:sz w:val="20"/>
                <w:szCs w:val="20"/>
                <w:highlight w:val="none"/>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2D3F270">
            <w:pPr>
              <w:jc w:val="center"/>
              <w:rPr>
                <w:rFonts w:hint="default" w:ascii="Times New Roman" w:hAnsi="Times New Roman" w:eastAsia="等线" w:cs="Times New Roman"/>
                <w:i/>
                <w:color w:val="2F75B5"/>
                <w:sz w:val="20"/>
                <w:szCs w:val="20"/>
                <w:highlight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5A43C86">
            <w:pPr>
              <w:jc w:val="center"/>
              <w:rPr>
                <w:rFonts w:hint="default" w:ascii="Times New Roman" w:hAnsi="Times New Roman" w:eastAsia="等线" w:cs="Times New Roman"/>
                <w:i/>
                <w:color w:val="2F75B5"/>
                <w:sz w:val="20"/>
                <w:szCs w:val="20"/>
                <w:highlight w:val="none"/>
              </w:rPr>
            </w:pP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50F7E3B">
            <w:pPr>
              <w:jc w:val="center"/>
              <w:rPr>
                <w:rFonts w:hint="default" w:ascii="Times New Roman" w:hAnsi="Times New Roman" w:eastAsia="等线" w:cs="Times New Roman"/>
                <w:i/>
                <w:color w:val="2F75B5"/>
                <w:sz w:val="20"/>
                <w:szCs w:val="20"/>
                <w:highlight w:val="none"/>
              </w:rPr>
            </w:pP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222BE94">
            <w:pPr>
              <w:jc w:val="center"/>
              <w:rPr>
                <w:rFonts w:hint="default" w:ascii="Times New Roman" w:hAnsi="Times New Roman" w:eastAsia="等线" w:cs="Times New Roman"/>
                <w:i/>
                <w:color w:val="2F75B5"/>
                <w:sz w:val="20"/>
                <w:szCs w:val="20"/>
                <w:highlight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65A4730">
            <w:pPr>
              <w:jc w:val="center"/>
              <w:rPr>
                <w:rFonts w:hint="default" w:ascii="Times New Roman" w:hAnsi="Times New Roman" w:eastAsia="等线" w:cs="Times New Roman"/>
                <w:i/>
                <w:color w:val="2F75B5"/>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8A19124">
            <w:pPr>
              <w:jc w:val="center"/>
              <w:rPr>
                <w:rFonts w:hint="default" w:ascii="Times New Roman" w:hAnsi="Times New Roman" w:eastAsia="等线" w:cs="Times New Roman"/>
                <w:i/>
                <w:color w:val="2F75B5"/>
                <w:sz w:val="20"/>
                <w:szCs w:val="20"/>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FF54512">
            <w:pPr>
              <w:jc w:val="center"/>
              <w:rPr>
                <w:rFonts w:hint="default" w:ascii="Times New Roman" w:hAnsi="Times New Roman" w:eastAsia="等线" w:cs="Times New Roman"/>
                <w:i/>
                <w:color w:val="2F75B5"/>
                <w:sz w:val="20"/>
                <w:szCs w:val="20"/>
                <w:highlight w:val="none"/>
              </w:rPr>
            </w:pPr>
          </w:p>
        </w:tc>
      </w:tr>
    </w:tbl>
    <w:p w14:paraId="6D0C5F76">
      <w:pPr>
        <w:pageBreakBefore w:val="0"/>
        <w:kinsoku/>
        <w:wordWrap w:val="0"/>
        <w:overflowPunct/>
        <w:topLinePunct w:val="0"/>
        <w:autoSpaceDE w:val="0"/>
        <w:bidi w:val="0"/>
        <w:spacing w:line="600" w:lineRule="exact"/>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法定代表人（负责人）或其授权代表人签字：</w:t>
      </w:r>
      <w:r>
        <w:rPr>
          <w:rFonts w:hint="default" w:ascii="Times New Roman" w:hAnsi="Times New Roman" w:eastAsia="仿宋_GB2312" w:cs="Times New Roman"/>
          <w:sz w:val="32"/>
          <w:szCs w:val="32"/>
          <w:highlight w:val="none"/>
          <w:lang w:val="en-US" w:eastAsia="zh-CN"/>
        </w:rPr>
        <w:t xml:space="preserve">           </w:t>
      </w:r>
    </w:p>
    <w:p w14:paraId="4D54D501">
      <w:pPr>
        <w:pageBreakBefore w:val="0"/>
        <w:kinsoku/>
        <w:wordWrap w:val="0"/>
        <w:overflowPunct/>
        <w:topLinePunct w:val="0"/>
        <w:autoSpaceDE w:val="0"/>
        <w:bidi w:val="0"/>
        <w:spacing w:line="600" w:lineRule="exact"/>
        <w:ind w:left="0" w:firstLine="4480" w:firstLineChars="1400"/>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单位（盖章）</w:t>
      </w:r>
      <w:r>
        <w:rPr>
          <w:rFonts w:hint="default" w:ascii="Times New Roman" w:hAnsi="Times New Roman" w:eastAsia="仿宋_GB2312" w:cs="Times New Roman"/>
          <w:sz w:val="32"/>
          <w:szCs w:val="32"/>
          <w:highlight w:val="none"/>
          <w:lang w:val="en-US" w:eastAsia="zh-CN"/>
        </w:rPr>
        <w:t xml:space="preserve">             </w:t>
      </w:r>
    </w:p>
    <w:p w14:paraId="116BCEC9">
      <w:pPr>
        <w:pageBreakBefore w:val="0"/>
        <w:kinsoku/>
        <w:wordWrap/>
        <w:overflowPunct/>
        <w:topLinePunct w:val="0"/>
        <w:autoSpaceDE w:val="0"/>
        <w:bidi w:val="0"/>
        <w:spacing w:line="600" w:lineRule="exact"/>
        <w:ind w:left="0" w:firstLine="640" w:firstLineChars="200"/>
        <w:jc w:val="center"/>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年  月  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5EF875-1FDF-4A7A-9F77-2DBA377293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7D48457-77A4-4785-907C-20EE1E8FED7D}"/>
  </w:font>
  <w:font w:name="方正小标宋简体">
    <w:panose1 w:val="03000509000000000000"/>
    <w:charset w:val="86"/>
    <w:family w:val="auto"/>
    <w:pitch w:val="default"/>
    <w:sig w:usb0="00000001" w:usb1="080E0000" w:usb2="00000000" w:usb3="00000000" w:csb0="00040000" w:csb1="00000000"/>
    <w:embedRegular r:id="rId3" w:fontKey="{A5352194-F3FC-492C-BF45-159F9199D192}"/>
  </w:font>
  <w:font w:name="楷体">
    <w:panose1 w:val="02010609060101010101"/>
    <w:charset w:val="86"/>
    <w:family w:val="auto"/>
    <w:pitch w:val="default"/>
    <w:sig w:usb0="800002BF" w:usb1="38CF7CFA" w:usb2="00000016" w:usb3="00000000" w:csb0="00040001" w:csb1="00000000"/>
    <w:embedRegular r:id="rId4" w:fontKey="{17653976-46EC-4DAF-BA51-27B3A67D0733}"/>
  </w:font>
  <w:font w:name="楷体_GB2312">
    <w:panose1 w:val="02010609030101010101"/>
    <w:charset w:val="86"/>
    <w:family w:val="auto"/>
    <w:pitch w:val="default"/>
    <w:sig w:usb0="00000001" w:usb1="080E0000" w:usb2="00000000" w:usb3="00000000" w:csb0="00040000" w:csb1="00000000"/>
    <w:embedRegular r:id="rId5" w:fontKey="{DBC9655D-FC29-40D6-890D-0CBA1A8DAB9D}"/>
  </w:font>
  <w:font w:name="仿宋">
    <w:panose1 w:val="02010609060101010101"/>
    <w:charset w:val="86"/>
    <w:family w:val="modern"/>
    <w:pitch w:val="default"/>
    <w:sig w:usb0="800002BF" w:usb1="38CF7CFA" w:usb2="00000016" w:usb3="00000000" w:csb0="00040001" w:csb1="00000000"/>
    <w:embedRegular r:id="rId6" w:fontKey="{ED49810E-D6ED-4103-94CC-D245EDB3FBD4}"/>
  </w:font>
  <w:font w:name="等线">
    <w:panose1 w:val="02010600030101010101"/>
    <w:charset w:val="86"/>
    <w:family w:val="auto"/>
    <w:pitch w:val="default"/>
    <w:sig w:usb0="A00002BF" w:usb1="38CF7CFA" w:usb2="00000016" w:usb3="00000000" w:csb0="0004000F" w:csb1="00000000"/>
    <w:embedRegular r:id="rId7" w:fontKey="{6B17B3B3-437C-4D4D-A8EC-66ECEEB737E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C599">
    <w:pPr>
      <w:pStyle w:val="22"/>
      <w:pBdr>
        <w:bottom w:val="none" w:color="auto" w:sz="0" w:space="17"/>
      </w:pBdr>
      <w:spacing w:line="560" w:lineRule="exac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46C45">
                          <w:pPr>
                            <w:pStyle w:val="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E46C45">
                    <w:pPr>
                      <w:pStyle w:val="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F1E142E">
      <w:pPr>
        <w:pStyle w:val="10"/>
        <w:snapToGrid w:val="0"/>
      </w:pPr>
      <w:r>
        <w:rPr>
          <w:rStyle w:val="21"/>
        </w:rPr>
        <w:footnoteRef/>
      </w:r>
      <w:r>
        <w:t xml:space="preserve"> </w:t>
      </w:r>
      <w:r>
        <w:rPr>
          <w:rFonts w:hint="eastAsia" w:ascii="宋体" w:hAnsi="宋体" w:eastAsia="宋体" w:cs="宋体"/>
          <w:i w:val="0"/>
          <w:iCs w:val="0"/>
          <w:caps w:val="0"/>
          <w:spacing w:val="0"/>
          <w:sz w:val="21"/>
          <w:szCs w:val="21"/>
          <w:highlight w:val="none"/>
          <w:lang w:val="en-US" w:eastAsia="zh-CN"/>
        </w:rPr>
        <w:t>实际经营指实际从事生产经营活动、实地办公</w:t>
      </w:r>
    </w:p>
  </w:footnote>
  <w:footnote w:id="1">
    <w:p w14:paraId="366A40EF">
      <w:pPr>
        <w:pStyle w:val="10"/>
        <w:snapToGrid w:val="0"/>
      </w:pPr>
      <w:r>
        <w:rPr>
          <w:rStyle w:val="21"/>
        </w:rPr>
        <w:footnoteRef/>
      </w:r>
      <w:r>
        <w:t xml:space="preserve"> </w:t>
      </w:r>
      <w:r>
        <w:rPr>
          <w:rFonts w:hint="eastAsia" w:ascii="宋体" w:hAnsi="宋体" w:eastAsia="宋体" w:cs="宋体"/>
          <w:strike w:val="0"/>
          <w:color w:val="auto"/>
          <w:sz w:val="21"/>
          <w:szCs w:val="21"/>
          <w:highlight w:val="none"/>
          <w:u w:val="none" w:color="auto"/>
          <w:lang w:val="en-US" w:eastAsia="zh-CN"/>
        </w:rPr>
        <w:t>主营业务应为会计、税务、审计、咨询、评估服务，且相对应的业务收入占机构收入总额60%以上。</w:t>
      </w:r>
    </w:p>
  </w:footnote>
  <w:footnote w:id="2">
    <w:p w14:paraId="12A1E2DE">
      <w:pPr>
        <w:pStyle w:val="10"/>
        <w:snapToGrid w:val="0"/>
        <w:rPr>
          <w:rFonts w:hint="default" w:eastAsiaTheme="minorEastAsia"/>
          <w:sz w:val="21"/>
          <w:szCs w:val="21"/>
          <w:lang w:val="en-US" w:eastAsia="zh-CN"/>
        </w:rPr>
      </w:pPr>
      <w:r>
        <w:rPr>
          <w:rStyle w:val="21"/>
        </w:rPr>
        <w:footnoteRef/>
      </w:r>
      <w:r>
        <w:t xml:space="preserve"> </w:t>
      </w:r>
      <w:r>
        <w:rPr>
          <w:rFonts w:hint="eastAsia"/>
          <w:sz w:val="21"/>
          <w:szCs w:val="21"/>
          <w:lang w:val="en-US" w:eastAsia="zh-CN"/>
        </w:rPr>
        <w:t>需要在政策有效期（2023年4月1日至今）内在财税专业服务集聚区的专业服务机构工作，且需签订正式劳动合同。下同。</w:t>
      </w:r>
    </w:p>
  </w:footnote>
  <w:footnote w:id="3">
    <w:p w14:paraId="6817E3A6">
      <w:pPr>
        <w:pStyle w:val="10"/>
        <w:snapToGrid w:val="0"/>
      </w:pPr>
      <w:r>
        <w:rPr>
          <w:rStyle w:val="21"/>
        </w:rPr>
        <w:footnoteRef/>
      </w:r>
      <w:r>
        <w:t xml:space="preserve">  </w:t>
      </w:r>
      <w:r>
        <w:rPr>
          <w:rFonts w:hint="eastAsia"/>
          <w:sz w:val="21"/>
          <w:szCs w:val="21"/>
          <w:lang w:val="en-US" w:eastAsia="zh-CN"/>
        </w:rPr>
        <w:t>需要在政策有效期（2023年4月1日至今）内在财税专业服务集聚区的专业服务机构工作，且需签订正式劳动合同。下同。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C16D2"/>
    <w:multiLevelType w:val="singleLevel"/>
    <w:tmpl w:val="D34C16D2"/>
    <w:lvl w:ilvl="0" w:tentative="0">
      <w:start w:val="1"/>
      <w:numFmt w:val="chineseCounting"/>
      <w:suff w:val="nothing"/>
      <w:lvlText w:val="（%1）"/>
      <w:lvlJc w:val="left"/>
      <w:rPr>
        <w:rFonts w:hint="eastAsia"/>
      </w:rPr>
    </w:lvl>
  </w:abstractNum>
  <w:abstractNum w:abstractNumId="1">
    <w:nsid w:val="09BF0888"/>
    <w:multiLevelType w:val="multilevel"/>
    <w:tmpl w:val="09BF0888"/>
    <w:lvl w:ilvl="0" w:tentative="0">
      <w:start w:val="1"/>
      <w:numFmt w:val="chineseCountingThousand"/>
      <w:pStyle w:val="31"/>
      <w:lvlText w:val="第一百零%1条"/>
      <w:lvlJc w:val="left"/>
      <w:pPr>
        <w:ind w:left="2028" w:hanging="420"/>
      </w:pPr>
      <w:rPr>
        <w:rFonts w:hint="eastAsia" w:eastAsia="黑体"/>
      </w:rPr>
    </w:lvl>
    <w:lvl w:ilvl="1" w:tentative="0">
      <w:start w:val="1"/>
      <w:numFmt w:val="chineseCountingThousand"/>
      <w:lvlText w:val="第一百零%2条"/>
      <w:lvlJc w:val="left"/>
      <w:pPr>
        <w:ind w:left="840" w:hanging="420"/>
      </w:pPr>
      <w:rPr>
        <w:rFonts w:hint="eastAsia"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945E5B"/>
    <w:multiLevelType w:val="singleLevel"/>
    <w:tmpl w:val="53945E5B"/>
    <w:lvl w:ilvl="0" w:tentative="0">
      <w:start w:val="1"/>
      <w:numFmt w:val="chineseCounting"/>
      <w:suff w:val="nothing"/>
      <w:lvlText w:val="（%1）"/>
      <w:lvlJc w:val="left"/>
      <w:rPr>
        <w:rFonts w:hint="eastAsia"/>
      </w:rPr>
    </w:lvl>
  </w:abstractNum>
  <w:abstractNum w:abstractNumId="3">
    <w:nsid w:val="598FC94A"/>
    <w:multiLevelType w:val="singleLevel"/>
    <w:tmpl w:val="598FC94A"/>
    <w:lvl w:ilvl="0" w:tentative="0">
      <w:start w:val="2"/>
      <w:numFmt w:val="chineseCounting"/>
      <w:suff w:val="nothing"/>
      <w:lvlText w:val="%1、"/>
      <w:lvlJc w:val="left"/>
      <w:rPr>
        <w:rFonts w:hint="eastAsia"/>
      </w:rPr>
    </w:lvl>
  </w:abstractNum>
  <w:abstractNum w:abstractNumId="4">
    <w:nsid w:val="6A218F49"/>
    <w:multiLevelType w:val="singleLevel"/>
    <w:tmpl w:val="6A218F49"/>
    <w:lvl w:ilvl="0" w:tentative="0">
      <w:start w:val="1"/>
      <w:numFmt w:val="chineseCounting"/>
      <w:suff w:val="nothing"/>
      <w:lvlText w:val="（%1）"/>
      <w:lvlJc w:val="left"/>
      <w:pPr>
        <w:ind w:left="-20"/>
      </w:pPr>
      <w:rPr>
        <w:rFonts w:hint="eastAsia"/>
      </w:rPr>
    </w:lvl>
  </w:abstractNum>
  <w:abstractNum w:abstractNumId="5">
    <w:nsid w:val="6BE3F58A"/>
    <w:multiLevelType w:val="singleLevel"/>
    <w:tmpl w:val="6BE3F58A"/>
    <w:lvl w:ilvl="0" w:tentative="0">
      <w:start w:val="1"/>
      <w:numFmt w:val="chineseCounting"/>
      <w:suff w:val="nothing"/>
      <w:lvlText w:val="（%1）"/>
      <w:lvlJc w:val="left"/>
      <w:rPr>
        <w:rFonts w:hint="eastAsia"/>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2EzY2U1YTU5MjI3YzJiNTI5ODJiZTVlOGY2MzUifQ=="/>
  </w:docVars>
  <w:rsids>
    <w:rsidRoot w:val="5D851E42"/>
    <w:rsid w:val="011060DE"/>
    <w:rsid w:val="013A350A"/>
    <w:rsid w:val="03D27E23"/>
    <w:rsid w:val="03F275C3"/>
    <w:rsid w:val="056D14CB"/>
    <w:rsid w:val="062A3453"/>
    <w:rsid w:val="06660C2E"/>
    <w:rsid w:val="06F83DC9"/>
    <w:rsid w:val="07BD2187"/>
    <w:rsid w:val="07E154FB"/>
    <w:rsid w:val="0A2E260D"/>
    <w:rsid w:val="0A8377B3"/>
    <w:rsid w:val="0AF65D7F"/>
    <w:rsid w:val="0BCD5976"/>
    <w:rsid w:val="0D135FD2"/>
    <w:rsid w:val="0D800055"/>
    <w:rsid w:val="10204C50"/>
    <w:rsid w:val="10471A03"/>
    <w:rsid w:val="10AA73F0"/>
    <w:rsid w:val="10F73554"/>
    <w:rsid w:val="11694C2B"/>
    <w:rsid w:val="12D37DA3"/>
    <w:rsid w:val="1329481D"/>
    <w:rsid w:val="13C60F0D"/>
    <w:rsid w:val="151D4A72"/>
    <w:rsid w:val="15893751"/>
    <w:rsid w:val="17D60226"/>
    <w:rsid w:val="18264632"/>
    <w:rsid w:val="187F06A6"/>
    <w:rsid w:val="18E33F48"/>
    <w:rsid w:val="19F5C9FC"/>
    <w:rsid w:val="1A2B2912"/>
    <w:rsid w:val="1AEB6ECD"/>
    <w:rsid w:val="1B132539"/>
    <w:rsid w:val="1C244CBE"/>
    <w:rsid w:val="1CF75694"/>
    <w:rsid w:val="1D1F07D8"/>
    <w:rsid w:val="1D855BFC"/>
    <w:rsid w:val="1E9B46F1"/>
    <w:rsid w:val="21176B77"/>
    <w:rsid w:val="215E21E3"/>
    <w:rsid w:val="21805A92"/>
    <w:rsid w:val="22240C43"/>
    <w:rsid w:val="222D7DF2"/>
    <w:rsid w:val="223533BC"/>
    <w:rsid w:val="22364EEA"/>
    <w:rsid w:val="227D29E6"/>
    <w:rsid w:val="240E73AB"/>
    <w:rsid w:val="253D2444"/>
    <w:rsid w:val="26325A66"/>
    <w:rsid w:val="26370E75"/>
    <w:rsid w:val="26461AED"/>
    <w:rsid w:val="26744374"/>
    <w:rsid w:val="27B33C90"/>
    <w:rsid w:val="28B5601B"/>
    <w:rsid w:val="2AC85DA6"/>
    <w:rsid w:val="2B1852BF"/>
    <w:rsid w:val="2BD20611"/>
    <w:rsid w:val="2DF237D4"/>
    <w:rsid w:val="2E4E7C6A"/>
    <w:rsid w:val="2ECB2EFB"/>
    <w:rsid w:val="2FE4292C"/>
    <w:rsid w:val="31702588"/>
    <w:rsid w:val="31775CB4"/>
    <w:rsid w:val="318346F2"/>
    <w:rsid w:val="32105475"/>
    <w:rsid w:val="32A4262C"/>
    <w:rsid w:val="32C11FC9"/>
    <w:rsid w:val="352447C1"/>
    <w:rsid w:val="363E0A51"/>
    <w:rsid w:val="378313BF"/>
    <w:rsid w:val="37B0350F"/>
    <w:rsid w:val="37BE5938"/>
    <w:rsid w:val="3DEB58C8"/>
    <w:rsid w:val="3E4D56DB"/>
    <w:rsid w:val="403A476F"/>
    <w:rsid w:val="40DD02E9"/>
    <w:rsid w:val="41172622"/>
    <w:rsid w:val="42703F05"/>
    <w:rsid w:val="42EA6DB3"/>
    <w:rsid w:val="45691F20"/>
    <w:rsid w:val="45B5426C"/>
    <w:rsid w:val="45DA278D"/>
    <w:rsid w:val="478D34CD"/>
    <w:rsid w:val="47C36A0E"/>
    <w:rsid w:val="489F571E"/>
    <w:rsid w:val="48DD17E1"/>
    <w:rsid w:val="4989326F"/>
    <w:rsid w:val="4B7F7602"/>
    <w:rsid w:val="4FB76942"/>
    <w:rsid w:val="50200547"/>
    <w:rsid w:val="50D419E0"/>
    <w:rsid w:val="5141265B"/>
    <w:rsid w:val="522602C5"/>
    <w:rsid w:val="53A73C7D"/>
    <w:rsid w:val="5474726E"/>
    <w:rsid w:val="55480736"/>
    <w:rsid w:val="562737CD"/>
    <w:rsid w:val="58354F39"/>
    <w:rsid w:val="598D29D8"/>
    <w:rsid w:val="598E6BE8"/>
    <w:rsid w:val="5A533758"/>
    <w:rsid w:val="5B702511"/>
    <w:rsid w:val="5C2E6B84"/>
    <w:rsid w:val="5C480E38"/>
    <w:rsid w:val="5D851E42"/>
    <w:rsid w:val="5DE97F40"/>
    <w:rsid w:val="5E0E40DE"/>
    <w:rsid w:val="60F97DEC"/>
    <w:rsid w:val="61662D44"/>
    <w:rsid w:val="62554CD2"/>
    <w:rsid w:val="62F93AED"/>
    <w:rsid w:val="63716436"/>
    <w:rsid w:val="63C91959"/>
    <w:rsid w:val="64716548"/>
    <w:rsid w:val="66051B3C"/>
    <w:rsid w:val="660E26F4"/>
    <w:rsid w:val="66211B02"/>
    <w:rsid w:val="663406A7"/>
    <w:rsid w:val="663807AE"/>
    <w:rsid w:val="6681781C"/>
    <w:rsid w:val="67F060F5"/>
    <w:rsid w:val="69701E71"/>
    <w:rsid w:val="6C696188"/>
    <w:rsid w:val="6C936854"/>
    <w:rsid w:val="6CB862A2"/>
    <w:rsid w:val="6ECB392F"/>
    <w:rsid w:val="6F1B5996"/>
    <w:rsid w:val="6F7F185B"/>
    <w:rsid w:val="717B3773"/>
    <w:rsid w:val="72247F25"/>
    <w:rsid w:val="725425FF"/>
    <w:rsid w:val="745F7355"/>
    <w:rsid w:val="76D41F66"/>
    <w:rsid w:val="76DB1894"/>
    <w:rsid w:val="78CE179E"/>
    <w:rsid w:val="797F7AA3"/>
    <w:rsid w:val="7B5927C0"/>
    <w:rsid w:val="7D743EDA"/>
    <w:rsid w:val="7DF121D3"/>
    <w:rsid w:val="7F166E48"/>
    <w:rsid w:val="7F4F09D6"/>
    <w:rsid w:val="F7F3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widowControl/>
      <w:spacing w:before="100" w:beforeLines="0" w:beforeAutospacing="1" w:after="100" w:afterLines="0" w:afterAutospacing="1"/>
      <w:jc w:val="left"/>
      <w:outlineLvl w:val="1"/>
    </w:pPr>
    <w:rPr>
      <w:b/>
      <w:bCs/>
      <w:kern w:val="0"/>
      <w:sz w:val="36"/>
      <w:szCs w:val="36"/>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6">
    <w:name w:val="annotation text"/>
    <w:basedOn w:val="1"/>
    <w:autoRedefine/>
    <w:qFormat/>
    <w:uiPriority w:val="0"/>
    <w:pPr>
      <w:jc w:val="left"/>
    </w:pPr>
  </w:style>
  <w:style w:type="paragraph" w:styleId="7">
    <w:name w:val="Body Text"/>
    <w:basedOn w:val="1"/>
    <w:qFormat/>
    <w:uiPriority w:val="0"/>
    <w:pPr>
      <w:spacing w:after="120"/>
    </w:pPr>
    <w:rPr>
      <w:szCs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autoRedefine/>
    <w:qFormat/>
    <w:uiPriority w:val="0"/>
    <w:pPr>
      <w:spacing w:before="240" w:beforeLines="0" w:after="60" w:afterLines="0"/>
      <w:jc w:val="center"/>
      <w:outlineLvl w:val="0"/>
    </w:pPr>
    <w:rPr>
      <w:rFonts w:ascii="Cambria" w:hAnsi="Cambria" w:eastAsia="宋体" w:cs="黑体"/>
      <w:b/>
      <w:bCs/>
      <w:sz w:val="32"/>
      <w:szCs w:val="32"/>
    </w:rPr>
  </w:style>
  <w:style w:type="paragraph" w:styleId="13">
    <w:name w:val="Body Text First Indent"/>
    <w:basedOn w:val="7"/>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rPr>
  </w:style>
  <w:style w:type="character" w:styleId="18">
    <w:name w:val="Emphasis"/>
    <w:basedOn w:val="16"/>
    <w:autoRedefine/>
    <w:qFormat/>
    <w:uiPriority w:val="0"/>
    <w:rPr>
      <w:i/>
    </w:rPr>
  </w:style>
  <w:style w:type="character" w:styleId="19">
    <w:name w:val="HTML Typewriter"/>
    <w:basedOn w:val="16"/>
    <w:qFormat/>
    <w:uiPriority w:val="0"/>
    <w:rPr>
      <w:rFonts w:ascii="Courier New" w:hAnsi="Courier New"/>
      <w:sz w:val="20"/>
    </w:rPr>
  </w:style>
  <w:style w:type="character" w:styleId="20">
    <w:name w:val="Hyperlink"/>
    <w:autoRedefine/>
    <w:qFormat/>
    <w:uiPriority w:val="0"/>
    <w:rPr>
      <w:color w:val="0000FF"/>
      <w:u w:val="single"/>
    </w:rPr>
  </w:style>
  <w:style w:type="character" w:styleId="21">
    <w:name w:val="footnote reference"/>
    <w:basedOn w:val="16"/>
    <w:qFormat/>
    <w:uiPriority w:val="0"/>
    <w:rPr>
      <w:vertAlign w:val="superscript"/>
    </w:rPr>
  </w:style>
  <w:style w:type="paragraph" w:customStyle="1" w:styleId="22">
    <w:name w:val="正文 New New New New New New New New New New New New New New New New New New New New"/>
    <w:basedOn w:val="1"/>
    <w:autoRedefine/>
    <w:qFormat/>
    <w:uiPriority w:val="0"/>
    <w:rPr>
      <w:rFonts w:ascii="仿宋_GB2312" w:eastAsia="仿宋_GB2312"/>
      <w:sz w:val="32"/>
      <w:szCs w:val="32"/>
    </w:rPr>
  </w:style>
  <w:style w:type="paragraph" w:customStyle="1" w:styleId="23">
    <w:name w:val="_Style 5"/>
    <w:basedOn w:val="24"/>
    <w:next w:val="1"/>
    <w:autoRedefine/>
    <w:qFormat/>
    <w:uiPriority w:val="0"/>
    <w:pPr>
      <w:ind w:firstLine="200" w:firstLineChars="200"/>
    </w:pPr>
    <w:rPr>
      <w:rFonts w:ascii="Times New Roman" w:hAnsi="Times New Roman" w:eastAsia="宋体" w:cs="Times New Roman"/>
      <w:sz w:val="24"/>
      <w:szCs w:val="22"/>
    </w:rPr>
  </w:style>
  <w:style w:type="paragraph" w:customStyle="1" w:styleId="24">
    <w:name w:val="正文 New New"/>
    <w:next w:val="25"/>
    <w:autoRedefine/>
    <w:qFormat/>
    <w:uiPriority w:val="0"/>
    <w:pPr>
      <w:widowControl w:val="0"/>
      <w:jc w:val="both"/>
    </w:pPr>
    <w:rPr>
      <w:rFonts w:ascii="Calibri" w:hAnsi="Calibri" w:eastAsia="宋体" w:cs="黑体"/>
      <w:lang w:val="en-US" w:eastAsia="zh-CN" w:bidi="ar-SA"/>
    </w:rPr>
  </w:style>
  <w:style w:type="paragraph" w:customStyle="1" w:styleId="25">
    <w:name w:val="目录 2 New New"/>
    <w:basedOn w:val="24"/>
    <w:next w:val="24"/>
    <w:autoRedefine/>
    <w:qFormat/>
    <w:uiPriority w:val="0"/>
    <w:pPr>
      <w:spacing w:line="360" w:lineRule="auto"/>
    </w:pPr>
    <w:rPr>
      <w:rFonts w:ascii="仿宋_GB2312" w:hAnsi="仿宋_GB2312" w:eastAsia="仿宋_GB2312" w:cs="仿宋_GB2312"/>
      <w:b/>
      <w:bCs/>
      <w:sz w:val="32"/>
      <w:szCs w:val="32"/>
    </w:rPr>
  </w:style>
  <w:style w:type="paragraph" w:customStyle="1" w:styleId="26">
    <w:name w:val="正文 New"/>
    <w:qFormat/>
    <w:uiPriority w:val="0"/>
    <w:pPr>
      <w:widowControl w:val="0"/>
      <w:jc w:val="both"/>
    </w:pPr>
    <w:rPr>
      <w:rFonts w:ascii="仿宋_GB2312" w:hAnsi="Calibri" w:eastAsia="仿宋_GB2312" w:cs="Times New Roman"/>
      <w:kern w:val="2"/>
      <w:sz w:val="32"/>
      <w:szCs w:val="32"/>
      <w:lang w:val="en-US" w:eastAsia="zh-CN" w:bidi="ar-SA"/>
    </w:rPr>
  </w:style>
  <w:style w:type="paragraph" w:customStyle="1" w:styleId="27">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customStyle="1" w:styleId="28">
    <w:name w:val="标题 1 New New"/>
    <w:basedOn w:val="29"/>
    <w:next w:val="29"/>
    <w:qFormat/>
    <w:uiPriority w:val="0"/>
    <w:pPr>
      <w:keepNext/>
      <w:keepLines/>
      <w:spacing w:before="340" w:after="330"/>
      <w:jc w:val="center"/>
      <w:outlineLvl w:val="0"/>
    </w:pPr>
    <w:rPr>
      <w:rFonts w:eastAsia="方正小标宋简体"/>
      <w:bCs/>
      <w:kern w:val="44"/>
      <w:sz w:val="44"/>
      <w:szCs w:val="44"/>
    </w:rPr>
  </w:style>
  <w:style w:type="paragraph" w:customStyle="1" w:styleId="29">
    <w:name w:val="正文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30">
    <w:name w:val="font11"/>
    <w:qFormat/>
    <w:uiPriority w:val="0"/>
    <w:rPr>
      <w:rFonts w:hint="default" w:ascii="Times New Roman" w:hAnsi="Times New Roman" w:eastAsia="宋体" w:cs="Times New Roman"/>
      <w:i/>
      <w:color w:val="2F75B5"/>
      <w:sz w:val="20"/>
      <w:szCs w:val="20"/>
      <w:u w:val="none"/>
    </w:rPr>
  </w:style>
  <w:style w:type="paragraph" w:customStyle="1" w:styleId="31">
    <w:name w:val="样式1"/>
    <w:basedOn w:val="32"/>
    <w:qFormat/>
    <w:uiPriority w:val="0"/>
    <w:pPr>
      <w:numPr>
        <w:ilvl w:val="0"/>
        <w:numId w:val="1"/>
      </w:numPr>
      <w:adjustRightInd w:val="0"/>
      <w:snapToGrid w:val="0"/>
      <w:ind w:left="0" w:firstLine="640"/>
      <w:outlineLvl w:val="1"/>
    </w:pPr>
  </w:style>
  <w:style w:type="paragraph" w:styleId="32">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7438</Words>
  <Characters>7773</Characters>
  <Lines>0</Lines>
  <Paragraphs>0</Paragraphs>
  <TotalTime>14</TotalTime>
  <ScaleCrop>false</ScaleCrop>
  <LinksUpToDate>false</LinksUpToDate>
  <CharactersWithSpaces>8391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2024-03-03T00:42:00Z</dcterms:created>
  <dc:creator>Administrator</dc:creator>
  <cp:lastModifiedBy>黄华乐</cp:lastModifiedBy>
  <cp:lastPrinted>2026-02-05T01:32:00Z</cp:lastPrinted>
  <dcterms:modified xsi:type="dcterms:W3CDTF">2026-03-09T03:02:58Z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BEC811D1644C461990C2B5B07C629C55_13</vt:lpwstr>
  </property>
  <property fmtid="{D5CDD505-2E9C-101B-9397-08002B2CF9AE}" pid="4" name="KSOTemplateDocerSaveRecord">
    <vt:lpwstr>eyJoZGlkIjoiNjVjNmVlMWY0ZDIyNTZlZmRlMjhmYjY3NjExZTc1ODIiLCJ1c2VySWQiOiIxNjY5MjMzNjE3In0=</vt:lpwstr>
  </property>
</Properties>
</file>