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07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DF70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9AF493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年佛山市经济高质量发展专项资金</w:t>
      </w:r>
    </w:p>
    <w:p w14:paraId="2BCE565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（外贸方向)“雄狮计划”项目</w:t>
      </w:r>
    </w:p>
    <w:p w14:paraId="0FDCA82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申报表</w:t>
      </w:r>
    </w:p>
    <w:p w14:paraId="492480C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 w14:paraId="6038447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910"/>
      </w:tblGrid>
      <w:tr w14:paraId="392AC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85" w:type="dxa"/>
            <w:vAlign w:val="center"/>
          </w:tcPr>
          <w:p w14:paraId="7604A26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08" w:right="-108"/>
              <w:jc w:val="center"/>
              <w:textAlignment w:val="auto"/>
              <w:rPr>
                <w:rFonts w:hint="default" w:ascii="仿宋_GB2312" w:eastAsia="仿宋_GB2312"/>
                <w:spacing w:val="32"/>
                <w:sz w:val="28"/>
                <w:szCs w:val="28"/>
              </w:rPr>
            </w:pPr>
            <w:r>
              <w:rPr>
                <w:rFonts w:ascii="仿宋_GB2312" w:eastAsia="仿宋_GB2312"/>
                <w:spacing w:val="32"/>
                <w:sz w:val="28"/>
                <w:szCs w:val="28"/>
              </w:rPr>
              <w:t>申报单位：</w:t>
            </w:r>
          </w:p>
        </w:tc>
        <w:tc>
          <w:tcPr>
            <w:tcW w:w="5910" w:type="dxa"/>
            <w:tcBorders>
              <w:bottom w:val="single" w:color="auto" w:sz="4" w:space="0"/>
            </w:tcBorders>
            <w:vAlign w:val="center"/>
          </w:tcPr>
          <w:p w14:paraId="4428E5A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05"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pacing w:val="4"/>
                <w:sz w:val="28"/>
                <w:szCs w:val="28"/>
              </w:rPr>
              <w:t>（加盖公章）</w:t>
            </w:r>
          </w:p>
        </w:tc>
      </w:tr>
      <w:tr w14:paraId="1999C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85" w:type="dxa"/>
            <w:vAlign w:val="center"/>
          </w:tcPr>
          <w:p w14:paraId="48780D7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08" w:right="-108"/>
              <w:jc w:val="center"/>
              <w:textAlignment w:val="auto"/>
              <w:rPr>
                <w:rFonts w:hint="default" w:ascii="仿宋_GB2312" w:eastAsia="仿宋_GB2312"/>
                <w:spacing w:val="32"/>
                <w:sz w:val="28"/>
                <w:szCs w:val="28"/>
              </w:rPr>
            </w:pPr>
            <w:r>
              <w:rPr>
                <w:rFonts w:ascii="仿宋_GB2312" w:eastAsia="仿宋_GB2312"/>
                <w:spacing w:val="32"/>
                <w:sz w:val="28"/>
                <w:szCs w:val="28"/>
              </w:rPr>
              <w:t>负 责 人：</w:t>
            </w:r>
          </w:p>
        </w:tc>
        <w:tc>
          <w:tcPr>
            <w:tcW w:w="59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DE8ADE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6ACDE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85" w:type="dxa"/>
            <w:vAlign w:val="center"/>
          </w:tcPr>
          <w:p w14:paraId="59EA6DF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08" w:right="-108"/>
              <w:jc w:val="center"/>
              <w:textAlignment w:val="auto"/>
              <w:rPr>
                <w:rFonts w:hint="default" w:ascii="仿宋_GB2312" w:eastAsia="仿宋_GB2312"/>
                <w:spacing w:val="32"/>
                <w:sz w:val="28"/>
                <w:szCs w:val="28"/>
              </w:rPr>
            </w:pPr>
            <w:r>
              <w:rPr>
                <w:rFonts w:ascii="仿宋_GB2312" w:eastAsia="仿宋_GB2312"/>
                <w:spacing w:val="32"/>
                <w:sz w:val="28"/>
                <w:szCs w:val="28"/>
              </w:rPr>
              <w:t>联 系 人：</w:t>
            </w:r>
          </w:p>
        </w:tc>
        <w:tc>
          <w:tcPr>
            <w:tcW w:w="5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DDCD5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49F76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85" w:type="dxa"/>
            <w:vAlign w:val="center"/>
          </w:tcPr>
          <w:p w14:paraId="285FC7F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08" w:right="-108"/>
              <w:jc w:val="center"/>
              <w:textAlignment w:val="auto"/>
              <w:rPr>
                <w:rFonts w:hint="default" w:ascii="仿宋_GB2312" w:eastAsia="仿宋_GB2312"/>
                <w:spacing w:val="32"/>
                <w:sz w:val="28"/>
                <w:szCs w:val="28"/>
              </w:rPr>
            </w:pPr>
            <w:r>
              <w:rPr>
                <w:rFonts w:ascii="仿宋_GB2312" w:eastAsia="仿宋_GB2312"/>
                <w:spacing w:val="32"/>
                <w:sz w:val="28"/>
                <w:szCs w:val="28"/>
              </w:rPr>
              <w:t>联系电话：</w:t>
            </w:r>
          </w:p>
        </w:tc>
        <w:tc>
          <w:tcPr>
            <w:tcW w:w="59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A7FEBB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11A0B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85" w:type="dxa"/>
            <w:vAlign w:val="center"/>
          </w:tcPr>
          <w:p w14:paraId="7E2A370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08" w:right="-108"/>
              <w:jc w:val="center"/>
              <w:textAlignment w:val="auto"/>
              <w:rPr>
                <w:rFonts w:hint="default" w:ascii="仿宋_GB2312" w:eastAsia="仿宋_GB2312"/>
                <w:spacing w:val="32"/>
                <w:sz w:val="28"/>
                <w:szCs w:val="28"/>
              </w:rPr>
            </w:pPr>
            <w:r>
              <w:rPr>
                <w:rFonts w:ascii="仿宋_GB2312" w:eastAsia="仿宋_GB2312"/>
                <w:spacing w:val="32"/>
                <w:sz w:val="28"/>
                <w:szCs w:val="28"/>
              </w:rPr>
              <w:t>电子邮件：</w:t>
            </w:r>
          </w:p>
        </w:tc>
        <w:tc>
          <w:tcPr>
            <w:tcW w:w="59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ABFEED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-108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02792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85" w:type="dxa"/>
            <w:vAlign w:val="center"/>
          </w:tcPr>
          <w:p w14:paraId="551FCDF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08" w:right="-108"/>
              <w:jc w:val="center"/>
              <w:textAlignment w:val="auto"/>
              <w:rPr>
                <w:rFonts w:hint="default" w:ascii="仿宋_GB2312" w:eastAsia="仿宋_GB2312"/>
                <w:spacing w:val="32"/>
                <w:sz w:val="28"/>
                <w:szCs w:val="28"/>
              </w:rPr>
            </w:pPr>
            <w:r>
              <w:rPr>
                <w:rFonts w:ascii="仿宋_GB2312" w:eastAsia="仿宋_GB2312"/>
                <w:spacing w:val="32"/>
                <w:sz w:val="28"/>
                <w:szCs w:val="28"/>
              </w:rPr>
              <w:t>通讯地址：</w:t>
            </w:r>
          </w:p>
        </w:tc>
        <w:tc>
          <w:tcPr>
            <w:tcW w:w="59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DC79CD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3E3B1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85" w:type="dxa"/>
            <w:vAlign w:val="center"/>
          </w:tcPr>
          <w:p w14:paraId="7E9A3CC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08" w:right="-108"/>
              <w:jc w:val="center"/>
              <w:textAlignment w:val="auto"/>
              <w:rPr>
                <w:rFonts w:hint="default" w:ascii="仿宋_GB2312" w:eastAsia="仿宋_GB2312"/>
                <w:spacing w:val="32"/>
                <w:sz w:val="28"/>
                <w:szCs w:val="28"/>
              </w:rPr>
            </w:pPr>
            <w:r>
              <w:rPr>
                <w:rFonts w:ascii="仿宋_GB2312" w:eastAsia="仿宋_GB2312"/>
                <w:spacing w:val="32"/>
                <w:sz w:val="28"/>
                <w:szCs w:val="28"/>
              </w:rPr>
              <w:t>申报日期：</w:t>
            </w:r>
          </w:p>
        </w:tc>
        <w:tc>
          <w:tcPr>
            <w:tcW w:w="59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36EC37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08" w:right="-108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</w:tbl>
    <w:p w14:paraId="1FAD4354">
      <w:pPr>
        <w:pStyle w:val="9"/>
        <w:keepNext w:val="0"/>
        <w:keepLines w:val="0"/>
        <w:pageBreakBefore w:val="0"/>
        <w:tabs>
          <w:tab w:val="left" w:pos="75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宋体" w:hAnsi="宋体"/>
          <w:sz w:val="36"/>
          <w:szCs w:val="36"/>
        </w:rPr>
      </w:pPr>
    </w:p>
    <w:p w14:paraId="092379E3">
      <w:pPr>
        <w:pStyle w:val="9"/>
        <w:keepNext w:val="0"/>
        <w:keepLines w:val="0"/>
        <w:pageBreakBefore w:val="0"/>
        <w:tabs>
          <w:tab w:val="left" w:pos="75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宋体" w:hAnsi="宋体"/>
          <w:sz w:val="36"/>
          <w:szCs w:val="36"/>
        </w:rPr>
      </w:pPr>
    </w:p>
    <w:p w14:paraId="1E7B3020">
      <w:pPr>
        <w:pStyle w:val="9"/>
        <w:keepNext w:val="0"/>
        <w:keepLines w:val="0"/>
        <w:pageBreakBefore w:val="0"/>
        <w:tabs>
          <w:tab w:val="left" w:pos="75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宋体" w:hAnsi="宋体"/>
          <w:sz w:val="36"/>
          <w:szCs w:val="36"/>
        </w:rPr>
      </w:pPr>
    </w:p>
    <w:p w14:paraId="3E55A94E">
      <w:pPr>
        <w:pStyle w:val="9"/>
        <w:keepNext w:val="0"/>
        <w:keepLines w:val="0"/>
        <w:pageBreakBefore w:val="0"/>
        <w:tabs>
          <w:tab w:val="left" w:pos="75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宋体" w:hAnsi="宋体"/>
          <w:sz w:val="36"/>
          <w:szCs w:val="36"/>
        </w:rPr>
      </w:pPr>
    </w:p>
    <w:p w14:paraId="25830CFD">
      <w:pPr>
        <w:pStyle w:val="9"/>
        <w:keepNext w:val="0"/>
        <w:keepLines w:val="0"/>
        <w:pageBreakBefore w:val="0"/>
        <w:tabs>
          <w:tab w:val="left" w:pos="75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宋体" w:hAnsi="宋体"/>
          <w:sz w:val="36"/>
          <w:szCs w:val="36"/>
        </w:rPr>
      </w:pPr>
    </w:p>
    <w:p w14:paraId="1694A613">
      <w:pPr>
        <w:pStyle w:val="9"/>
        <w:keepNext w:val="0"/>
        <w:keepLines w:val="0"/>
        <w:pageBreakBefore w:val="0"/>
        <w:tabs>
          <w:tab w:val="left" w:pos="75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宋体" w:hAnsi="宋体"/>
          <w:sz w:val="36"/>
          <w:szCs w:val="36"/>
        </w:rPr>
      </w:pPr>
    </w:p>
    <w:p w14:paraId="194D5B68">
      <w:pPr>
        <w:pStyle w:val="9"/>
        <w:keepNext w:val="0"/>
        <w:keepLines w:val="0"/>
        <w:pageBreakBefore w:val="0"/>
        <w:tabs>
          <w:tab w:val="left" w:pos="75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宋体" w:hAnsi="宋体"/>
          <w:sz w:val="36"/>
          <w:szCs w:val="36"/>
        </w:rPr>
      </w:pPr>
    </w:p>
    <w:p w14:paraId="37FB2A92">
      <w:pPr>
        <w:pStyle w:val="9"/>
        <w:keepNext w:val="0"/>
        <w:keepLines w:val="0"/>
        <w:pageBreakBefore w:val="0"/>
        <w:tabs>
          <w:tab w:val="left" w:pos="75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宋体" w:hAnsi="宋体"/>
          <w:sz w:val="36"/>
          <w:szCs w:val="36"/>
        </w:rPr>
      </w:pPr>
    </w:p>
    <w:p w14:paraId="0B8B5DBB">
      <w:pPr>
        <w:pStyle w:val="9"/>
        <w:keepNext w:val="0"/>
        <w:keepLines w:val="0"/>
        <w:pageBreakBefore w:val="0"/>
        <w:tabs>
          <w:tab w:val="left" w:pos="75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sz w:val="36"/>
          <w:szCs w:val="36"/>
        </w:rPr>
      </w:pPr>
      <w:r>
        <w:rPr>
          <w:rFonts w:ascii="楷体_GB2312" w:hAnsi="楷体_GB2312" w:eastAsia="楷体_GB2312" w:cs="楷体_GB2312"/>
          <w:sz w:val="36"/>
          <w:szCs w:val="36"/>
        </w:rPr>
        <w:t>佛山市商务局</w:t>
      </w:r>
    </w:p>
    <w:p w14:paraId="6EC565DD">
      <w:pPr>
        <w:pStyle w:val="9"/>
        <w:keepNext w:val="0"/>
        <w:keepLines w:val="0"/>
        <w:pageBreakBefore w:val="0"/>
        <w:tabs>
          <w:tab w:val="left" w:pos="75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sz w:val="36"/>
          <w:szCs w:val="36"/>
        </w:rPr>
      </w:pPr>
      <w:r>
        <w:rPr>
          <w:rFonts w:ascii="楷体_GB2312" w:hAnsi="楷体_GB2312" w:eastAsia="楷体_GB2312" w:cs="楷体_GB2312"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6</w:t>
      </w:r>
      <w:r>
        <w:rPr>
          <w:rFonts w:ascii="楷体_GB2312" w:hAnsi="楷体_GB2312" w:eastAsia="楷体_GB2312" w:cs="楷体_GB2312"/>
          <w:sz w:val="36"/>
          <w:szCs w:val="36"/>
        </w:rPr>
        <w:t>年制</w:t>
      </w:r>
    </w:p>
    <w:tbl>
      <w:tblPr>
        <w:tblStyle w:val="7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"/>
        <w:gridCol w:w="1053"/>
        <w:gridCol w:w="1338"/>
        <w:gridCol w:w="1134"/>
        <w:gridCol w:w="1407"/>
        <w:gridCol w:w="1134"/>
        <w:gridCol w:w="1942"/>
      </w:tblGrid>
      <w:tr w14:paraId="3BAE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9" w:type="dxa"/>
            <w:gridSpan w:val="8"/>
            <w:vAlign w:val="center"/>
          </w:tcPr>
          <w:p w14:paraId="77F2C56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  <w:t>一、基本情况</w:t>
            </w:r>
          </w:p>
        </w:tc>
      </w:tr>
      <w:tr w14:paraId="1552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0" w:type="dxa"/>
            <w:vAlign w:val="center"/>
          </w:tcPr>
          <w:p w14:paraId="170E3DB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单位名称</w:t>
            </w:r>
          </w:p>
        </w:tc>
        <w:tc>
          <w:tcPr>
            <w:tcW w:w="4933" w:type="dxa"/>
            <w:gridSpan w:val="5"/>
            <w:vAlign w:val="center"/>
          </w:tcPr>
          <w:p w14:paraId="4CAB320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DB2D4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成立时间</w:t>
            </w:r>
          </w:p>
        </w:tc>
        <w:tc>
          <w:tcPr>
            <w:tcW w:w="1942" w:type="dxa"/>
            <w:vAlign w:val="center"/>
          </w:tcPr>
          <w:p w14:paraId="41B80BB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</w:p>
        </w:tc>
      </w:tr>
      <w:tr w14:paraId="11E7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0" w:type="dxa"/>
            <w:vAlign w:val="center"/>
          </w:tcPr>
          <w:p w14:paraId="2995359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地    址</w:t>
            </w:r>
          </w:p>
        </w:tc>
        <w:tc>
          <w:tcPr>
            <w:tcW w:w="4933" w:type="dxa"/>
            <w:gridSpan w:val="5"/>
            <w:vAlign w:val="center"/>
          </w:tcPr>
          <w:p w14:paraId="4BC303C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6D34F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注册资本</w:t>
            </w:r>
          </w:p>
        </w:tc>
        <w:tc>
          <w:tcPr>
            <w:tcW w:w="1942" w:type="dxa"/>
            <w:vAlign w:val="center"/>
          </w:tcPr>
          <w:p w14:paraId="251831B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</w:p>
        </w:tc>
      </w:tr>
      <w:tr w14:paraId="036F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0" w:type="dxa"/>
            <w:vAlign w:val="center"/>
          </w:tcPr>
          <w:p w14:paraId="199FA2E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网    址</w:t>
            </w:r>
          </w:p>
        </w:tc>
        <w:tc>
          <w:tcPr>
            <w:tcW w:w="8009" w:type="dxa"/>
            <w:gridSpan w:val="7"/>
            <w:vAlign w:val="center"/>
          </w:tcPr>
          <w:p w14:paraId="6DB7CDA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</w:p>
        </w:tc>
      </w:tr>
      <w:tr w14:paraId="6C61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0" w:type="dxa"/>
            <w:vAlign w:val="center"/>
          </w:tcPr>
          <w:p w14:paraId="4B45A8A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单位负责人</w:t>
            </w:r>
          </w:p>
        </w:tc>
        <w:tc>
          <w:tcPr>
            <w:tcW w:w="1054" w:type="dxa"/>
            <w:gridSpan w:val="2"/>
            <w:vAlign w:val="center"/>
          </w:tcPr>
          <w:p w14:paraId="5072D67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姓名</w:t>
            </w:r>
          </w:p>
        </w:tc>
        <w:tc>
          <w:tcPr>
            <w:tcW w:w="1338" w:type="dxa"/>
            <w:vAlign w:val="center"/>
          </w:tcPr>
          <w:p w14:paraId="0B8F124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430CF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电话</w:t>
            </w:r>
          </w:p>
        </w:tc>
        <w:tc>
          <w:tcPr>
            <w:tcW w:w="1407" w:type="dxa"/>
            <w:vAlign w:val="center"/>
          </w:tcPr>
          <w:p w14:paraId="04BBE69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C3E49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电子邮件</w:t>
            </w:r>
          </w:p>
        </w:tc>
        <w:tc>
          <w:tcPr>
            <w:tcW w:w="1942" w:type="dxa"/>
            <w:vAlign w:val="center"/>
          </w:tcPr>
          <w:p w14:paraId="31D3E07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</w:p>
        </w:tc>
      </w:tr>
      <w:tr w14:paraId="6EDE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0" w:type="dxa"/>
            <w:vMerge w:val="restart"/>
            <w:vAlign w:val="center"/>
          </w:tcPr>
          <w:p w14:paraId="6A40AF5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资金申报</w:t>
            </w:r>
          </w:p>
          <w:p w14:paraId="1A6FA16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负 责 人</w:t>
            </w:r>
          </w:p>
        </w:tc>
        <w:tc>
          <w:tcPr>
            <w:tcW w:w="1054" w:type="dxa"/>
            <w:gridSpan w:val="2"/>
            <w:vAlign w:val="center"/>
          </w:tcPr>
          <w:p w14:paraId="53AEA17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姓名</w:t>
            </w:r>
          </w:p>
        </w:tc>
        <w:tc>
          <w:tcPr>
            <w:tcW w:w="1338" w:type="dxa"/>
            <w:vAlign w:val="center"/>
          </w:tcPr>
          <w:p w14:paraId="68C81F5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72320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职务</w:t>
            </w:r>
          </w:p>
        </w:tc>
        <w:tc>
          <w:tcPr>
            <w:tcW w:w="1407" w:type="dxa"/>
            <w:vAlign w:val="center"/>
          </w:tcPr>
          <w:p w14:paraId="0D06B27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57D19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工作电话</w:t>
            </w:r>
          </w:p>
        </w:tc>
        <w:tc>
          <w:tcPr>
            <w:tcW w:w="1942" w:type="dxa"/>
            <w:vAlign w:val="center"/>
          </w:tcPr>
          <w:p w14:paraId="25DC21B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</w:p>
        </w:tc>
      </w:tr>
      <w:tr w14:paraId="642B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0" w:type="dxa"/>
            <w:vMerge w:val="continue"/>
            <w:vAlign w:val="center"/>
          </w:tcPr>
          <w:p w14:paraId="3737D19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35CE5B8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手机</w:t>
            </w:r>
          </w:p>
        </w:tc>
        <w:tc>
          <w:tcPr>
            <w:tcW w:w="1338" w:type="dxa"/>
            <w:vAlign w:val="center"/>
          </w:tcPr>
          <w:p w14:paraId="08916B0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6AF68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传真</w:t>
            </w:r>
          </w:p>
        </w:tc>
        <w:tc>
          <w:tcPr>
            <w:tcW w:w="1407" w:type="dxa"/>
            <w:vAlign w:val="center"/>
          </w:tcPr>
          <w:p w14:paraId="601FEA3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968D5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电子邮件</w:t>
            </w:r>
          </w:p>
        </w:tc>
        <w:tc>
          <w:tcPr>
            <w:tcW w:w="1942" w:type="dxa"/>
            <w:vAlign w:val="center"/>
          </w:tcPr>
          <w:p w14:paraId="17CFCE4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</w:p>
        </w:tc>
      </w:tr>
      <w:tr w14:paraId="021A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052" w:type="dxa"/>
            <w:gridSpan w:val="4"/>
            <w:vAlign w:val="center"/>
          </w:tcPr>
          <w:p w14:paraId="2A4D4E3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单位统一社会信用代码</w:t>
            </w:r>
          </w:p>
        </w:tc>
        <w:tc>
          <w:tcPr>
            <w:tcW w:w="5617" w:type="dxa"/>
            <w:gridSpan w:val="4"/>
            <w:vAlign w:val="center"/>
          </w:tcPr>
          <w:p w14:paraId="1C2DFEA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</w:p>
        </w:tc>
      </w:tr>
      <w:tr w14:paraId="04AE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0" w:type="dxa"/>
            <w:vAlign w:val="center"/>
          </w:tcPr>
          <w:p w14:paraId="3FCF763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近三年获得</w:t>
            </w:r>
          </w:p>
          <w:p w14:paraId="579ACB1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的  荣  誉</w:t>
            </w:r>
          </w:p>
        </w:tc>
        <w:tc>
          <w:tcPr>
            <w:tcW w:w="8009" w:type="dxa"/>
            <w:gridSpan w:val="7"/>
            <w:vAlign w:val="center"/>
          </w:tcPr>
          <w:p w14:paraId="244A194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sz w:val="22"/>
                <w:szCs w:val="21"/>
              </w:rPr>
            </w:pPr>
          </w:p>
          <w:p w14:paraId="59DD590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sz w:val="22"/>
                <w:szCs w:val="21"/>
              </w:rPr>
            </w:pPr>
          </w:p>
          <w:p w14:paraId="1D442B7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sz w:val="22"/>
                <w:szCs w:val="21"/>
              </w:rPr>
            </w:pPr>
          </w:p>
          <w:p w14:paraId="5869982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sz w:val="22"/>
                <w:szCs w:val="21"/>
              </w:rPr>
            </w:pPr>
          </w:p>
        </w:tc>
      </w:tr>
      <w:tr w14:paraId="6149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9" w:type="dxa"/>
            <w:gridSpan w:val="8"/>
            <w:vAlign w:val="center"/>
          </w:tcPr>
          <w:p w14:paraId="0457B03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  <w:t>二、获政府扶持情况</w:t>
            </w:r>
          </w:p>
        </w:tc>
      </w:tr>
      <w:tr w14:paraId="1389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8" w:hRule="atLeast"/>
          <w:jc w:val="center"/>
        </w:trPr>
        <w:tc>
          <w:tcPr>
            <w:tcW w:w="1660" w:type="dxa"/>
            <w:vAlign w:val="center"/>
          </w:tcPr>
          <w:p w14:paraId="3830EDC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近三年来获得各级专项资金扶持情况（含正在申请情况）</w:t>
            </w:r>
          </w:p>
        </w:tc>
        <w:tc>
          <w:tcPr>
            <w:tcW w:w="8009" w:type="dxa"/>
            <w:gridSpan w:val="7"/>
          </w:tcPr>
          <w:p w14:paraId="7180AA7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</w:p>
        </w:tc>
      </w:tr>
      <w:tr w14:paraId="7E10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9" w:type="dxa"/>
            <w:gridSpan w:val="8"/>
            <w:vAlign w:val="center"/>
          </w:tcPr>
          <w:p w14:paraId="199C3FC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  <w:t>三、申请扶持项目（请于申请项目对应方格内打勾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lang w:eastAsia="zh-CN"/>
              </w:rPr>
              <w:t>，各申报单位只能勾选一项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  <w:t>）</w:t>
            </w:r>
          </w:p>
        </w:tc>
      </w:tr>
      <w:tr w14:paraId="1ABA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  <w:jc w:val="center"/>
        </w:trPr>
        <w:tc>
          <w:tcPr>
            <w:tcW w:w="9669" w:type="dxa"/>
            <w:gridSpan w:val="8"/>
          </w:tcPr>
          <w:p w14:paraId="63939A5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□ 1.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eastAsia="zh-CN"/>
              </w:rPr>
              <w:t>支持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贸易型平台企业</w:t>
            </w:r>
          </w:p>
          <w:p w14:paraId="19A3DEA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1"/>
              </w:rPr>
              <w:t>□ 2.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eastAsia="zh-CN"/>
              </w:rPr>
              <w:t>支持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>跨境电商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>园区</w:t>
            </w:r>
          </w:p>
          <w:p w14:paraId="6367B92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 xml:space="preserve"> 3.1支持企业通过跨境电商交易平台开展进出口业务</w:t>
            </w:r>
          </w:p>
          <w:p w14:paraId="6BD5EC0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FF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 xml:space="preserve"> 3.2支持企业通过外贸综合服务数字平台、外贸综合服务企业开展进出口业务</w:t>
            </w:r>
          </w:p>
        </w:tc>
      </w:tr>
      <w:tr w14:paraId="0C17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9" w:type="dxa"/>
            <w:gridSpan w:val="8"/>
            <w:vAlign w:val="center"/>
          </w:tcPr>
          <w:p w14:paraId="5335FAE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  <w:t>四、申请单位财务事项（务必填写）</w:t>
            </w:r>
          </w:p>
        </w:tc>
      </w:tr>
      <w:tr w14:paraId="589A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0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开户行</w:t>
            </w:r>
          </w:p>
        </w:tc>
        <w:tc>
          <w:tcPr>
            <w:tcW w:w="8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1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D69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E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账  号</w:t>
            </w:r>
          </w:p>
        </w:tc>
        <w:tc>
          <w:tcPr>
            <w:tcW w:w="8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5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44A6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C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户  名</w:t>
            </w:r>
          </w:p>
        </w:tc>
        <w:tc>
          <w:tcPr>
            <w:tcW w:w="8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3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5047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  <w:jc w:val="center"/>
        </w:trPr>
        <w:tc>
          <w:tcPr>
            <w:tcW w:w="9669" w:type="dxa"/>
            <w:gridSpan w:val="8"/>
            <w:vAlign w:val="center"/>
          </w:tcPr>
          <w:p w14:paraId="0A8DF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我单位承诺：近三年内，我单位严格按照国家各项法律法规开展经营活动，无重大违法、违规行为，未被“信用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中国（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广东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”平台列入失信惩戒主体名单或其他失信主体名单，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拖欠应缴还财政资金。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位不是无办公场所、无工作人员、无服务实体经营活动的空壳企业。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单位符合202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年佛山市经济高质量发展专项资金（外贸方向)“雄狮计划”项目申报要求，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提供的申报材料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真实无误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，所有复印件与原件一致，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申报项目没有重复申报财政资金，无骗取财政资金。</w:t>
            </w:r>
          </w:p>
          <w:p w14:paraId="33B67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/>
              <w:textAlignment w:val="auto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以上承诺如有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虚假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我单位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将承担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相关法律责任。如获得专项资金支持，将按要求依法依规使用。</w:t>
            </w:r>
          </w:p>
          <w:p w14:paraId="64220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0" w:firstLineChars="300"/>
              <w:textAlignment w:val="auto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法人代表/主要负责人：                           （</w:t>
            </w:r>
            <w:r>
              <w:rPr>
                <w:rFonts w:hint="eastAsia" w:ascii="宋体" w:hAnsi="宋体" w:cs="仿宋_GB2312"/>
                <w:sz w:val="24"/>
                <w:lang w:eastAsia="zh-CN"/>
              </w:rPr>
              <w:t>申报</w:t>
            </w:r>
            <w:r>
              <w:rPr>
                <w:rFonts w:hint="eastAsia" w:ascii="宋体" w:hAnsi="宋体" w:cs="仿宋_GB2312"/>
                <w:sz w:val="24"/>
              </w:rPr>
              <w:t>单位盖章）</w:t>
            </w:r>
          </w:p>
          <w:p w14:paraId="1B682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     （签字或签章）                                 20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仿宋_GB2312"/>
                <w:sz w:val="24"/>
              </w:rPr>
              <w:t>年   月   日</w:t>
            </w:r>
          </w:p>
        </w:tc>
      </w:tr>
      <w:tr w14:paraId="494F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661" w:type="dxa"/>
            <w:gridSpan w:val="2"/>
            <w:noWrap w:val="0"/>
            <w:vAlign w:val="center"/>
          </w:tcPr>
          <w:p w14:paraId="3CFE10D9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  <w:lang w:val="en-US" w:eastAsia="zh-CN"/>
              </w:rPr>
              <w:t>区 级</w:t>
            </w:r>
          </w:p>
          <w:p w14:paraId="1BA6CDA4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  <w:lang w:eastAsia="zh-CN"/>
              </w:rPr>
              <w:t>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  <w:lang w:eastAsia="zh-CN"/>
              </w:rPr>
              <w:t>审</w:t>
            </w:r>
          </w:p>
          <w:p w14:paraId="5C616AC8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见</w:t>
            </w:r>
          </w:p>
        </w:tc>
        <w:tc>
          <w:tcPr>
            <w:tcW w:w="8008" w:type="dxa"/>
            <w:gridSpan w:val="6"/>
            <w:noWrap w:val="0"/>
            <w:vAlign w:val="top"/>
          </w:tcPr>
          <w:p w14:paraId="673CB6D0">
            <w:pPr>
              <w:pStyle w:val="10"/>
              <w:spacing w:line="360" w:lineRule="auto"/>
              <w:rPr>
                <w:rFonts w:hint="eastAsia" w:ascii="宋体" w:hAnsi="宋体"/>
                <w:lang w:eastAsia="zh-CN"/>
              </w:rPr>
            </w:pPr>
          </w:p>
          <w:p w14:paraId="2C75A8E5">
            <w:pPr>
              <w:pStyle w:val="10"/>
              <w:spacing w:line="360" w:lineRule="auto"/>
              <w:ind w:firstLine="240" w:firstLineChars="100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区经（科）促局</w:t>
            </w:r>
            <w:r>
              <w:rPr>
                <w:rFonts w:hint="eastAsia" w:ascii="宋体" w:hAnsi="宋体"/>
                <w:sz w:val="24"/>
                <w:szCs w:val="28"/>
              </w:rPr>
              <w:t>审核意见：</w:t>
            </w:r>
          </w:p>
          <w:p w14:paraId="205CB853">
            <w:pPr>
              <w:jc w:val="both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6C6C2C15">
            <w:pPr>
              <w:ind w:firstLine="360" w:firstLineChars="15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                                                                     </w:t>
            </w:r>
          </w:p>
          <w:p w14:paraId="2778EA6F">
            <w:pPr>
              <w:ind w:firstLine="360" w:firstLineChars="150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（盖章）                                                             </w:t>
            </w:r>
          </w:p>
          <w:p w14:paraId="050667F3">
            <w:pPr>
              <w:ind w:firstLine="360" w:firstLineChars="150"/>
              <w:jc w:val="right"/>
              <w:rPr>
                <w:rFonts w:ascii="宋体" w:hAnsi="宋体" w:eastAsia="宋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年     月     日</w:t>
            </w:r>
          </w:p>
        </w:tc>
      </w:tr>
    </w:tbl>
    <w:p w14:paraId="6F8854FD"/>
    <w:sectPr>
      <w:footerReference r:id="rId3" w:type="default"/>
      <w:pgSz w:w="11906" w:h="16838"/>
      <w:pgMar w:top="1440" w:right="1800" w:bottom="1440" w:left="1800" w:header="56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CA07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A894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A894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0121E"/>
    <w:rsid w:val="09CE0C28"/>
    <w:rsid w:val="0CE6690F"/>
    <w:rsid w:val="0EDD6BD3"/>
    <w:rsid w:val="175E66CE"/>
    <w:rsid w:val="193B6FA6"/>
    <w:rsid w:val="19B47EAF"/>
    <w:rsid w:val="1BC46F40"/>
    <w:rsid w:val="1ECB22B2"/>
    <w:rsid w:val="279C036A"/>
    <w:rsid w:val="2DD01B43"/>
    <w:rsid w:val="31A0121E"/>
    <w:rsid w:val="329C1B82"/>
    <w:rsid w:val="46BC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rFonts w:eastAsia="宋体"/>
      <w:sz w:val="44"/>
      <w:szCs w:val="24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hint="eastAsia" w:ascii="Arial" w:hAnsi="Arial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 New"/>
    <w:next w:val="11"/>
    <w:qFormat/>
    <w:uiPriority w:val="0"/>
    <w:pPr>
      <w:widowControl w:val="0"/>
      <w:jc w:val="both"/>
    </w:pPr>
    <w:rPr>
      <w:rFonts w:hint="eastAsia" w:ascii="Arial" w:hAnsi="Arial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文本 New"/>
    <w:basedOn w:val="10"/>
    <w:next w:val="12"/>
    <w:qFormat/>
    <w:uiPriority w:val="0"/>
    <w:pPr>
      <w:spacing w:after="120" w:afterLines="0" w:afterAutospacing="0"/>
    </w:pPr>
  </w:style>
  <w:style w:type="paragraph" w:customStyle="1" w:styleId="12">
    <w:name w:val="标题 New"/>
    <w:basedOn w:val="10"/>
    <w:next w:val="10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宋体"/>
      <w:b/>
      <w:szCs w:val="20"/>
    </w:rPr>
  </w:style>
  <w:style w:type="paragraph" w:customStyle="1" w:styleId="13">
    <w:name w:val="Heading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佛山市商务局</Company>
  <Pages>3</Pages>
  <Words>637</Words>
  <Characters>657</Characters>
  <Lines>0</Lines>
  <Paragraphs>0</Paragraphs>
  <TotalTime>0</TotalTime>
  <ScaleCrop>false</ScaleCrop>
  <LinksUpToDate>false</LinksUpToDate>
  <CharactersWithSpaces>945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2026-02-28T16:09:00Z</dcterms:created>
  <dc:creator>游雅静</dc:creator>
  <cp:lastModifiedBy>李颖鑫</cp:lastModifiedBy>
  <cp:lastPrinted>2026-03-11T08:47:00Z</cp:lastPrinted>
  <dcterms:modified xsi:type="dcterms:W3CDTF">2026-04-08T10:40:03Z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1FD6C3545966411FBD416DE35E96D6D3</vt:lpwstr>
  </property>
  <property fmtid="{D5CDD505-2E9C-101B-9397-08002B2CF9AE}" pid="4" name="KSOTemplateDocerSaveRecord">
    <vt:lpwstr>eyJoZGlkIjoiZTkyZWNkZDA0MzEwNzBkNTIyOWE1NDYwMzlmZWM4YWMiLCJ1c2VySWQiOiI0MzkyNDYyNzgifQ==</vt:lpwstr>
  </property>
</Properties>
</file>