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9C5CC">
      <w:pPr>
        <w:spacing w:before="0" w:line="24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附件3</w:t>
      </w:r>
    </w:p>
    <w:p w14:paraId="4A45D06A">
      <w:pPr>
        <w:spacing w:before="121" w:line="219" w:lineRule="auto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届“创客广东”肇庆市中小企业创新创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"/>
          <w:sz w:val="44"/>
          <w:szCs w:val="44"/>
        </w:rPr>
        <w:t>业大赛已报名项目报备表</w:t>
      </w:r>
    </w:p>
    <w:p w14:paraId="30BC80A9">
      <w:pPr>
        <w:spacing w:line="331" w:lineRule="auto"/>
        <w:rPr>
          <w:rFonts w:ascii="Arial"/>
          <w:sz w:val="21"/>
        </w:rPr>
      </w:pPr>
    </w:p>
    <w:p w14:paraId="3E9AE930">
      <w:pPr>
        <w:spacing w:before="72" w:line="225" w:lineRule="auto"/>
        <w:ind w:left="15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1"/>
          <w:sz w:val="21"/>
          <w:szCs w:val="21"/>
        </w:rPr>
        <w:t xml:space="preserve">报送单位：                                    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position w:val="1"/>
          <w:sz w:val="21"/>
          <w:szCs w:val="21"/>
        </w:rPr>
        <w:t>时间：</w:t>
      </w:r>
    </w:p>
    <w:p w14:paraId="512B35AD">
      <w:pPr>
        <w:spacing w:line="74" w:lineRule="exact"/>
      </w:pPr>
    </w:p>
    <w:tbl>
      <w:tblPr>
        <w:tblStyle w:val="8"/>
        <w:tblW w:w="146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1082"/>
        <w:gridCol w:w="847"/>
        <w:gridCol w:w="2269"/>
        <w:gridCol w:w="2386"/>
        <w:gridCol w:w="1561"/>
        <w:gridCol w:w="1409"/>
        <w:gridCol w:w="1783"/>
        <w:gridCol w:w="1045"/>
        <w:gridCol w:w="1454"/>
      </w:tblGrid>
      <w:tr w14:paraId="553A3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834" w:type="dxa"/>
            <w:tcBorders>
              <w:tl2br w:val="nil"/>
            </w:tcBorders>
            <w:shd w:val="clear" w:color="auto" w:fill="FFFFFF"/>
            <w:noWrap w:val="0"/>
            <w:vAlign w:val="center"/>
          </w:tcPr>
          <w:p w14:paraId="2C7C2777">
            <w:pPr>
              <w:pStyle w:val="7"/>
              <w:spacing w:before="59" w:line="221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082" w:type="dxa"/>
            <w:shd w:val="clear" w:color="auto" w:fill="FFFFFF"/>
            <w:noWrap w:val="0"/>
            <w:vAlign w:val="center"/>
          </w:tcPr>
          <w:p w14:paraId="38E39286">
            <w:pPr>
              <w:pStyle w:val="7"/>
              <w:spacing w:before="59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报名时间</w:t>
            </w:r>
          </w:p>
        </w:tc>
        <w:tc>
          <w:tcPr>
            <w:tcW w:w="847" w:type="dxa"/>
            <w:shd w:val="clear" w:color="auto" w:fill="FFFFFF"/>
            <w:noWrap w:val="0"/>
            <w:vAlign w:val="center"/>
          </w:tcPr>
          <w:p w14:paraId="7337ABCA">
            <w:pPr>
              <w:pStyle w:val="7"/>
              <w:spacing w:before="58" w:line="22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组别</w:t>
            </w:r>
          </w:p>
        </w:tc>
        <w:tc>
          <w:tcPr>
            <w:tcW w:w="2269" w:type="dxa"/>
            <w:shd w:val="clear" w:color="auto" w:fill="FFFFFF"/>
            <w:noWrap w:val="0"/>
            <w:vAlign w:val="center"/>
          </w:tcPr>
          <w:p w14:paraId="4E02B6F9">
            <w:pPr>
              <w:pStyle w:val="7"/>
              <w:spacing w:before="58" w:line="221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企业/团队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2386" w:type="dxa"/>
            <w:shd w:val="clear" w:color="auto" w:fill="FFFFFF"/>
            <w:noWrap w:val="0"/>
            <w:vAlign w:val="center"/>
          </w:tcPr>
          <w:p w14:paraId="6F1C4058">
            <w:pPr>
              <w:pStyle w:val="7"/>
              <w:spacing w:before="58" w:line="22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项目名称</w:t>
            </w:r>
          </w:p>
        </w:tc>
        <w:tc>
          <w:tcPr>
            <w:tcW w:w="1561" w:type="dxa"/>
            <w:shd w:val="clear" w:color="auto" w:fill="FFFFFF"/>
            <w:noWrap w:val="0"/>
            <w:vAlign w:val="center"/>
          </w:tcPr>
          <w:p w14:paraId="5D3864F5">
            <w:pPr>
              <w:pStyle w:val="7"/>
              <w:spacing w:before="59" w:line="230" w:lineRule="auto"/>
              <w:ind w:left="0" w:right="55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项目负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责人</w:t>
            </w:r>
          </w:p>
        </w:tc>
        <w:tc>
          <w:tcPr>
            <w:tcW w:w="1409" w:type="dxa"/>
            <w:shd w:val="clear" w:color="auto" w:fill="FFFFFF"/>
            <w:noWrap w:val="0"/>
            <w:vAlign w:val="center"/>
          </w:tcPr>
          <w:p w14:paraId="479F58C6">
            <w:pPr>
              <w:pStyle w:val="7"/>
              <w:spacing w:before="59" w:line="221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783" w:type="dxa"/>
            <w:shd w:val="clear" w:color="auto" w:fill="FFFFFF"/>
            <w:noWrap w:val="0"/>
            <w:vAlign w:val="center"/>
          </w:tcPr>
          <w:p w14:paraId="2D922B76">
            <w:pPr>
              <w:pStyle w:val="7"/>
              <w:spacing w:before="58" w:line="22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行业领域</w:t>
            </w:r>
          </w:p>
        </w:tc>
        <w:tc>
          <w:tcPr>
            <w:tcW w:w="1045" w:type="dxa"/>
            <w:shd w:val="clear" w:color="auto" w:fill="FFFFFF"/>
            <w:noWrap w:val="0"/>
            <w:vAlign w:val="center"/>
          </w:tcPr>
          <w:p w14:paraId="7223EB1B">
            <w:pPr>
              <w:pStyle w:val="7"/>
              <w:spacing w:before="58" w:line="22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1"/>
                <w:szCs w:val="21"/>
              </w:rPr>
              <w:t>所属县</w:t>
            </w:r>
          </w:p>
          <w:p w14:paraId="748FB13A">
            <w:pPr>
              <w:pStyle w:val="7"/>
              <w:spacing w:before="35" w:line="219" w:lineRule="auto"/>
              <w:ind w:left="14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(市、区)</w:t>
            </w:r>
          </w:p>
        </w:tc>
        <w:tc>
          <w:tcPr>
            <w:tcW w:w="1454" w:type="dxa"/>
            <w:shd w:val="clear" w:color="auto" w:fill="FFFFFF"/>
            <w:noWrap w:val="0"/>
            <w:vAlign w:val="center"/>
          </w:tcPr>
          <w:p w14:paraId="49AE8749">
            <w:pPr>
              <w:pStyle w:val="7"/>
              <w:spacing w:before="241" w:line="214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若为企业，是否为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专精特新企业(填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“是”或“否”)</w:t>
            </w:r>
          </w:p>
        </w:tc>
      </w:tr>
      <w:tr w14:paraId="57CDF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34" w:type="dxa"/>
            <w:shd w:val="clear" w:color="auto" w:fill="FFFFFF"/>
            <w:noWrap w:val="0"/>
            <w:vAlign w:val="top"/>
          </w:tcPr>
          <w:p w14:paraId="2B11F06B">
            <w:pPr>
              <w:pStyle w:val="7"/>
              <w:spacing w:before="236" w:line="241" w:lineRule="auto"/>
              <w:ind w:left="365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1082" w:type="dxa"/>
            <w:shd w:val="clear" w:color="auto" w:fill="FFFFFF"/>
            <w:noWrap w:val="0"/>
            <w:vAlign w:val="top"/>
          </w:tcPr>
          <w:p w14:paraId="534CA2AD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847" w:type="dxa"/>
            <w:shd w:val="clear" w:color="auto" w:fill="FFFFFF"/>
            <w:noWrap w:val="0"/>
            <w:vAlign w:val="top"/>
          </w:tcPr>
          <w:p w14:paraId="2B7B19A5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269" w:type="dxa"/>
            <w:shd w:val="clear" w:color="auto" w:fill="FFFFFF"/>
            <w:noWrap w:val="0"/>
            <w:vAlign w:val="top"/>
          </w:tcPr>
          <w:p w14:paraId="5ECB3E90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386" w:type="dxa"/>
            <w:shd w:val="clear" w:color="auto" w:fill="FFFFFF"/>
            <w:noWrap w:val="0"/>
            <w:vAlign w:val="top"/>
          </w:tcPr>
          <w:p w14:paraId="793F19B7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561" w:type="dxa"/>
            <w:shd w:val="clear" w:color="auto" w:fill="FFFFFF"/>
            <w:noWrap w:val="0"/>
            <w:vAlign w:val="top"/>
          </w:tcPr>
          <w:p w14:paraId="15AB6A03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09" w:type="dxa"/>
            <w:shd w:val="clear" w:color="auto" w:fill="FFFFFF"/>
            <w:noWrap w:val="0"/>
            <w:vAlign w:val="top"/>
          </w:tcPr>
          <w:p w14:paraId="1854B5C8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783" w:type="dxa"/>
            <w:shd w:val="clear" w:color="auto" w:fill="FFFFFF"/>
            <w:noWrap w:val="0"/>
            <w:vAlign w:val="top"/>
          </w:tcPr>
          <w:p w14:paraId="67297995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045" w:type="dxa"/>
            <w:shd w:val="clear" w:color="auto" w:fill="FFFFFF"/>
            <w:noWrap w:val="0"/>
            <w:vAlign w:val="top"/>
          </w:tcPr>
          <w:p w14:paraId="00B066D9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54" w:type="dxa"/>
            <w:shd w:val="clear" w:color="auto" w:fill="FFFFFF"/>
            <w:noWrap w:val="0"/>
            <w:vAlign w:val="top"/>
          </w:tcPr>
          <w:p w14:paraId="5F5C76B1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</w:tr>
      <w:tr w14:paraId="7C6F8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34" w:type="dxa"/>
            <w:shd w:val="clear" w:color="auto" w:fill="FFFFFF"/>
            <w:noWrap w:val="0"/>
            <w:vAlign w:val="top"/>
          </w:tcPr>
          <w:p w14:paraId="2BF1DB97">
            <w:pPr>
              <w:pStyle w:val="7"/>
              <w:spacing w:before="247" w:line="241" w:lineRule="auto"/>
              <w:ind w:left="365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</w:p>
        </w:tc>
        <w:tc>
          <w:tcPr>
            <w:tcW w:w="1082" w:type="dxa"/>
            <w:shd w:val="clear" w:color="auto" w:fill="FFFFFF"/>
            <w:noWrap w:val="0"/>
            <w:vAlign w:val="top"/>
          </w:tcPr>
          <w:p w14:paraId="1591C93D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847" w:type="dxa"/>
            <w:shd w:val="clear" w:color="auto" w:fill="FFFFFF"/>
            <w:noWrap w:val="0"/>
            <w:vAlign w:val="top"/>
          </w:tcPr>
          <w:p w14:paraId="5B9687B3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269" w:type="dxa"/>
            <w:shd w:val="clear" w:color="auto" w:fill="FFFFFF"/>
            <w:noWrap w:val="0"/>
            <w:vAlign w:val="top"/>
          </w:tcPr>
          <w:p w14:paraId="48DEBCEC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386" w:type="dxa"/>
            <w:shd w:val="clear" w:color="auto" w:fill="FFFFFF"/>
            <w:noWrap w:val="0"/>
            <w:vAlign w:val="top"/>
          </w:tcPr>
          <w:p w14:paraId="11BCBB7D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561" w:type="dxa"/>
            <w:shd w:val="clear" w:color="auto" w:fill="FFFFFF"/>
            <w:noWrap w:val="0"/>
            <w:vAlign w:val="top"/>
          </w:tcPr>
          <w:p w14:paraId="6169C84A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09" w:type="dxa"/>
            <w:shd w:val="clear" w:color="auto" w:fill="FFFFFF"/>
            <w:noWrap w:val="0"/>
            <w:vAlign w:val="top"/>
          </w:tcPr>
          <w:p w14:paraId="5AEC66D4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783" w:type="dxa"/>
            <w:shd w:val="clear" w:color="auto" w:fill="FFFFFF"/>
            <w:noWrap w:val="0"/>
            <w:vAlign w:val="top"/>
          </w:tcPr>
          <w:p w14:paraId="39778CE2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045" w:type="dxa"/>
            <w:shd w:val="clear" w:color="auto" w:fill="FFFFFF"/>
            <w:noWrap w:val="0"/>
            <w:vAlign w:val="top"/>
          </w:tcPr>
          <w:p w14:paraId="0F7124F0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54" w:type="dxa"/>
            <w:shd w:val="clear" w:color="auto" w:fill="FFFFFF"/>
            <w:noWrap w:val="0"/>
            <w:vAlign w:val="top"/>
          </w:tcPr>
          <w:p w14:paraId="12871AA9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</w:tr>
      <w:tr w14:paraId="38CAE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34" w:type="dxa"/>
            <w:shd w:val="clear" w:color="auto" w:fill="FFFFFF"/>
            <w:noWrap w:val="0"/>
            <w:vAlign w:val="top"/>
          </w:tcPr>
          <w:p w14:paraId="0D26171A">
            <w:pPr>
              <w:pStyle w:val="7"/>
              <w:spacing w:before="197"/>
              <w:ind w:left="365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</w:t>
            </w:r>
          </w:p>
        </w:tc>
        <w:tc>
          <w:tcPr>
            <w:tcW w:w="1082" w:type="dxa"/>
            <w:shd w:val="clear" w:color="auto" w:fill="FFFFFF"/>
            <w:noWrap w:val="0"/>
            <w:vAlign w:val="top"/>
          </w:tcPr>
          <w:p w14:paraId="3F9D374F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847" w:type="dxa"/>
            <w:shd w:val="clear" w:color="auto" w:fill="FFFFFF"/>
            <w:noWrap w:val="0"/>
            <w:vAlign w:val="top"/>
          </w:tcPr>
          <w:p w14:paraId="47CCC703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269" w:type="dxa"/>
            <w:shd w:val="clear" w:color="auto" w:fill="FFFFFF"/>
            <w:noWrap w:val="0"/>
            <w:vAlign w:val="top"/>
          </w:tcPr>
          <w:p w14:paraId="7AE813A6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386" w:type="dxa"/>
            <w:shd w:val="clear" w:color="auto" w:fill="FFFFFF"/>
            <w:noWrap w:val="0"/>
            <w:vAlign w:val="top"/>
          </w:tcPr>
          <w:p w14:paraId="05F7B3B1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561" w:type="dxa"/>
            <w:shd w:val="clear" w:color="auto" w:fill="FFFFFF"/>
            <w:noWrap w:val="0"/>
            <w:vAlign w:val="top"/>
          </w:tcPr>
          <w:p w14:paraId="0994724F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09" w:type="dxa"/>
            <w:shd w:val="clear" w:color="auto" w:fill="FFFFFF"/>
            <w:noWrap w:val="0"/>
            <w:vAlign w:val="top"/>
          </w:tcPr>
          <w:p w14:paraId="64696D95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783" w:type="dxa"/>
            <w:shd w:val="clear" w:color="auto" w:fill="FFFFFF"/>
            <w:noWrap w:val="0"/>
            <w:vAlign w:val="top"/>
          </w:tcPr>
          <w:p w14:paraId="30EC3D87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045" w:type="dxa"/>
            <w:shd w:val="clear" w:color="auto" w:fill="FFFFFF"/>
            <w:noWrap w:val="0"/>
            <w:vAlign w:val="top"/>
          </w:tcPr>
          <w:p w14:paraId="401E9D04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54" w:type="dxa"/>
            <w:shd w:val="clear" w:color="auto" w:fill="FFFFFF"/>
            <w:noWrap w:val="0"/>
            <w:vAlign w:val="top"/>
          </w:tcPr>
          <w:p w14:paraId="69B959B5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  <w:bookmarkStart w:id="0" w:name="_GoBack"/>
            <w:bookmarkEnd w:id="0"/>
          </w:p>
        </w:tc>
      </w:tr>
      <w:tr w14:paraId="0DE70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34" w:type="dxa"/>
            <w:shd w:val="clear" w:color="auto" w:fill="FFFFFF"/>
            <w:noWrap w:val="0"/>
            <w:vAlign w:val="top"/>
          </w:tcPr>
          <w:p w14:paraId="4D06E556">
            <w:pPr>
              <w:pStyle w:val="7"/>
              <w:spacing w:before="199" w:line="241" w:lineRule="auto"/>
              <w:ind w:left="365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</w:t>
            </w:r>
          </w:p>
        </w:tc>
        <w:tc>
          <w:tcPr>
            <w:tcW w:w="1082" w:type="dxa"/>
            <w:shd w:val="clear" w:color="auto" w:fill="FFFFFF"/>
            <w:noWrap w:val="0"/>
            <w:vAlign w:val="top"/>
          </w:tcPr>
          <w:p w14:paraId="0FE2081A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847" w:type="dxa"/>
            <w:shd w:val="clear" w:color="auto" w:fill="FFFFFF"/>
            <w:noWrap w:val="0"/>
            <w:vAlign w:val="top"/>
          </w:tcPr>
          <w:p w14:paraId="4F8CB7E9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269" w:type="dxa"/>
            <w:shd w:val="clear" w:color="auto" w:fill="FFFFFF"/>
            <w:noWrap w:val="0"/>
            <w:vAlign w:val="top"/>
          </w:tcPr>
          <w:p w14:paraId="2D07CCAB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386" w:type="dxa"/>
            <w:shd w:val="clear" w:color="auto" w:fill="FFFFFF"/>
            <w:noWrap w:val="0"/>
            <w:vAlign w:val="top"/>
          </w:tcPr>
          <w:p w14:paraId="69A5FC52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561" w:type="dxa"/>
            <w:shd w:val="clear" w:color="auto" w:fill="FFFFFF"/>
            <w:noWrap w:val="0"/>
            <w:vAlign w:val="top"/>
          </w:tcPr>
          <w:p w14:paraId="478FC96F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09" w:type="dxa"/>
            <w:shd w:val="clear" w:color="auto" w:fill="FFFFFF"/>
            <w:noWrap w:val="0"/>
            <w:vAlign w:val="top"/>
          </w:tcPr>
          <w:p w14:paraId="0009F5B6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783" w:type="dxa"/>
            <w:shd w:val="clear" w:color="auto" w:fill="FFFFFF"/>
            <w:noWrap w:val="0"/>
            <w:vAlign w:val="top"/>
          </w:tcPr>
          <w:p w14:paraId="551C3E89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045" w:type="dxa"/>
            <w:shd w:val="clear" w:color="auto" w:fill="FFFFFF"/>
            <w:noWrap w:val="0"/>
            <w:vAlign w:val="top"/>
          </w:tcPr>
          <w:p w14:paraId="337174EE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54" w:type="dxa"/>
            <w:shd w:val="clear" w:color="auto" w:fill="FFFFFF"/>
            <w:noWrap w:val="0"/>
            <w:vAlign w:val="top"/>
          </w:tcPr>
          <w:p w14:paraId="4F3E161F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</w:tr>
      <w:tr w14:paraId="51CAD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34" w:type="dxa"/>
            <w:shd w:val="clear" w:color="auto" w:fill="FFFFFF"/>
            <w:noWrap w:val="0"/>
            <w:vAlign w:val="top"/>
          </w:tcPr>
          <w:p w14:paraId="4788B57E">
            <w:pPr>
              <w:pStyle w:val="7"/>
              <w:spacing w:before="209"/>
              <w:ind w:left="365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</w:t>
            </w:r>
          </w:p>
        </w:tc>
        <w:tc>
          <w:tcPr>
            <w:tcW w:w="1082" w:type="dxa"/>
            <w:shd w:val="clear" w:color="auto" w:fill="FFFFFF"/>
            <w:noWrap w:val="0"/>
            <w:vAlign w:val="top"/>
          </w:tcPr>
          <w:p w14:paraId="5D2C35EC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847" w:type="dxa"/>
            <w:shd w:val="clear" w:color="auto" w:fill="FFFFFF"/>
            <w:noWrap w:val="0"/>
            <w:vAlign w:val="top"/>
          </w:tcPr>
          <w:p w14:paraId="4B4E4FE1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269" w:type="dxa"/>
            <w:shd w:val="clear" w:color="auto" w:fill="FFFFFF"/>
            <w:noWrap w:val="0"/>
            <w:vAlign w:val="top"/>
          </w:tcPr>
          <w:p w14:paraId="1BF4551F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386" w:type="dxa"/>
            <w:shd w:val="clear" w:color="auto" w:fill="FFFFFF"/>
            <w:noWrap w:val="0"/>
            <w:vAlign w:val="top"/>
          </w:tcPr>
          <w:p w14:paraId="68442D7A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561" w:type="dxa"/>
            <w:shd w:val="clear" w:color="auto" w:fill="FFFFFF"/>
            <w:noWrap w:val="0"/>
            <w:vAlign w:val="top"/>
          </w:tcPr>
          <w:p w14:paraId="24F2C3A0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09" w:type="dxa"/>
            <w:shd w:val="clear" w:color="auto" w:fill="FFFFFF"/>
            <w:noWrap w:val="0"/>
            <w:vAlign w:val="top"/>
          </w:tcPr>
          <w:p w14:paraId="29AAC755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783" w:type="dxa"/>
            <w:shd w:val="clear" w:color="auto" w:fill="FFFFFF"/>
            <w:noWrap w:val="0"/>
            <w:vAlign w:val="top"/>
          </w:tcPr>
          <w:p w14:paraId="6203F5FA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045" w:type="dxa"/>
            <w:shd w:val="clear" w:color="auto" w:fill="FFFFFF"/>
            <w:noWrap w:val="0"/>
            <w:vAlign w:val="top"/>
          </w:tcPr>
          <w:p w14:paraId="797E29B0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54" w:type="dxa"/>
            <w:shd w:val="clear" w:color="auto" w:fill="FFFFFF"/>
            <w:noWrap w:val="0"/>
            <w:vAlign w:val="top"/>
          </w:tcPr>
          <w:p w14:paraId="4530B1DD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</w:tr>
      <w:tr w14:paraId="329CC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34" w:type="dxa"/>
            <w:shd w:val="clear" w:color="auto" w:fill="FFFFFF"/>
            <w:noWrap w:val="0"/>
            <w:vAlign w:val="top"/>
          </w:tcPr>
          <w:p w14:paraId="625F058E">
            <w:pPr>
              <w:pStyle w:val="7"/>
              <w:spacing w:before="240"/>
              <w:ind w:left="365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</w:t>
            </w:r>
          </w:p>
        </w:tc>
        <w:tc>
          <w:tcPr>
            <w:tcW w:w="1082" w:type="dxa"/>
            <w:shd w:val="clear" w:color="auto" w:fill="FFFFFF"/>
            <w:noWrap w:val="0"/>
            <w:vAlign w:val="top"/>
          </w:tcPr>
          <w:p w14:paraId="3714E606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847" w:type="dxa"/>
            <w:shd w:val="clear" w:color="auto" w:fill="FFFFFF"/>
            <w:noWrap w:val="0"/>
            <w:vAlign w:val="top"/>
          </w:tcPr>
          <w:p w14:paraId="5FD8BC17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269" w:type="dxa"/>
            <w:shd w:val="clear" w:color="auto" w:fill="FFFFFF"/>
            <w:noWrap w:val="0"/>
            <w:vAlign w:val="top"/>
          </w:tcPr>
          <w:p w14:paraId="0092CA8D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386" w:type="dxa"/>
            <w:shd w:val="clear" w:color="auto" w:fill="FFFFFF"/>
            <w:noWrap w:val="0"/>
            <w:vAlign w:val="top"/>
          </w:tcPr>
          <w:p w14:paraId="3232642A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561" w:type="dxa"/>
            <w:shd w:val="clear" w:color="auto" w:fill="FFFFFF"/>
            <w:noWrap w:val="0"/>
            <w:vAlign w:val="top"/>
          </w:tcPr>
          <w:p w14:paraId="5B92F237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09" w:type="dxa"/>
            <w:shd w:val="clear" w:color="auto" w:fill="FFFFFF"/>
            <w:noWrap w:val="0"/>
            <w:vAlign w:val="top"/>
          </w:tcPr>
          <w:p w14:paraId="631B3853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783" w:type="dxa"/>
            <w:shd w:val="clear" w:color="auto" w:fill="FFFFFF"/>
            <w:noWrap w:val="0"/>
            <w:vAlign w:val="top"/>
          </w:tcPr>
          <w:p w14:paraId="67954DD8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045" w:type="dxa"/>
            <w:shd w:val="clear" w:color="auto" w:fill="FFFFFF"/>
            <w:noWrap w:val="0"/>
            <w:vAlign w:val="top"/>
          </w:tcPr>
          <w:p w14:paraId="5109C398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54" w:type="dxa"/>
            <w:shd w:val="clear" w:color="auto" w:fill="FFFFFF"/>
            <w:noWrap w:val="0"/>
            <w:vAlign w:val="top"/>
          </w:tcPr>
          <w:p w14:paraId="1AE6F671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</w:tr>
    </w:tbl>
    <w:p w14:paraId="38474F2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E7050"/>
    <w:rsid w:val="37F619EC"/>
    <w:rsid w:val="44F261EC"/>
    <w:rsid w:val="457E7050"/>
    <w:rsid w:val="4D3D7270"/>
    <w:rsid w:val="53DB3783"/>
    <w:rsid w:val="68F3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96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eastAsia="宋体" w:cs="宋体"/>
      <w:snapToGrid w:val="0"/>
      <w:color w:val="000000"/>
      <w:sz w:val="28"/>
      <w:szCs w:val="28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0</TotalTime>
  <ScaleCrop>false</ScaleCrop>
  <LinksUpToDate>false</LinksUpToDate>
  <CharactersWithSpaces>196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2026-05-08T07:38:00Z</dcterms:created>
  <dc:creator>Admin</dc:creator>
  <cp:lastModifiedBy>Nacl</cp:lastModifiedBy>
  <dcterms:modified xsi:type="dcterms:W3CDTF">2026-05-11T08:00:59Z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63CB62028BAF4BA28855E2DE318C5B05_13</vt:lpwstr>
  </property>
  <property fmtid="{D5CDD505-2E9C-101B-9397-08002B2CF9AE}" pid="4" name="KSOTemplateDocerSaveRecord">
    <vt:lpwstr>eyJoZGlkIjoiYjQ3M2I5ZmE0OTgyYTk3NDQ2MWFjYmUyNzIyMWY3YTYiLCJ1c2VySWQiOiIzNDE5Mjc3MTAifQ==</vt:lpwstr>
  </property>
</Properties>
</file>