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44" w:rsidRDefault="00C35890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2E1144" w:rsidRDefault="002E1144">
      <w:pPr>
        <w:adjustRightInd w:val="0"/>
        <w:snapToGrid w:val="0"/>
        <w:spacing w:line="640" w:lineRule="exact"/>
        <w:rPr>
          <w:rFonts w:ascii="Times New Roman" w:eastAsia="方正小标宋简体" w:hAnsi="Times New Roman"/>
          <w:sz w:val="44"/>
          <w:szCs w:val="44"/>
        </w:rPr>
      </w:pPr>
    </w:p>
    <w:p w:rsidR="002E1144" w:rsidRDefault="00C35890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2026</w:t>
      </w:r>
      <w:r>
        <w:rPr>
          <w:rFonts w:ascii="Times New Roman" w:eastAsia="方正小标宋简体" w:hAnsi="Times New Roman"/>
          <w:sz w:val="44"/>
          <w:szCs w:val="44"/>
        </w:rPr>
        <w:t>年湛江市高价值专利培育布局中心</w:t>
      </w:r>
    </w:p>
    <w:p w:rsidR="002E1144" w:rsidRDefault="00C35890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征集表</w:t>
      </w:r>
    </w:p>
    <w:p w:rsidR="002E1144" w:rsidRDefault="002E1144">
      <w:pPr>
        <w:adjustRightInd w:val="0"/>
        <w:snapToGrid w:val="0"/>
        <w:spacing w:afterLines="50" w:after="156"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3046"/>
        <w:gridCol w:w="1320"/>
        <w:gridCol w:w="3311"/>
      </w:tblGrid>
      <w:tr w:rsidR="002E1144" w:rsidTr="00EF5A33">
        <w:trPr>
          <w:cantSplit/>
          <w:trHeight w:hRule="exact" w:val="599"/>
        </w:trPr>
        <w:tc>
          <w:tcPr>
            <w:tcW w:w="761" w:type="pct"/>
            <w:vAlign w:val="center"/>
          </w:tcPr>
          <w:p w:rsidR="002E1144" w:rsidRDefault="00C3589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239" w:type="pct"/>
            <w:gridSpan w:val="3"/>
            <w:vAlign w:val="center"/>
          </w:tcPr>
          <w:p w:rsidR="002E1144" w:rsidRDefault="00C3589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（盖章）</w:t>
            </w:r>
          </w:p>
        </w:tc>
      </w:tr>
      <w:tr w:rsidR="002E1144" w:rsidTr="00EF5A33">
        <w:trPr>
          <w:cantSplit/>
          <w:trHeight w:hRule="exact" w:val="576"/>
        </w:trPr>
        <w:tc>
          <w:tcPr>
            <w:tcW w:w="761" w:type="pct"/>
            <w:vAlign w:val="center"/>
          </w:tcPr>
          <w:p w:rsidR="002E1144" w:rsidRDefault="00C3589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产业名称</w:t>
            </w:r>
          </w:p>
        </w:tc>
        <w:tc>
          <w:tcPr>
            <w:tcW w:w="4239" w:type="pct"/>
            <w:gridSpan w:val="3"/>
            <w:vAlign w:val="center"/>
          </w:tcPr>
          <w:p w:rsidR="002E1144" w:rsidRDefault="002E1144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144" w:rsidRDefault="002E1144">
            <w:pPr>
              <w:pStyle w:val="a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1144" w:rsidTr="00EF5A33">
        <w:trPr>
          <w:cantSplit/>
          <w:trHeight w:hRule="exact" w:val="674"/>
        </w:trPr>
        <w:tc>
          <w:tcPr>
            <w:tcW w:w="761" w:type="pct"/>
            <w:vAlign w:val="center"/>
          </w:tcPr>
          <w:p w:rsidR="002E1144" w:rsidRDefault="00C35890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法人代表</w:t>
            </w:r>
          </w:p>
        </w:tc>
        <w:tc>
          <w:tcPr>
            <w:tcW w:w="4239" w:type="pct"/>
            <w:gridSpan w:val="3"/>
            <w:vAlign w:val="center"/>
          </w:tcPr>
          <w:p w:rsidR="002E1144" w:rsidRDefault="002E1144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1144" w:rsidTr="00EF5A33">
        <w:trPr>
          <w:cantSplit/>
          <w:trHeight w:hRule="exact" w:val="629"/>
        </w:trPr>
        <w:tc>
          <w:tcPr>
            <w:tcW w:w="761" w:type="pct"/>
            <w:vAlign w:val="center"/>
          </w:tcPr>
          <w:p w:rsidR="002E1144" w:rsidRDefault="00C35890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82" w:type="pct"/>
            <w:vAlign w:val="center"/>
          </w:tcPr>
          <w:p w:rsidR="002E1144" w:rsidRDefault="002E1144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E1144" w:rsidRDefault="00C35890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ascii="Times New Roman" w:eastAsia="仿宋_GB2312" w:hAnsi="Times New Roman"/>
                <w:b/>
                <w:bCs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1828" w:type="pct"/>
            <w:vAlign w:val="center"/>
          </w:tcPr>
          <w:p w:rsidR="002E1144" w:rsidRDefault="002E1144">
            <w:pPr>
              <w:spacing w:line="560" w:lineRule="exact"/>
              <w:jc w:val="center"/>
            </w:pPr>
          </w:p>
        </w:tc>
      </w:tr>
      <w:tr w:rsidR="002E1144" w:rsidTr="00EF5A33">
        <w:trPr>
          <w:cantSplit/>
          <w:trHeight w:hRule="exact" w:val="569"/>
        </w:trPr>
        <w:tc>
          <w:tcPr>
            <w:tcW w:w="761" w:type="pct"/>
            <w:vAlign w:val="center"/>
          </w:tcPr>
          <w:p w:rsidR="002E1144" w:rsidRDefault="00C35890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682" w:type="pct"/>
            <w:vAlign w:val="center"/>
          </w:tcPr>
          <w:p w:rsidR="002E1144" w:rsidRDefault="002E1144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E1144" w:rsidRDefault="00C35890"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828" w:type="pct"/>
            <w:vAlign w:val="center"/>
          </w:tcPr>
          <w:p w:rsidR="002E1144" w:rsidRDefault="002E1144">
            <w:pPr>
              <w:spacing w:line="560" w:lineRule="exact"/>
              <w:jc w:val="center"/>
            </w:pPr>
          </w:p>
        </w:tc>
      </w:tr>
      <w:tr w:rsidR="002E1144" w:rsidTr="00EF5A33">
        <w:trPr>
          <w:cantSplit/>
          <w:trHeight w:hRule="exact" w:val="1729"/>
        </w:trPr>
        <w:tc>
          <w:tcPr>
            <w:tcW w:w="761" w:type="pct"/>
            <w:vAlign w:val="center"/>
          </w:tcPr>
          <w:p w:rsidR="002E1144" w:rsidRDefault="00C3589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4239" w:type="pct"/>
            <w:gridSpan w:val="3"/>
            <w:vAlign w:val="center"/>
          </w:tcPr>
          <w:p w:rsidR="002E1144" w:rsidRDefault="00C35890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大型企业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中型企业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小型企业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高新技术企业</w:t>
            </w:r>
          </w:p>
          <w:p w:rsidR="002E1144" w:rsidRDefault="00C35890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知识产权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贯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企业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知识产权优势示范企业（以上可多选）</w:t>
            </w:r>
          </w:p>
          <w:p w:rsidR="002E1144" w:rsidRDefault="00C35890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高等院校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科研院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8"/>
                <w:szCs w:val="28"/>
              </w:rPr>
              <w:t>所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</w:tc>
      </w:tr>
      <w:tr w:rsidR="002E1144" w:rsidTr="00EF5A33">
        <w:trPr>
          <w:cantSplit/>
          <w:trHeight w:val="4668"/>
        </w:trPr>
        <w:tc>
          <w:tcPr>
            <w:tcW w:w="761" w:type="pct"/>
            <w:vAlign w:val="center"/>
          </w:tcPr>
          <w:p w:rsidR="002E1144" w:rsidRDefault="00C3589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单位概况</w:t>
            </w:r>
          </w:p>
        </w:tc>
        <w:tc>
          <w:tcPr>
            <w:tcW w:w="4239" w:type="pct"/>
            <w:gridSpan w:val="3"/>
          </w:tcPr>
          <w:p w:rsidR="002E1144" w:rsidRDefault="00C35890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（包括单位类型、经营状况、技术创新程度、行业地位、拥有资质等。）</w:t>
            </w:r>
          </w:p>
          <w:p w:rsidR="002E1144" w:rsidRDefault="002E114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144" w:rsidRDefault="002E114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144" w:rsidRDefault="002E114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144" w:rsidRDefault="002E114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144" w:rsidRDefault="002E114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1144" w:rsidTr="00EF5A33">
        <w:trPr>
          <w:cantSplit/>
          <w:trHeight w:val="5614"/>
        </w:trPr>
        <w:tc>
          <w:tcPr>
            <w:tcW w:w="761" w:type="pct"/>
            <w:vAlign w:val="center"/>
          </w:tcPr>
          <w:p w:rsidR="002E1144" w:rsidRDefault="00C3589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lastRenderedPageBreak/>
              <w:t>知识产权工作情况</w:t>
            </w:r>
          </w:p>
        </w:tc>
        <w:tc>
          <w:tcPr>
            <w:tcW w:w="4239" w:type="pct"/>
            <w:gridSpan w:val="3"/>
          </w:tcPr>
          <w:p w:rsidR="002E1144" w:rsidRDefault="00C35890">
            <w:pP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（包括知识产权制度建设、管理机构及人员设置等；专利布局、知识产权运用转化及取得经济社会效益等。）</w:t>
            </w:r>
          </w:p>
        </w:tc>
      </w:tr>
    </w:tbl>
    <w:p w:rsidR="002E1144" w:rsidRDefault="002E1144">
      <w:pPr>
        <w:spacing w:line="600" w:lineRule="exact"/>
        <w:rPr>
          <w:sz w:val="24"/>
          <w:szCs w:val="24"/>
        </w:rPr>
      </w:pPr>
    </w:p>
    <w:sectPr w:rsidR="002E1144"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jcyZmQzYmU2ZjU0MGRlMmFjNjNmZTY3ZmQ1ZWMifQ=="/>
  </w:docVars>
  <w:rsids>
    <w:rsidRoot w:val="37FC0DFC"/>
    <w:rsid w:val="CFAD471F"/>
    <w:rsid w:val="D7734CF5"/>
    <w:rsid w:val="D9FE5C8F"/>
    <w:rsid w:val="DBAFFD04"/>
    <w:rsid w:val="DFE25B51"/>
    <w:rsid w:val="F8EF46DA"/>
    <w:rsid w:val="F9EFFC93"/>
    <w:rsid w:val="FAFABA2D"/>
    <w:rsid w:val="FDBF2A32"/>
    <w:rsid w:val="FFAB72AC"/>
    <w:rsid w:val="FFE19D11"/>
    <w:rsid w:val="FFF54EB0"/>
    <w:rsid w:val="002E1144"/>
    <w:rsid w:val="00C35890"/>
    <w:rsid w:val="00EF5A33"/>
    <w:rsid w:val="17E71FDF"/>
    <w:rsid w:val="1B872AB8"/>
    <w:rsid w:val="1DFED730"/>
    <w:rsid w:val="2BF9E364"/>
    <w:rsid w:val="2FDBD664"/>
    <w:rsid w:val="366949D4"/>
    <w:rsid w:val="373DF9B5"/>
    <w:rsid w:val="37FC0DFC"/>
    <w:rsid w:val="3BFDEAC0"/>
    <w:rsid w:val="45FFA5A6"/>
    <w:rsid w:val="4BFE4807"/>
    <w:rsid w:val="58B3120C"/>
    <w:rsid w:val="5AA5BBFE"/>
    <w:rsid w:val="5CFFF589"/>
    <w:rsid w:val="6BBE8377"/>
    <w:rsid w:val="6DE7ED02"/>
    <w:rsid w:val="6E7E2149"/>
    <w:rsid w:val="6F7FDC52"/>
    <w:rsid w:val="707E408F"/>
    <w:rsid w:val="775E936D"/>
    <w:rsid w:val="777B22D4"/>
    <w:rsid w:val="77EC48F9"/>
    <w:rsid w:val="7BFEB781"/>
    <w:rsid w:val="7CEAF1F6"/>
    <w:rsid w:val="7FFD73EF"/>
    <w:rsid w:val="7FFFA469"/>
    <w:rsid w:val="9BFFDCD3"/>
    <w:rsid w:val="AFA777C1"/>
    <w:rsid w:val="B77CD60D"/>
    <w:rsid w:val="BFBB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2D9DE"/>
  <w15:docId w15:val="{D250201E-E03D-4DE3-874F-766229C8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tabs>
        <w:tab w:val="left" w:pos="0"/>
      </w:tabs>
    </w:pPr>
    <w:rPr>
      <w:rFonts w:ascii="宋体" w:hAnsi="宋体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何海源</dc:creator>
  <cp:lastModifiedBy>林健</cp:lastModifiedBy>
  <cp:revision>3</cp:revision>
  <dcterms:created xsi:type="dcterms:W3CDTF">2024-07-24T17:18:00Z</dcterms:created>
  <dcterms:modified xsi:type="dcterms:W3CDTF">2026-05-12T07:58:00Z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A7E51404DD2D4361BE1696F88A6DE6BE_13</vt:lpwstr>
  </property>
</Properties>
</file>