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F77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both"/>
        <w:rPr>
          <w:rFonts w:ascii="瀹嬩綋" w:hAnsi="瀹嬩綋" w:eastAsia="瀹嬩綋" w:cs="瀹嬩綋"/>
          <w:i w:val="0"/>
          <w:iCs w:val="0"/>
          <w:caps w:val="0"/>
          <w:color w:val="333333"/>
          <w:spacing w:val="0"/>
          <w:sz w:val="20"/>
          <w:szCs w:val="20"/>
        </w:rPr>
      </w:pPr>
      <w:r>
        <w:rPr>
          <w:rFonts w:hint="default" w:ascii="瀹嬩綋" w:hAnsi="瀹嬩綋" w:eastAsia="瀹嬩綋" w:cs="瀹嬩綋"/>
          <w:i w:val="0"/>
          <w:iCs w:val="0"/>
          <w:caps w:val="0"/>
          <w:color w:val="333333"/>
          <w:spacing w:val="0"/>
          <w:sz w:val="20"/>
          <w:szCs w:val="20"/>
          <w:bdr w:val="none" w:color="auto" w:sz="0" w:space="0"/>
          <w:shd w:val="clear" w:fill="FFFFFF"/>
        </w:rPr>
        <w:t>附件</w:t>
      </w:r>
      <w:bookmarkStart w:id="0" w:name="_GoBack"/>
      <w:bookmarkEnd w:id="0"/>
    </w:p>
    <w:p w14:paraId="2DDFA8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default" w:ascii="瀹嬩綋" w:hAnsi="瀹嬩綋" w:eastAsia="瀹嬩綋" w:cs="瀹嬩綋"/>
          <w:i w:val="0"/>
          <w:iCs w:val="0"/>
          <w:caps w:val="0"/>
          <w:color w:val="333333"/>
          <w:spacing w:val="0"/>
          <w:sz w:val="20"/>
          <w:szCs w:val="20"/>
        </w:rPr>
      </w:pPr>
      <w:r>
        <w:rPr>
          <w:rStyle w:val="5"/>
          <w:rFonts w:hint="default" w:ascii="瀹嬩綋" w:hAnsi="瀹嬩綋" w:eastAsia="瀹嬩綋" w:cs="瀹嬩綋"/>
          <w:i w:val="0"/>
          <w:iCs w:val="0"/>
          <w:caps w:val="0"/>
          <w:color w:val="333333"/>
          <w:spacing w:val="0"/>
          <w:sz w:val="20"/>
          <w:szCs w:val="20"/>
          <w:bdr w:val="none" w:color="auto" w:sz="0" w:space="0"/>
          <w:shd w:val="clear" w:fill="FFFFFF"/>
        </w:rPr>
        <w:t>2026年度省级市场监管管理专项资金广州市知识产权促进类项目立项名单</w:t>
      </w:r>
    </w:p>
    <w:tbl>
      <w:tblPr>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95"/>
        <w:gridCol w:w="2185"/>
        <w:gridCol w:w="2330"/>
        <w:gridCol w:w="2011"/>
        <w:gridCol w:w="1222"/>
      </w:tblGrid>
      <w:tr w14:paraId="05B00C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CellMar>
            <w:top w:w="15" w:type="dxa"/>
            <w:left w:w="15" w:type="dxa"/>
            <w:bottom w:w="15" w:type="dxa"/>
            <w:right w:w="15" w:type="dxa"/>
          </w:tblCellMar>
        </w:tblPrEx>
        <w:tc>
          <w:tcPr>
            <w:tcW w:w="412"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53A97D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center"/>
              <w:rPr>
                <w:sz w:val="36"/>
                <w:szCs w:val="36"/>
              </w:rPr>
            </w:pPr>
            <w:r>
              <w:rPr>
                <w:rStyle w:val="5"/>
                <w:rFonts w:hint="default" w:ascii="瀹嬩綋" w:hAnsi="瀹嬩綋" w:eastAsia="瀹嬩綋" w:cs="瀹嬩綋"/>
                <w:i w:val="0"/>
                <w:iCs w:val="0"/>
                <w:caps w:val="0"/>
                <w:color w:val="333333"/>
                <w:spacing w:val="0"/>
                <w:sz w:val="21"/>
                <w:szCs w:val="21"/>
                <w:bdr w:val="none" w:color="auto" w:sz="0" w:space="0"/>
              </w:rPr>
              <w:t>序号</w:t>
            </w:r>
          </w:p>
        </w:tc>
        <w:tc>
          <w:tcPr>
            <w:tcW w:w="1293"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553AA3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center"/>
              <w:rPr>
                <w:sz w:val="36"/>
                <w:szCs w:val="36"/>
              </w:rPr>
            </w:pPr>
            <w:r>
              <w:rPr>
                <w:rStyle w:val="5"/>
                <w:rFonts w:hint="default" w:ascii="瀹嬩綋" w:hAnsi="瀹嬩綋" w:eastAsia="瀹嬩綋" w:cs="瀹嬩綋"/>
                <w:i w:val="0"/>
                <w:iCs w:val="0"/>
                <w:caps w:val="0"/>
                <w:color w:val="333333"/>
                <w:spacing w:val="0"/>
                <w:sz w:val="21"/>
                <w:szCs w:val="21"/>
                <w:bdr w:val="none" w:color="auto" w:sz="0" w:space="0"/>
              </w:rPr>
              <w:t>项目名称</w:t>
            </w:r>
          </w:p>
        </w:tc>
        <w:tc>
          <w:tcPr>
            <w:tcW w:w="1379"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14AE65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center"/>
              <w:rPr>
                <w:sz w:val="36"/>
                <w:szCs w:val="36"/>
              </w:rPr>
            </w:pPr>
            <w:r>
              <w:rPr>
                <w:rStyle w:val="5"/>
                <w:rFonts w:hint="default" w:ascii="瀹嬩綋" w:hAnsi="瀹嬩綋" w:eastAsia="瀹嬩綋" w:cs="瀹嬩綋"/>
                <w:i w:val="0"/>
                <w:iCs w:val="0"/>
                <w:caps w:val="0"/>
                <w:color w:val="333333"/>
                <w:spacing w:val="0"/>
                <w:sz w:val="21"/>
                <w:szCs w:val="21"/>
                <w:bdr w:val="none" w:color="auto" w:sz="0" w:space="0"/>
              </w:rPr>
              <w:t>单位名称</w:t>
            </w:r>
          </w:p>
        </w:tc>
        <w:tc>
          <w:tcPr>
            <w:tcW w:w="1190"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58E637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center"/>
              <w:rPr>
                <w:sz w:val="36"/>
                <w:szCs w:val="36"/>
              </w:rPr>
            </w:pPr>
            <w:r>
              <w:rPr>
                <w:rStyle w:val="5"/>
                <w:rFonts w:hint="default" w:ascii="瀹嬩綋" w:hAnsi="瀹嬩綋" w:eastAsia="瀹嬩綋" w:cs="瀹嬩綋"/>
                <w:i w:val="0"/>
                <w:iCs w:val="0"/>
                <w:caps w:val="0"/>
                <w:color w:val="333333"/>
                <w:spacing w:val="0"/>
                <w:sz w:val="21"/>
                <w:szCs w:val="21"/>
                <w:bdr w:val="none" w:color="auto" w:sz="0" w:space="0"/>
              </w:rPr>
              <w:t>立项金额（万元）</w:t>
            </w:r>
          </w:p>
        </w:tc>
        <w:tc>
          <w:tcPr>
            <w:tcW w:w="723"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15CF40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center"/>
              <w:rPr>
                <w:sz w:val="36"/>
                <w:szCs w:val="36"/>
              </w:rPr>
            </w:pPr>
            <w:r>
              <w:rPr>
                <w:rStyle w:val="5"/>
                <w:rFonts w:hint="default" w:ascii="瀹嬩綋" w:hAnsi="瀹嬩綋" w:eastAsia="瀹嬩綋" w:cs="瀹嬩綋"/>
                <w:i w:val="0"/>
                <w:iCs w:val="0"/>
                <w:caps w:val="0"/>
                <w:color w:val="333333"/>
                <w:spacing w:val="0"/>
                <w:sz w:val="21"/>
                <w:szCs w:val="21"/>
                <w:bdr w:val="none" w:color="auto" w:sz="0" w:space="0"/>
              </w:rPr>
              <w:t>补助形式</w:t>
            </w:r>
          </w:p>
        </w:tc>
      </w:tr>
      <w:tr w14:paraId="29ED90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CellMar>
            <w:top w:w="15" w:type="dxa"/>
            <w:left w:w="15" w:type="dxa"/>
            <w:bottom w:w="15" w:type="dxa"/>
            <w:right w:w="15" w:type="dxa"/>
          </w:tblCellMar>
        </w:tblPrEx>
        <w:tc>
          <w:tcPr>
            <w:tcW w:w="412"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455909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center"/>
              <w:rPr>
                <w:sz w:val="36"/>
                <w:szCs w:val="36"/>
              </w:rPr>
            </w:pPr>
            <w:r>
              <w:rPr>
                <w:rFonts w:hint="default" w:ascii="瀹嬩綋" w:hAnsi="瀹嬩綋" w:eastAsia="瀹嬩綋" w:cs="瀹嬩綋"/>
                <w:i w:val="0"/>
                <w:iCs w:val="0"/>
                <w:caps w:val="0"/>
                <w:color w:val="333333"/>
                <w:spacing w:val="0"/>
                <w:sz w:val="21"/>
                <w:szCs w:val="21"/>
                <w:bdr w:val="none" w:color="auto" w:sz="0" w:space="0"/>
              </w:rPr>
              <w:t>1</w:t>
            </w:r>
          </w:p>
        </w:tc>
        <w:tc>
          <w:tcPr>
            <w:tcW w:w="1293" w:type="pct"/>
            <w:vMerge w:val="restar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47D866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广东省海外专利布局促进项目（广州）</w:t>
            </w:r>
          </w:p>
        </w:tc>
        <w:tc>
          <w:tcPr>
            <w:tcW w:w="1379"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4BF10F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广州嘉权专利商标事务所有限公司</w:t>
            </w:r>
          </w:p>
        </w:tc>
        <w:tc>
          <w:tcPr>
            <w:tcW w:w="1190"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4138DD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center"/>
              <w:rPr>
                <w:sz w:val="36"/>
                <w:szCs w:val="36"/>
              </w:rPr>
            </w:pPr>
            <w:r>
              <w:rPr>
                <w:rFonts w:hint="default" w:ascii="瀹嬩綋" w:hAnsi="瀹嬩綋" w:eastAsia="瀹嬩綋" w:cs="瀹嬩綋"/>
                <w:i w:val="0"/>
                <w:iCs w:val="0"/>
                <w:caps w:val="0"/>
                <w:color w:val="333333"/>
                <w:spacing w:val="0"/>
                <w:sz w:val="21"/>
                <w:szCs w:val="21"/>
                <w:bdr w:val="none" w:color="auto" w:sz="0" w:space="0"/>
              </w:rPr>
              <w:t>38</w:t>
            </w: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1CC16F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前补助</w:t>
            </w:r>
          </w:p>
        </w:tc>
      </w:tr>
      <w:tr w14:paraId="17AD96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CellMar>
            <w:top w:w="15" w:type="dxa"/>
            <w:left w:w="15" w:type="dxa"/>
            <w:bottom w:w="15" w:type="dxa"/>
            <w:right w:w="15" w:type="dxa"/>
          </w:tblCellMar>
        </w:tblPrEx>
        <w:tc>
          <w:tcPr>
            <w:tcW w:w="412"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54363C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center"/>
              <w:rPr>
                <w:sz w:val="36"/>
                <w:szCs w:val="36"/>
              </w:rPr>
            </w:pPr>
            <w:r>
              <w:rPr>
                <w:rFonts w:hint="default" w:ascii="瀹嬩綋" w:hAnsi="瀹嬩綋" w:eastAsia="瀹嬩綋" w:cs="瀹嬩綋"/>
                <w:i w:val="0"/>
                <w:iCs w:val="0"/>
                <w:caps w:val="0"/>
                <w:color w:val="333333"/>
                <w:spacing w:val="0"/>
                <w:sz w:val="21"/>
                <w:szCs w:val="21"/>
                <w:bdr w:val="none" w:color="auto" w:sz="0" w:space="0"/>
              </w:rPr>
              <w:t>2</w:t>
            </w:r>
          </w:p>
        </w:tc>
        <w:tc>
          <w:tcPr>
            <w:tcW w:w="1293" w:type="pct"/>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726F4B3B">
            <w:pPr>
              <w:rPr>
                <w:rFonts w:hint="default" w:ascii="瀹嬩綋" w:hAnsi="瀹嬩綋" w:eastAsia="瀹嬩綋" w:cs="瀹嬩綋"/>
                <w:i w:val="0"/>
                <w:iCs w:val="0"/>
                <w:caps w:val="0"/>
                <w:color w:val="333333"/>
                <w:spacing w:val="0"/>
                <w:sz w:val="21"/>
                <w:szCs w:val="21"/>
              </w:rPr>
            </w:pPr>
          </w:p>
        </w:tc>
        <w:tc>
          <w:tcPr>
            <w:tcW w:w="1379"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7F5CF0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华进联合专利商标代理有限公司</w:t>
            </w:r>
          </w:p>
        </w:tc>
        <w:tc>
          <w:tcPr>
            <w:tcW w:w="1190"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239526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center"/>
              <w:rPr>
                <w:sz w:val="36"/>
                <w:szCs w:val="36"/>
              </w:rPr>
            </w:pPr>
            <w:r>
              <w:rPr>
                <w:rFonts w:hint="default" w:ascii="瀹嬩綋" w:hAnsi="瀹嬩綋" w:eastAsia="瀹嬩綋" w:cs="瀹嬩綋"/>
                <w:i w:val="0"/>
                <w:iCs w:val="0"/>
                <w:caps w:val="0"/>
                <w:color w:val="333333"/>
                <w:spacing w:val="0"/>
                <w:sz w:val="21"/>
                <w:szCs w:val="21"/>
                <w:bdr w:val="none" w:color="auto" w:sz="0" w:space="0"/>
              </w:rPr>
              <w:t>38</w:t>
            </w: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55D152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前补助</w:t>
            </w:r>
          </w:p>
        </w:tc>
      </w:tr>
      <w:tr w14:paraId="30E161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CellMar>
            <w:top w:w="15" w:type="dxa"/>
            <w:left w:w="15" w:type="dxa"/>
            <w:bottom w:w="15" w:type="dxa"/>
            <w:right w:w="15" w:type="dxa"/>
          </w:tblCellMar>
        </w:tblPrEx>
        <w:tc>
          <w:tcPr>
            <w:tcW w:w="412"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6124A5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center"/>
              <w:rPr>
                <w:sz w:val="36"/>
                <w:szCs w:val="36"/>
              </w:rPr>
            </w:pPr>
            <w:r>
              <w:rPr>
                <w:rFonts w:hint="default" w:ascii="瀹嬩綋" w:hAnsi="瀹嬩綋" w:eastAsia="瀹嬩綋" w:cs="瀹嬩綋"/>
                <w:i w:val="0"/>
                <w:iCs w:val="0"/>
                <w:caps w:val="0"/>
                <w:color w:val="333333"/>
                <w:spacing w:val="0"/>
                <w:sz w:val="21"/>
                <w:szCs w:val="21"/>
                <w:bdr w:val="none" w:color="auto" w:sz="0" w:space="0"/>
              </w:rPr>
              <w:t>3</w:t>
            </w:r>
          </w:p>
        </w:tc>
        <w:tc>
          <w:tcPr>
            <w:tcW w:w="1293"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7430CD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广东省产业知识产权运营中心建设项目（广州）</w:t>
            </w:r>
          </w:p>
        </w:tc>
        <w:tc>
          <w:tcPr>
            <w:tcW w:w="1379"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531B39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广东粤港澳大湾区国家纳米科技创新研究院</w:t>
            </w:r>
          </w:p>
        </w:tc>
        <w:tc>
          <w:tcPr>
            <w:tcW w:w="1190"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5DF366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center"/>
              <w:rPr>
                <w:sz w:val="36"/>
                <w:szCs w:val="36"/>
              </w:rPr>
            </w:pPr>
            <w:r>
              <w:rPr>
                <w:rFonts w:hint="default" w:ascii="瀹嬩綋" w:hAnsi="瀹嬩綋" w:eastAsia="瀹嬩綋" w:cs="瀹嬩綋"/>
                <w:i w:val="0"/>
                <w:iCs w:val="0"/>
                <w:caps w:val="0"/>
                <w:color w:val="333333"/>
                <w:spacing w:val="0"/>
                <w:sz w:val="21"/>
                <w:szCs w:val="21"/>
                <w:bdr w:val="none" w:color="auto" w:sz="0" w:space="0"/>
              </w:rPr>
              <w:t>50</w:t>
            </w: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180293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前补助</w:t>
            </w:r>
          </w:p>
        </w:tc>
      </w:tr>
      <w:tr w14:paraId="492CC8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CellMar>
            <w:top w:w="15" w:type="dxa"/>
            <w:left w:w="15" w:type="dxa"/>
            <w:bottom w:w="15" w:type="dxa"/>
            <w:right w:w="15" w:type="dxa"/>
          </w:tblCellMar>
        </w:tblPrEx>
        <w:tc>
          <w:tcPr>
            <w:tcW w:w="412"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5E5467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center"/>
              <w:rPr>
                <w:sz w:val="36"/>
                <w:szCs w:val="36"/>
              </w:rPr>
            </w:pPr>
            <w:r>
              <w:rPr>
                <w:rFonts w:hint="default" w:ascii="瀹嬩綋" w:hAnsi="瀹嬩綋" w:eastAsia="瀹嬩綋" w:cs="瀹嬩綋"/>
                <w:i w:val="0"/>
                <w:iCs w:val="0"/>
                <w:caps w:val="0"/>
                <w:color w:val="333333"/>
                <w:spacing w:val="0"/>
                <w:sz w:val="21"/>
                <w:szCs w:val="21"/>
                <w:bdr w:val="none" w:color="auto" w:sz="0" w:space="0"/>
              </w:rPr>
              <w:t>4</w:t>
            </w:r>
          </w:p>
        </w:tc>
        <w:tc>
          <w:tcPr>
            <w:tcW w:w="1293"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019B9B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专利转化运用体系建设项目（广州）</w:t>
            </w:r>
          </w:p>
        </w:tc>
        <w:tc>
          <w:tcPr>
            <w:tcW w:w="1379"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778B5D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广州知识产权交易中心有限公司</w:t>
            </w:r>
          </w:p>
        </w:tc>
        <w:tc>
          <w:tcPr>
            <w:tcW w:w="1190"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43343E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center"/>
              <w:rPr>
                <w:sz w:val="36"/>
                <w:szCs w:val="36"/>
              </w:rPr>
            </w:pPr>
            <w:r>
              <w:rPr>
                <w:rFonts w:hint="default" w:ascii="瀹嬩綋" w:hAnsi="瀹嬩綋" w:eastAsia="瀹嬩綋" w:cs="瀹嬩綋"/>
                <w:i w:val="0"/>
                <w:iCs w:val="0"/>
                <w:caps w:val="0"/>
                <w:color w:val="333333"/>
                <w:spacing w:val="0"/>
                <w:sz w:val="21"/>
                <w:szCs w:val="21"/>
                <w:bdr w:val="none" w:color="auto" w:sz="0" w:space="0"/>
              </w:rPr>
              <w:t>60</w:t>
            </w: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28EC05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前补助</w:t>
            </w:r>
          </w:p>
        </w:tc>
      </w:tr>
      <w:tr w14:paraId="27328D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CellMar>
            <w:top w:w="15" w:type="dxa"/>
            <w:left w:w="15" w:type="dxa"/>
            <w:bottom w:w="15" w:type="dxa"/>
            <w:right w:w="15" w:type="dxa"/>
          </w:tblCellMar>
        </w:tblPrEx>
        <w:tc>
          <w:tcPr>
            <w:tcW w:w="412"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74F773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center"/>
              <w:rPr>
                <w:sz w:val="36"/>
                <w:szCs w:val="36"/>
              </w:rPr>
            </w:pPr>
            <w:r>
              <w:rPr>
                <w:rFonts w:hint="default" w:ascii="瀹嬩綋" w:hAnsi="瀹嬩綋" w:eastAsia="瀹嬩綋" w:cs="瀹嬩綋"/>
                <w:i w:val="0"/>
                <w:iCs w:val="0"/>
                <w:caps w:val="0"/>
                <w:color w:val="333333"/>
                <w:spacing w:val="0"/>
                <w:sz w:val="21"/>
                <w:szCs w:val="21"/>
                <w:bdr w:val="none" w:color="auto" w:sz="0" w:space="0"/>
              </w:rPr>
              <w:t>5</w:t>
            </w:r>
          </w:p>
        </w:tc>
        <w:tc>
          <w:tcPr>
            <w:tcW w:w="1293"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0314BA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专利密集型产品培育推广（广州）</w:t>
            </w:r>
          </w:p>
        </w:tc>
        <w:tc>
          <w:tcPr>
            <w:tcW w:w="1379"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159D1D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广东省知识产权研究会</w:t>
            </w:r>
          </w:p>
        </w:tc>
        <w:tc>
          <w:tcPr>
            <w:tcW w:w="1190"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67211D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center"/>
              <w:rPr>
                <w:sz w:val="36"/>
                <w:szCs w:val="36"/>
              </w:rPr>
            </w:pPr>
            <w:r>
              <w:rPr>
                <w:rFonts w:hint="default" w:ascii="瀹嬩綋" w:hAnsi="瀹嬩綋" w:eastAsia="瀹嬩綋" w:cs="瀹嬩綋"/>
                <w:i w:val="0"/>
                <w:iCs w:val="0"/>
                <w:caps w:val="0"/>
                <w:color w:val="333333"/>
                <w:spacing w:val="0"/>
                <w:sz w:val="21"/>
                <w:szCs w:val="21"/>
                <w:bdr w:val="none" w:color="auto" w:sz="0" w:space="0"/>
              </w:rPr>
              <w:t>50</w:t>
            </w: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5B72E1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前补助</w:t>
            </w:r>
          </w:p>
        </w:tc>
      </w:tr>
      <w:tr w14:paraId="4FB1A6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CellMar>
            <w:top w:w="15" w:type="dxa"/>
            <w:left w:w="15" w:type="dxa"/>
            <w:bottom w:w="15" w:type="dxa"/>
            <w:right w:w="15" w:type="dxa"/>
          </w:tblCellMar>
        </w:tblPrEx>
        <w:tc>
          <w:tcPr>
            <w:tcW w:w="412"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72A1D9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center"/>
              <w:rPr>
                <w:sz w:val="36"/>
                <w:szCs w:val="36"/>
              </w:rPr>
            </w:pPr>
            <w:r>
              <w:rPr>
                <w:rFonts w:hint="default" w:ascii="瀹嬩綋" w:hAnsi="瀹嬩綋" w:eastAsia="瀹嬩綋" w:cs="瀹嬩綋"/>
                <w:i w:val="0"/>
                <w:iCs w:val="0"/>
                <w:caps w:val="0"/>
                <w:color w:val="333333"/>
                <w:spacing w:val="0"/>
                <w:sz w:val="21"/>
                <w:szCs w:val="21"/>
                <w:bdr w:val="none" w:color="auto" w:sz="0" w:space="0"/>
              </w:rPr>
              <w:t>6</w:t>
            </w:r>
          </w:p>
        </w:tc>
        <w:tc>
          <w:tcPr>
            <w:tcW w:w="1293"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6D1987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专利转化运用人才培养体系建设（广州）</w:t>
            </w:r>
          </w:p>
        </w:tc>
        <w:tc>
          <w:tcPr>
            <w:tcW w:w="1379"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1721A5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广州粤高专利商标代理有限公司</w:t>
            </w:r>
          </w:p>
        </w:tc>
        <w:tc>
          <w:tcPr>
            <w:tcW w:w="1190"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34E3B0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center"/>
              <w:rPr>
                <w:sz w:val="36"/>
                <w:szCs w:val="36"/>
              </w:rPr>
            </w:pPr>
            <w:r>
              <w:rPr>
                <w:rFonts w:hint="default" w:ascii="瀹嬩綋" w:hAnsi="瀹嬩綋" w:eastAsia="瀹嬩綋" w:cs="瀹嬩綋"/>
                <w:i w:val="0"/>
                <w:iCs w:val="0"/>
                <w:caps w:val="0"/>
                <w:color w:val="333333"/>
                <w:spacing w:val="0"/>
                <w:sz w:val="21"/>
                <w:szCs w:val="21"/>
                <w:bdr w:val="none" w:color="auto" w:sz="0" w:space="0"/>
              </w:rPr>
              <w:t>30</w:t>
            </w: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7AAC11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前补助</w:t>
            </w:r>
          </w:p>
        </w:tc>
      </w:tr>
      <w:tr w14:paraId="07CA7B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CellMar>
            <w:top w:w="15" w:type="dxa"/>
            <w:left w:w="15" w:type="dxa"/>
            <w:bottom w:w="15" w:type="dxa"/>
            <w:right w:w="15" w:type="dxa"/>
          </w:tblCellMar>
        </w:tblPrEx>
        <w:tc>
          <w:tcPr>
            <w:tcW w:w="412"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4EDBAD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center"/>
              <w:rPr>
                <w:sz w:val="36"/>
                <w:szCs w:val="36"/>
              </w:rPr>
            </w:pPr>
            <w:r>
              <w:rPr>
                <w:rFonts w:hint="default" w:ascii="瀹嬩綋" w:hAnsi="瀹嬩綋" w:eastAsia="瀹嬩綋" w:cs="瀹嬩綋"/>
                <w:i w:val="0"/>
                <w:iCs w:val="0"/>
                <w:caps w:val="0"/>
                <w:color w:val="333333"/>
                <w:spacing w:val="0"/>
                <w:sz w:val="21"/>
                <w:szCs w:val="21"/>
                <w:bdr w:val="none" w:color="auto" w:sz="0" w:space="0"/>
              </w:rPr>
              <w:t>7</w:t>
            </w:r>
          </w:p>
        </w:tc>
        <w:tc>
          <w:tcPr>
            <w:tcW w:w="1293"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53B3DD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国家知识产权金融生态示范区培育及广东省数据知识产权运用（广州）</w:t>
            </w:r>
          </w:p>
        </w:tc>
        <w:tc>
          <w:tcPr>
            <w:tcW w:w="1379"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4404A2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广州三环专利商标代理有限公司</w:t>
            </w:r>
          </w:p>
        </w:tc>
        <w:tc>
          <w:tcPr>
            <w:tcW w:w="1190"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2FEF4C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center"/>
              <w:rPr>
                <w:sz w:val="36"/>
                <w:szCs w:val="36"/>
              </w:rPr>
            </w:pPr>
            <w:r>
              <w:rPr>
                <w:rFonts w:hint="default" w:ascii="瀹嬩綋" w:hAnsi="瀹嬩綋" w:eastAsia="瀹嬩綋" w:cs="瀹嬩綋"/>
                <w:i w:val="0"/>
                <w:iCs w:val="0"/>
                <w:caps w:val="0"/>
                <w:color w:val="333333"/>
                <w:spacing w:val="0"/>
                <w:sz w:val="21"/>
                <w:szCs w:val="21"/>
                <w:bdr w:val="none" w:color="auto" w:sz="0" w:space="0"/>
              </w:rPr>
              <w:t>50</w:t>
            </w: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5F53C4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前补助</w:t>
            </w:r>
          </w:p>
        </w:tc>
      </w:tr>
      <w:tr w14:paraId="0FBFB3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CellMar>
            <w:top w:w="15" w:type="dxa"/>
            <w:left w:w="15" w:type="dxa"/>
            <w:bottom w:w="15" w:type="dxa"/>
            <w:right w:w="15" w:type="dxa"/>
          </w:tblCellMar>
        </w:tblPrEx>
        <w:tc>
          <w:tcPr>
            <w:tcW w:w="412"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5F3F31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center"/>
              <w:rPr>
                <w:sz w:val="36"/>
                <w:szCs w:val="36"/>
              </w:rPr>
            </w:pPr>
            <w:r>
              <w:rPr>
                <w:rFonts w:hint="default" w:ascii="瀹嬩綋" w:hAnsi="瀹嬩綋" w:eastAsia="瀹嬩綋" w:cs="瀹嬩綋"/>
                <w:i w:val="0"/>
                <w:iCs w:val="0"/>
                <w:caps w:val="0"/>
                <w:color w:val="333333"/>
                <w:spacing w:val="0"/>
                <w:sz w:val="21"/>
                <w:szCs w:val="21"/>
                <w:bdr w:val="none" w:color="auto" w:sz="0" w:space="0"/>
              </w:rPr>
              <w:t>8</w:t>
            </w:r>
          </w:p>
        </w:tc>
        <w:tc>
          <w:tcPr>
            <w:tcW w:w="1293"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7848F3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广东省知识产权公共服务支撑关键核心技术试点（广州专利专项服务项目）</w:t>
            </w:r>
          </w:p>
        </w:tc>
        <w:tc>
          <w:tcPr>
            <w:tcW w:w="1379"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1DB3B1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国家知识产权局专利局专利审查协作广东中心</w:t>
            </w:r>
          </w:p>
        </w:tc>
        <w:tc>
          <w:tcPr>
            <w:tcW w:w="1190"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7F8D8B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center"/>
              <w:rPr>
                <w:sz w:val="36"/>
                <w:szCs w:val="36"/>
              </w:rPr>
            </w:pPr>
            <w:r>
              <w:rPr>
                <w:rFonts w:hint="default" w:ascii="瀹嬩綋" w:hAnsi="瀹嬩綋" w:eastAsia="瀹嬩綋" w:cs="瀹嬩綋"/>
                <w:i w:val="0"/>
                <w:iCs w:val="0"/>
                <w:caps w:val="0"/>
                <w:color w:val="333333"/>
                <w:spacing w:val="0"/>
                <w:sz w:val="21"/>
                <w:szCs w:val="21"/>
                <w:bdr w:val="none" w:color="auto" w:sz="0" w:space="0"/>
              </w:rPr>
              <w:t>20</w:t>
            </w: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549347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前补助</w:t>
            </w:r>
          </w:p>
        </w:tc>
      </w:tr>
      <w:tr w14:paraId="436150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CellMar>
            <w:top w:w="15" w:type="dxa"/>
            <w:left w:w="15" w:type="dxa"/>
            <w:bottom w:w="15" w:type="dxa"/>
            <w:right w:w="15" w:type="dxa"/>
          </w:tblCellMar>
        </w:tblPrEx>
        <w:tc>
          <w:tcPr>
            <w:tcW w:w="412"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5BCA57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center"/>
              <w:rPr>
                <w:sz w:val="36"/>
                <w:szCs w:val="36"/>
              </w:rPr>
            </w:pPr>
            <w:r>
              <w:rPr>
                <w:rFonts w:hint="default" w:ascii="瀹嬩綋" w:hAnsi="瀹嬩綋" w:eastAsia="瀹嬩綋" w:cs="瀹嬩綋"/>
                <w:i w:val="0"/>
                <w:iCs w:val="0"/>
                <w:caps w:val="0"/>
                <w:color w:val="333333"/>
                <w:spacing w:val="0"/>
                <w:sz w:val="21"/>
                <w:szCs w:val="21"/>
                <w:bdr w:val="none" w:color="auto" w:sz="0" w:space="0"/>
              </w:rPr>
              <w:t>9</w:t>
            </w:r>
          </w:p>
        </w:tc>
        <w:tc>
          <w:tcPr>
            <w:tcW w:w="1293"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3468DD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广东省知识产权信息公共服务网络建设（广州服务效能提升服务项目）</w:t>
            </w:r>
          </w:p>
        </w:tc>
        <w:tc>
          <w:tcPr>
            <w:tcW w:w="1379" w:type="pct"/>
            <w:tcBorders>
              <w:top w:val="single" w:color="000000" w:sz="4" w:space="0"/>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387EC5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广东省科技图书馆（广东省科学院信息研究所）</w:t>
            </w:r>
          </w:p>
        </w:tc>
        <w:tc>
          <w:tcPr>
            <w:tcW w:w="1190"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0AD082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center"/>
              <w:rPr>
                <w:sz w:val="36"/>
                <w:szCs w:val="36"/>
              </w:rPr>
            </w:pPr>
            <w:r>
              <w:rPr>
                <w:rFonts w:hint="default" w:ascii="瀹嬩綋" w:hAnsi="瀹嬩綋" w:eastAsia="瀹嬩綋" w:cs="瀹嬩綋"/>
                <w:i w:val="0"/>
                <w:iCs w:val="0"/>
                <w:caps w:val="0"/>
                <w:color w:val="333333"/>
                <w:spacing w:val="0"/>
                <w:sz w:val="21"/>
                <w:szCs w:val="21"/>
                <w:bdr w:val="none" w:color="auto" w:sz="0" w:space="0"/>
              </w:rPr>
              <w:t>85</w:t>
            </w: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0B91D1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both"/>
              <w:rPr>
                <w:sz w:val="36"/>
                <w:szCs w:val="36"/>
              </w:rPr>
            </w:pPr>
            <w:r>
              <w:rPr>
                <w:rFonts w:hint="default" w:ascii="瀹嬩綋" w:hAnsi="瀹嬩綋" w:eastAsia="瀹嬩綋" w:cs="瀹嬩綋"/>
                <w:i w:val="0"/>
                <w:iCs w:val="0"/>
                <w:caps w:val="0"/>
                <w:color w:val="333333"/>
                <w:spacing w:val="0"/>
                <w:sz w:val="21"/>
                <w:szCs w:val="21"/>
                <w:bdr w:val="none" w:color="auto" w:sz="0" w:space="0"/>
              </w:rPr>
              <w:t>前补助</w:t>
            </w:r>
          </w:p>
        </w:tc>
      </w:tr>
    </w:tbl>
    <w:p w14:paraId="0AB200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瀹嬩綋">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71060"/>
    <w:rsid w:val="0EB71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2026-06-02T08:12:00Z</dcterms:created>
  <dc:creator>明明就</dc:creator>
  <cp:lastModifiedBy>明明就</cp:lastModifiedBy>
  <dcterms:modified xsi:type="dcterms:W3CDTF">2026-06-02T08:13:10Z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8EECEF5EE7264D1FB97A86673AB31692_11</vt:lpwstr>
  </property>
  <property fmtid="{D5CDD505-2E9C-101B-9397-08002B2CF9AE}" pid="4" name="KSOTemplateDocerSaveRecord">
    <vt:lpwstr>eyJoZGlkIjoiOTgzOWExY2E1YTgxYzNhMWVhNWE5N2RkMzljZWM5YzYiLCJ1c2VySWQiOiIxNTEyOTEwNzYxIn0=</vt:lpwstr>
  </property>
</Properties>
</file>